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EE3F26">
        <w:rPr>
          <w:rStyle w:val="Heading1Char"/>
          <w:color w:val="0D0D0D" w:themeColor="text1" w:themeTint="F2"/>
          <w:sz w:val="24"/>
          <w:szCs w:val="24"/>
        </w:rPr>
        <w:t>03. 04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Pr="009102DA">
        <w:rPr>
          <w:rStyle w:val="Heading1Char"/>
          <w:color w:val="0D0D0D" w:themeColor="text1" w:themeTint="F2"/>
          <w:sz w:val="24"/>
          <w:szCs w:val="24"/>
        </w:rPr>
        <w:t>7</w:t>
      </w:r>
      <w:r w:rsidR="002F293F" w:rsidRPr="00F823D9">
        <w:t>, a fost înregistrată declaraţi</w:t>
      </w:r>
      <w:r w:rsidR="00B4395C">
        <w:t>a de căsătorie a d-lui</w:t>
      </w:r>
      <w:r w:rsidR="000723E2">
        <w:t xml:space="preserve"> </w:t>
      </w:r>
      <w:r w:rsidR="00EE3F26">
        <w:rPr>
          <w:rStyle w:val="Strong"/>
        </w:rPr>
        <w:t>Oprea  Romel</w:t>
      </w:r>
      <w:r w:rsidR="002F293F" w:rsidRPr="00F823D9">
        <w:rPr>
          <w:b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EE3F26">
        <w:rPr>
          <w:b/>
        </w:rPr>
        <w:t>45</w:t>
      </w:r>
      <w:r w:rsidR="000723E2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2A20F8">
        <w:t xml:space="preserve">. </w:t>
      </w:r>
      <w:r>
        <w:t>Ţolici</w:t>
      </w:r>
      <w:r w:rsidR="00324431">
        <w:t>,</w:t>
      </w:r>
      <w:r w:rsidR="000723E2">
        <w:t xml:space="preserve"> </w:t>
      </w:r>
      <w:r w:rsidR="0001291E">
        <w:t>com. Petricani</w:t>
      </w:r>
      <w:r w:rsidR="006676A4">
        <w:t>,</w:t>
      </w:r>
      <w:r w:rsidR="000723E2">
        <w:t xml:space="preserve"> </w:t>
      </w:r>
      <w:r w:rsidR="0001291E">
        <w:t>Judeţul Neamţ</w:t>
      </w:r>
      <w:r w:rsidR="000723E2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0723E2">
        <w:t xml:space="preserve"> </w:t>
      </w:r>
      <w:r w:rsidR="00EE3F26">
        <w:rPr>
          <w:b/>
        </w:rPr>
        <w:t>Ailincăi  Marinica</w:t>
      </w:r>
      <w:r w:rsidR="000723E2">
        <w:rPr>
          <w:b/>
        </w:rPr>
        <w:t xml:space="preserve"> </w:t>
      </w:r>
      <w:r w:rsidR="00A15E0C" w:rsidRPr="00F823D9">
        <w:t xml:space="preserve">în vârstă de </w:t>
      </w:r>
      <w:r w:rsidR="00EE3F26">
        <w:rPr>
          <w:b/>
        </w:rPr>
        <w:t>38</w:t>
      </w:r>
      <w:r w:rsidR="000723E2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EE3F26">
        <w:t xml:space="preserve"> sat Țolici</w:t>
      </w:r>
      <w:r w:rsidR="00AF053B">
        <w:t>, com. Petricani, Jud. Neamţ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0723E2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afişăriipublicaţie</w:t>
      </w:r>
      <w:r w:rsidR="00DB2515">
        <w:t>.</w:t>
      </w:r>
    </w:p>
    <w:p w:rsidR="00EE3F26" w:rsidRDefault="00EE3F26" w:rsidP="00324431">
      <w:pPr>
        <w:pStyle w:val="Default"/>
        <w:spacing w:line="480" w:lineRule="auto"/>
        <w:ind w:firstLine="720"/>
        <w:jc w:val="both"/>
      </w:pPr>
      <w:bookmarkStart w:id="0" w:name="_GoBack"/>
      <w:bookmarkEnd w:id="0"/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23E2"/>
    <w:rsid w:val="00074496"/>
    <w:rsid w:val="00095116"/>
    <w:rsid w:val="001436F9"/>
    <w:rsid w:val="00150F29"/>
    <w:rsid w:val="00157994"/>
    <w:rsid w:val="0019684F"/>
    <w:rsid w:val="001C0ABB"/>
    <w:rsid w:val="001D32A0"/>
    <w:rsid w:val="00206168"/>
    <w:rsid w:val="002112C2"/>
    <w:rsid w:val="0026489B"/>
    <w:rsid w:val="002764C5"/>
    <w:rsid w:val="002A20F8"/>
    <w:rsid w:val="002A6967"/>
    <w:rsid w:val="002E097F"/>
    <w:rsid w:val="002E58FC"/>
    <w:rsid w:val="002F293F"/>
    <w:rsid w:val="0030277C"/>
    <w:rsid w:val="00313847"/>
    <w:rsid w:val="00320FCC"/>
    <w:rsid w:val="00324431"/>
    <w:rsid w:val="003260BC"/>
    <w:rsid w:val="00330E33"/>
    <w:rsid w:val="00355929"/>
    <w:rsid w:val="00386770"/>
    <w:rsid w:val="003C0E66"/>
    <w:rsid w:val="003C7A82"/>
    <w:rsid w:val="00451789"/>
    <w:rsid w:val="0048688D"/>
    <w:rsid w:val="00495F99"/>
    <w:rsid w:val="004C7F6F"/>
    <w:rsid w:val="00551FB5"/>
    <w:rsid w:val="00594F65"/>
    <w:rsid w:val="00595FBF"/>
    <w:rsid w:val="005F4214"/>
    <w:rsid w:val="0066164A"/>
    <w:rsid w:val="00665863"/>
    <w:rsid w:val="006676A4"/>
    <w:rsid w:val="006D16C2"/>
    <w:rsid w:val="007039CB"/>
    <w:rsid w:val="007052E7"/>
    <w:rsid w:val="007353BC"/>
    <w:rsid w:val="007631B0"/>
    <w:rsid w:val="007C1AD5"/>
    <w:rsid w:val="007D56EC"/>
    <w:rsid w:val="007E2CC5"/>
    <w:rsid w:val="0080615B"/>
    <w:rsid w:val="00840644"/>
    <w:rsid w:val="008703F8"/>
    <w:rsid w:val="00882DEE"/>
    <w:rsid w:val="00896A49"/>
    <w:rsid w:val="008B7CD3"/>
    <w:rsid w:val="008C1CF2"/>
    <w:rsid w:val="0090563F"/>
    <w:rsid w:val="00907CD9"/>
    <w:rsid w:val="009102DA"/>
    <w:rsid w:val="0092468A"/>
    <w:rsid w:val="009E232E"/>
    <w:rsid w:val="00A03DE5"/>
    <w:rsid w:val="00A15E0C"/>
    <w:rsid w:val="00A67AA8"/>
    <w:rsid w:val="00A7270B"/>
    <w:rsid w:val="00A80933"/>
    <w:rsid w:val="00AA6359"/>
    <w:rsid w:val="00AB5FA0"/>
    <w:rsid w:val="00AF053B"/>
    <w:rsid w:val="00B025B3"/>
    <w:rsid w:val="00B259C6"/>
    <w:rsid w:val="00B4395C"/>
    <w:rsid w:val="00B54A7C"/>
    <w:rsid w:val="00BD3958"/>
    <w:rsid w:val="00C60410"/>
    <w:rsid w:val="00CA1287"/>
    <w:rsid w:val="00D02D5F"/>
    <w:rsid w:val="00D06B14"/>
    <w:rsid w:val="00D52F0D"/>
    <w:rsid w:val="00DB2515"/>
    <w:rsid w:val="00DF2E56"/>
    <w:rsid w:val="00E4162B"/>
    <w:rsid w:val="00E6624A"/>
    <w:rsid w:val="00EA7918"/>
    <w:rsid w:val="00EE3F26"/>
    <w:rsid w:val="00F57CD4"/>
    <w:rsid w:val="00F67041"/>
    <w:rsid w:val="00F823D9"/>
    <w:rsid w:val="00F8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7F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3</cp:revision>
  <cp:lastPrinted>2017-04-03T09:29:00Z</cp:lastPrinted>
  <dcterms:created xsi:type="dcterms:W3CDTF">2017-04-03T09:32:00Z</dcterms:created>
  <dcterms:modified xsi:type="dcterms:W3CDTF">2017-04-03T10:04:00Z</dcterms:modified>
</cp:coreProperties>
</file>