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1D3A5" wp14:editId="03E10EE0">
                <wp:simplePos x="0" y="0"/>
                <wp:positionH relativeFrom="column">
                  <wp:posOffset>217169</wp:posOffset>
                </wp:positionH>
                <wp:positionV relativeFrom="paragraph">
                  <wp:posOffset>-20955</wp:posOffset>
                </wp:positionV>
                <wp:extent cx="942975" cy="1050925"/>
                <wp:effectExtent l="0" t="0" r="28575" b="1587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EE5" w:rsidRDefault="00A61EE5" w:rsidP="00A61EE5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32940F71" wp14:editId="752136B8">
                                  <wp:extent cx="714375" cy="952500"/>
                                  <wp:effectExtent l="0" t="0" r="9525" b="0"/>
                                  <wp:docPr id="8" name="Imagine 8" descr="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left:0;text-align:left;margin-left:17.1pt;margin-top:-1.65pt;width:74.25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" strokecolor="#eeece1">
                <v:textbox>
                  <w:txbxContent>
                    <w:p w:rsidR="00A61EE5" w:rsidRDefault="00A61EE5" w:rsidP="00A61EE5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 wp14:anchorId="32940F71" wp14:editId="752136B8">
                            <wp:extent cx="714375" cy="952500"/>
                            <wp:effectExtent l="0" t="0" r="9525" b="0"/>
                            <wp:docPr id="8" name="Imagine 8" descr="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ROMANIA</w:t>
      </w:r>
    </w:p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JUDETUL NEAMT</w:t>
      </w:r>
    </w:p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C  </w:t>
      </w:r>
      <w:proofErr w:type="gramStart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O  M</w:t>
      </w:r>
      <w:proofErr w:type="gramEnd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  U  N  A     P E T R I C A N I</w:t>
      </w:r>
    </w:p>
    <w:p w:rsidR="00A61EE5" w:rsidRPr="00A61EE5" w:rsidRDefault="00A61EE5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</w:pPr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C O N S I L I U L   </w:t>
      </w:r>
      <w:proofErr w:type="spellStart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>L</w:t>
      </w:r>
      <w:proofErr w:type="spellEnd"/>
      <w:r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 O C A L   P E T R I C A N I</w:t>
      </w:r>
    </w:p>
    <w:p w:rsidR="00A61EE5" w:rsidRPr="00A61EE5" w:rsidRDefault="00C766F0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 O T Ă</w:t>
      </w:r>
      <w:r w:rsidR="00A61EE5" w:rsidRPr="00A61EE5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R Â R E</w:t>
      </w:r>
    </w:p>
    <w:p w:rsidR="0058240A" w:rsidRPr="002A6C16" w:rsidRDefault="003E355C" w:rsidP="006B0831">
      <w:pPr>
        <w:spacing w:after="0" w:line="240" w:lineRule="auto"/>
        <w:ind w:left="630" w:right="656" w:firstLine="270"/>
        <w:jc w:val="center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2A6C16">
        <w:rPr>
          <w:rFonts w:ascii="Georgia" w:eastAsia="Times New Roman" w:hAnsi="Georgia" w:cs="Times New Roman"/>
          <w:sz w:val="24"/>
          <w:szCs w:val="24"/>
          <w:lang w:eastAsia="ro-RO"/>
        </w:rPr>
        <w:t>p</w:t>
      </w:r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>rivind</w:t>
      </w:r>
      <w:r w:rsidR="0058240A" w:rsidRPr="002A6C16">
        <w:rPr>
          <w:rFonts w:ascii="Georgia" w:hAnsi="Georgia" w:cs="Times New Roman"/>
          <w:sz w:val="24"/>
          <w:szCs w:val="24"/>
        </w:rPr>
        <w:t xml:space="preserve"> </w:t>
      </w:r>
      <w:r w:rsidR="0058240A" w:rsidRPr="002A6C16">
        <w:rPr>
          <w:rFonts w:ascii="Georgia" w:eastAsia="Times New Roman" w:hAnsi="Georgia" w:cs="Times New Roman"/>
          <w:sz w:val="24"/>
          <w:szCs w:val="24"/>
          <w:lang w:eastAsia="ro-RO"/>
        </w:rPr>
        <w:t>modificarea și completarea Organigramei și Statului de funcții pentru aparatul de specialitate al Primarului comunei Petricani</w:t>
      </w:r>
    </w:p>
    <w:p w:rsidR="0050313A" w:rsidRDefault="0050313A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:rsidR="0050313A" w:rsidRPr="00B312C4" w:rsidRDefault="0050313A" w:rsidP="006B0831">
      <w:pPr>
        <w:spacing w:after="0" w:line="240" w:lineRule="auto"/>
        <w:ind w:left="630" w:right="656" w:firstLine="270"/>
        <w:jc w:val="center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:rsidR="0050313A" w:rsidRPr="000D764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>Consiliul Local al comunei Petricani, ju</w:t>
      </w:r>
      <w:r w:rsidR="0058240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dețul </w:t>
      </w:r>
      <w:proofErr w:type="spellStart"/>
      <w:r w:rsidR="0058240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="0058240A">
        <w:rPr>
          <w:rFonts w:ascii="Georgia" w:eastAsia="Times New Roman" w:hAnsi="Georgia" w:cs="Times New Roman"/>
          <w:sz w:val="24"/>
          <w:szCs w:val="24"/>
          <w:lang w:eastAsia="ro-RO"/>
        </w:rPr>
        <w:t>, întrunit în ședință</w:t>
      </w: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</w:t>
      </w:r>
      <w:r w:rsidR="0058240A">
        <w:rPr>
          <w:rFonts w:ascii="Georgia" w:eastAsia="Times New Roman" w:hAnsi="Georgia" w:cs="Times New Roman"/>
          <w:sz w:val="24"/>
          <w:szCs w:val="24"/>
          <w:lang w:eastAsia="ro-RO"/>
        </w:rPr>
        <w:t>ordinară in data de  28.06</w:t>
      </w:r>
      <w:r w:rsidR="009E6DB7">
        <w:rPr>
          <w:rFonts w:ascii="Georgia" w:eastAsia="Times New Roman" w:hAnsi="Georgia" w:cs="Times New Roman"/>
          <w:sz w:val="24"/>
          <w:szCs w:val="24"/>
          <w:lang w:eastAsia="ro-RO"/>
        </w:rPr>
        <w:t>.2019</w:t>
      </w: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;</w:t>
      </w:r>
    </w:p>
    <w:p w:rsidR="0050313A" w:rsidRPr="000D764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>Având în vedere:</w:t>
      </w:r>
    </w:p>
    <w:p w:rsidR="00E16093" w:rsidRDefault="00D715BE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val="hu-HU"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</w:t>
      </w:r>
      <w:r w:rsidR="00E16093"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Nota de fundamentare a primarului comunei Petricani </w:t>
      </w:r>
      <w:r w:rsidR="00E16093" w:rsidRPr="000D764A">
        <w:rPr>
          <w:rFonts w:ascii="Georgia" w:eastAsia="Times New Roman" w:hAnsi="Georgia" w:cs="Times New Roman"/>
          <w:sz w:val="24"/>
          <w:szCs w:val="24"/>
          <w:lang w:val="hu-HU" w:eastAsia="ro-RO"/>
        </w:rPr>
        <w:t>privind modificarea Statului de funcţii al aparatului de specialitate al Primarului Comunei Petricani, judeţul Neamt;</w:t>
      </w:r>
    </w:p>
    <w:p w:rsidR="00F5735C" w:rsidRPr="00E244AC" w:rsidRDefault="00E244AC" w:rsidP="00E244AC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b/>
          <w:bCs/>
          <w:i/>
          <w:sz w:val="24"/>
          <w:szCs w:val="24"/>
          <w:u w:val="single"/>
          <w:lang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Georgia" w:eastAsia="Times New Roman" w:hAnsi="Georgia" w:cs="Times New Roman"/>
          <w:sz w:val="24"/>
          <w:szCs w:val="24"/>
          <w:lang w:eastAsia="ro-RO"/>
        </w:rPr>
        <w:t>M</w:t>
      </w:r>
      <w:r w:rsidRPr="00E244AC">
        <w:rPr>
          <w:rFonts w:ascii="Georgia" w:eastAsia="Times New Roman" w:hAnsi="Georgia" w:cs="Times New Roman"/>
          <w:sz w:val="24"/>
          <w:szCs w:val="24"/>
          <w:lang w:eastAsia="ro-RO"/>
        </w:rPr>
        <w:t>asura</w:t>
      </w:r>
      <w:proofErr w:type="spellEnd"/>
      <w:r w:rsidRPr="00E244AC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o-RO"/>
        </w:rPr>
        <w:t>Nr.</w:t>
      </w:r>
      <w:r w:rsidRPr="00E244AC">
        <w:rPr>
          <w:rFonts w:ascii="Georgia" w:eastAsia="Times New Roman" w:hAnsi="Georgia" w:cs="Times New Roman"/>
          <w:sz w:val="24"/>
          <w:szCs w:val="24"/>
          <w:lang w:eastAsia="ro-RO"/>
        </w:rPr>
        <w:t>1 din procesul verbal de control nr.22/2018</w:t>
      </w: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întocmit de</w:t>
      </w:r>
      <w:r w:rsidRPr="00B312C4">
        <w:rPr>
          <w:bCs/>
          <w:sz w:val="32"/>
          <w:szCs w:val="32"/>
        </w:rPr>
        <w:t xml:space="preserve"> </w:t>
      </w:r>
      <w:proofErr w:type="spellStart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>Agentia</w:t>
      </w:r>
      <w:proofErr w:type="spellEnd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>Judeteana</w:t>
      </w:r>
      <w:proofErr w:type="spellEnd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pentru </w:t>
      </w:r>
      <w:proofErr w:type="spellStart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>Plati</w:t>
      </w:r>
      <w:proofErr w:type="spellEnd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si </w:t>
      </w:r>
      <w:proofErr w:type="spellStart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>Inspectie</w:t>
      </w:r>
      <w:proofErr w:type="spellEnd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Sociala </w:t>
      </w:r>
      <w:proofErr w:type="spellStart"/>
      <w:r w:rsidRP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>Neamt</w:t>
      </w:r>
      <w:proofErr w:type="spellEnd"/>
      <w:r w:rsidR="00B312C4">
        <w:rPr>
          <w:rFonts w:ascii="Georgia" w:eastAsia="Times New Roman" w:hAnsi="Georgia" w:cs="Times New Roman"/>
          <w:bCs/>
          <w:sz w:val="24"/>
          <w:szCs w:val="24"/>
          <w:lang w:eastAsia="ro-RO"/>
        </w:rPr>
        <w:t>, prin care ne solicita reorganizarea structurii de personal a Compartimentului de Asistenta Sociala conform Art. 11 din anexa nr.3 HG 797/2017.</w:t>
      </w:r>
    </w:p>
    <w:p w:rsidR="00E16093" w:rsidRPr="000D764A" w:rsidRDefault="00D715BE" w:rsidP="006B0831">
      <w:pPr>
        <w:spacing w:after="0" w:line="240" w:lineRule="auto"/>
        <w:ind w:left="630" w:firstLine="270"/>
        <w:jc w:val="both"/>
        <w:rPr>
          <w:rFonts w:ascii="Georgia" w:eastAsia="Times New Roman" w:hAnsi="Georgia" w:cs="Times New Roman"/>
          <w:sz w:val="24"/>
          <w:szCs w:val="24"/>
          <w:lang w:eastAsia="hu-HU"/>
        </w:rPr>
      </w:pPr>
      <w:r>
        <w:rPr>
          <w:rFonts w:ascii="Georgia" w:eastAsia="Times New Roman" w:hAnsi="Georgia" w:cs="Times New Roman"/>
          <w:sz w:val="24"/>
          <w:szCs w:val="24"/>
          <w:lang w:val="hu-HU" w:eastAsia="hu-HU"/>
        </w:rPr>
        <w:t xml:space="preserve"> </w:t>
      </w:r>
      <w:r w:rsidR="00E16093" w:rsidRPr="000D764A">
        <w:rPr>
          <w:rFonts w:ascii="Georgia" w:eastAsia="Times New Roman" w:hAnsi="Georgia" w:cs="Times New Roman"/>
          <w:sz w:val="24"/>
          <w:szCs w:val="24"/>
          <w:lang w:val="hu-HU" w:eastAsia="hu-HU"/>
        </w:rPr>
        <w:t>Prevederile art.III  şi ale Anexei din O.U.G. nr. 63/2010 pentru modificarea şi completarea Legii nr. 273/2006 privind finanţele publice locale, precum şi pentru stabilirea unor măsuri financiare;</w:t>
      </w:r>
    </w:p>
    <w:p w:rsidR="0050313A" w:rsidRPr="000D764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>Avizul comisiilor de specialitate pe domenii de activitate ale Consiliului Local al comunei Petricani.</w:t>
      </w:r>
    </w:p>
    <w:p w:rsidR="0050313A" w:rsidRPr="000D764A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conformitate cu prevederile art. 107, alin (2), lit. „b” din Legea nr.188/1999 privind Statutul funcţionarilor publici, republicata , cu modifică</w:t>
      </w:r>
      <w:r w:rsidR="000D764A" w:rsidRPr="000D764A">
        <w:rPr>
          <w:rFonts w:ascii="Georgia" w:eastAsia="Times New Roman" w:hAnsi="Georgia" w:cs="Times New Roman"/>
          <w:sz w:val="24"/>
          <w:szCs w:val="24"/>
          <w:lang w:eastAsia="ro-RO"/>
        </w:rPr>
        <w:t>rile si completările ulterioare.</w:t>
      </w:r>
    </w:p>
    <w:p w:rsidR="000D764A" w:rsidRPr="000D764A" w:rsidRDefault="000D764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Legea nr. 53/2003 – Codul Muncii, republicată, mo</w:t>
      </w:r>
      <w:r w:rsidR="00A435A7">
        <w:rPr>
          <w:rFonts w:ascii="Georgia" w:eastAsia="Times New Roman" w:hAnsi="Georgia" w:cs="Times New Roman"/>
          <w:sz w:val="24"/>
          <w:szCs w:val="24"/>
          <w:lang w:eastAsia="ro-RO"/>
        </w:rPr>
        <w:t>dificată şi completată ulterior.</w:t>
      </w:r>
    </w:p>
    <w:p w:rsidR="00586D5F" w:rsidRPr="002A6C16" w:rsidRDefault="0050313A" w:rsidP="002A6C16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0D764A">
        <w:rPr>
          <w:rFonts w:ascii="Georgia" w:eastAsia="Times New Roman" w:hAnsi="Georgia" w:cs="Times New Roman"/>
          <w:sz w:val="24"/>
          <w:szCs w:val="24"/>
          <w:lang w:eastAsia="ro-RO"/>
        </w:rPr>
        <w:t>În baza prevederilor art. 36, alin (2), lit. „a”, alin. (3), lit. „b” şi ale art. 45 din Legea administraţiei publice locale nr. 215/2001, republicată , cu modificările şi completările ulterioare;</w:t>
      </w:r>
    </w:p>
    <w:p w:rsidR="0050313A" w:rsidRDefault="00E244AC" w:rsidP="006B0831">
      <w:pPr>
        <w:spacing w:after="0" w:line="240" w:lineRule="auto"/>
        <w:ind w:left="630" w:right="206" w:firstLine="2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HOTĂRĂȘ</w:t>
      </w:r>
      <w:r w:rsidR="0050313A"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TE:</w:t>
      </w:r>
    </w:p>
    <w:p w:rsidR="002A6C16" w:rsidRPr="00C90262" w:rsidRDefault="002A6C16" w:rsidP="006B0831">
      <w:pPr>
        <w:spacing w:after="0" w:line="240" w:lineRule="auto"/>
        <w:ind w:left="630" w:right="206" w:firstLine="27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o-RO"/>
        </w:rPr>
      </w:pPr>
    </w:p>
    <w:p w:rsidR="00D429CC" w:rsidRPr="002A6C16" w:rsidRDefault="00D429CC" w:rsidP="0058240A">
      <w:pPr>
        <w:spacing w:after="0" w:line="240" w:lineRule="auto"/>
        <w:ind w:left="630" w:right="206" w:firstLine="270"/>
        <w:jc w:val="both"/>
        <w:rPr>
          <w:rFonts w:ascii="Georgia" w:hAnsi="Georgia" w:cs="Times New Roman"/>
          <w:sz w:val="24"/>
          <w:szCs w:val="24"/>
        </w:rPr>
      </w:pPr>
      <w:r w:rsidRPr="002A6C16">
        <w:rPr>
          <w:rFonts w:ascii="Georgia" w:hAnsi="Georgia" w:cs="Times New Roman"/>
          <w:b/>
          <w:sz w:val="24"/>
          <w:szCs w:val="24"/>
        </w:rPr>
        <w:t>Ar</w:t>
      </w:r>
      <w:r w:rsidR="00D715BE" w:rsidRPr="002A6C16">
        <w:rPr>
          <w:rFonts w:ascii="Georgia" w:hAnsi="Georgia" w:cs="Times New Roman"/>
          <w:b/>
          <w:sz w:val="24"/>
          <w:szCs w:val="24"/>
        </w:rPr>
        <w:t>t.1</w:t>
      </w:r>
      <w:r w:rsidR="00D715BE" w:rsidRPr="002A6C16">
        <w:rPr>
          <w:rFonts w:ascii="Georgia" w:hAnsi="Georgia" w:cs="Times New Roman"/>
          <w:sz w:val="24"/>
          <w:szCs w:val="24"/>
        </w:rPr>
        <w:t xml:space="preserve"> – </w:t>
      </w:r>
      <w:r w:rsidR="00E96401" w:rsidRPr="002A6C16">
        <w:rPr>
          <w:rFonts w:ascii="Georgia" w:hAnsi="Georgia" w:cs="Times New Roman"/>
          <w:sz w:val="24"/>
          <w:szCs w:val="24"/>
        </w:rPr>
        <w:t xml:space="preserve"> Se aprobă modificarea și completarea Organigramei și Statului de funcții pentru aparatul de special</w:t>
      </w:r>
      <w:r w:rsidR="00F72706" w:rsidRPr="002A6C16">
        <w:rPr>
          <w:rFonts w:ascii="Georgia" w:hAnsi="Georgia" w:cs="Times New Roman"/>
          <w:sz w:val="24"/>
          <w:szCs w:val="24"/>
        </w:rPr>
        <w:t>itate al Primarului comunei Petricani</w:t>
      </w:r>
      <w:r w:rsidR="00D715BE" w:rsidRPr="002A6C16">
        <w:rPr>
          <w:rFonts w:ascii="Georgia" w:hAnsi="Georgia" w:cs="Times New Roman"/>
          <w:sz w:val="24"/>
          <w:szCs w:val="24"/>
        </w:rPr>
        <w:t>, după cum urmează:</w:t>
      </w:r>
    </w:p>
    <w:p w:rsidR="00D715BE" w:rsidRPr="002A6C16" w:rsidRDefault="002A6C16" w:rsidP="00D715BE">
      <w:pPr>
        <w:pStyle w:val="Listparagraf"/>
        <w:numPr>
          <w:ilvl w:val="0"/>
          <w:numId w:val="4"/>
        </w:numPr>
        <w:spacing w:after="0" w:line="240" w:lineRule="auto"/>
        <w:ind w:right="206"/>
        <w:jc w:val="both"/>
        <w:rPr>
          <w:rFonts w:ascii="Georgia" w:hAnsi="Georgia" w:cs="Times New Roman"/>
          <w:sz w:val="24"/>
          <w:szCs w:val="24"/>
        </w:rPr>
      </w:pPr>
      <w:r w:rsidRPr="002A6C16">
        <w:rPr>
          <w:rFonts w:ascii="Georgia" w:hAnsi="Georgia" w:cs="Times New Roman"/>
          <w:sz w:val="24"/>
          <w:szCs w:val="24"/>
        </w:rPr>
        <w:t>Se modifică</w:t>
      </w:r>
      <w:r w:rsidR="00D429CC" w:rsidRPr="002A6C16">
        <w:rPr>
          <w:rFonts w:ascii="Georgia" w:hAnsi="Georgia" w:cs="Times New Roman"/>
          <w:sz w:val="24"/>
          <w:szCs w:val="24"/>
        </w:rPr>
        <w:t xml:space="preserve"> </w:t>
      </w:r>
      <w:r w:rsidRPr="002A6C16">
        <w:rPr>
          <w:rFonts w:ascii="Georgia" w:hAnsi="Georgia" w:cs="Times New Roman"/>
          <w:sz w:val="24"/>
          <w:szCs w:val="24"/>
        </w:rPr>
        <w:t xml:space="preserve"> Organigrama </w:t>
      </w:r>
      <w:r w:rsidR="00CD4433" w:rsidRPr="002A6C16">
        <w:rPr>
          <w:rFonts w:ascii="Georgia" w:hAnsi="Georgia" w:cs="Times New Roman"/>
          <w:sz w:val="24"/>
          <w:szCs w:val="24"/>
        </w:rPr>
        <w:t xml:space="preserve"> și</w:t>
      </w:r>
      <w:r w:rsidRPr="002A6C16">
        <w:rPr>
          <w:rFonts w:ascii="Georgia" w:hAnsi="Georgia" w:cs="Times New Roman"/>
          <w:sz w:val="24"/>
          <w:szCs w:val="24"/>
        </w:rPr>
        <w:t xml:space="preserve"> </w:t>
      </w:r>
      <w:r w:rsidR="00CD4433" w:rsidRPr="002A6C16">
        <w:rPr>
          <w:rFonts w:ascii="Georgia" w:hAnsi="Georgia" w:cs="Times New Roman"/>
          <w:sz w:val="24"/>
          <w:szCs w:val="24"/>
        </w:rPr>
        <w:t xml:space="preserve"> </w:t>
      </w:r>
      <w:r w:rsidR="00D429CC" w:rsidRPr="002A6C16">
        <w:rPr>
          <w:rFonts w:ascii="Georgia" w:hAnsi="Georgia" w:cs="Times New Roman"/>
          <w:sz w:val="24"/>
          <w:szCs w:val="24"/>
        </w:rPr>
        <w:t>Statul</w:t>
      </w:r>
      <w:r w:rsidRPr="002A6C16">
        <w:rPr>
          <w:rFonts w:ascii="Georgia" w:hAnsi="Georgia" w:cs="Times New Roman"/>
          <w:sz w:val="24"/>
          <w:szCs w:val="24"/>
        </w:rPr>
        <w:t xml:space="preserve">  de  funcţii </w:t>
      </w:r>
      <w:r w:rsidR="0058240A" w:rsidRPr="002A6C16">
        <w:rPr>
          <w:rFonts w:ascii="Georgia" w:hAnsi="Georgia" w:cs="Times New Roman"/>
          <w:sz w:val="24"/>
          <w:szCs w:val="24"/>
        </w:rPr>
        <w:t xml:space="preserve"> pentru</w:t>
      </w:r>
      <w:r w:rsidRPr="002A6C16">
        <w:rPr>
          <w:rFonts w:ascii="Georgia" w:hAnsi="Georgia" w:cs="Times New Roman"/>
          <w:sz w:val="24"/>
          <w:szCs w:val="24"/>
        </w:rPr>
        <w:t xml:space="preserve"> </w:t>
      </w:r>
      <w:r w:rsidR="0058240A" w:rsidRPr="002A6C16">
        <w:rPr>
          <w:rFonts w:ascii="Georgia" w:hAnsi="Georgia" w:cs="Times New Roman"/>
          <w:sz w:val="24"/>
          <w:szCs w:val="24"/>
        </w:rPr>
        <w:t xml:space="preserve"> funcţia </w:t>
      </w:r>
      <w:r w:rsidRPr="002A6C16">
        <w:rPr>
          <w:rFonts w:ascii="Georgia" w:hAnsi="Georgia" w:cs="Times New Roman"/>
          <w:sz w:val="24"/>
          <w:szCs w:val="24"/>
        </w:rPr>
        <w:t xml:space="preserve"> </w:t>
      </w:r>
      <w:r w:rsidR="0058240A" w:rsidRPr="002A6C16">
        <w:rPr>
          <w:rFonts w:ascii="Georgia" w:hAnsi="Georgia" w:cs="Times New Roman"/>
          <w:sz w:val="24"/>
          <w:szCs w:val="24"/>
        </w:rPr>
        <w:t>contractuală</w:t>
      </w:r>
      <w:r>
        <w:rPr>
          <w:rFonts w:ascii="Georgia" w:hAnsi="Georgia" w:cs="Times New Roman"/>
          <w:sz w:val="24"/>
          <w:szCs w:val="24"/>
        </w:rPr>
        <w:t xml:space="preserve">       </w:t>
      </w:r>
      <w:r w:rsidR="0058240A" w:rsidRPr="002A6C16">
        <w:rPr>
          <w:rFonts w:ascii="Georgia" w:hAnsi="Georgia" w:cs="Times New Roman"/>
          <w:sz w:val="24"/>
          <w:szCs w:val="24"/>
        </w:rPr>
        <w:t xml:space="preserve"> ,, Asistent comunitar</w:t>
      </w:r>
      <w:r w:rsidR="0058240A" w:rsidRPr="002A6C16">
        <w:rPr>
          <w:rFonts w:ascii="Georgia" w:hAnsi="Georgia" w:cs="Times New Roman"/>
          <w:sz w:val="24"/>
          <w:szCs w:val="24"/>
          <w:lang w:val="en-US"/>
        </w:rPr>
        <w:t>’’</w:t>
      </w:r>
      <w:r w:rsidR="00D715BE" w:rsidRPr="002A6C16">
        <w:rPr>
          <w:rFonts w:ascii="Georgia" w:hAnsi="Georgia" w:cs="Times New Roman"/>
          <w:sz w:val="24"/>
          <w:szCs w:val="24"/>
        </w:rPr>
        <w:t xml:space="preserve"> </w:t>
      </w:r>
      <w:r w:rsidR="00D429CC" w:rsidRPr="002A6C16">
        <w:rPr>
          <w:rFonts w:ascii="Georgia" w:hAnsi="Georgia" w:cs="Times New Roman"/>
          <w:sz w:val="24"/>
          <w:szCs w:val="24"/>
        </w:rPr>
        <w:t>, respectiv</w:t>
      </w:r>
      <w:r w:rsidR="00D715BE" w:rsidRPr="002A6C16">
        <w:rPr>
          <w:rFonts w:ascii="Georgia" w:hAnsi="Georgia" w:cs="Times New Roman"/>
          <w:sz w:val="24"/>
          <w:szCs w:val="24"/>
        </w:rPr>
        <w:t xml:space="preserve"> se schimba subordonarea</w:t>
      </w:r>
      <w:r w:rsidR="00D429CC" w:rsidRPr="002A6C16">
        <w:rPr>
          <w:rFonts w:ascii="Georgia" w:hAnsi="Georgia" w:cs="Times New Roman"/>
          <w:sz w:val="24"/>
          <w:szCs w:val="24"/>
        </w:rPr>
        <w:t xml:space="preserve"> prin mutarea </w:t>
      </w:r>
      <w:r w:rsidR="00CD4433" w:rsidRPr="002A6C16">
        <w:rPr>
          <w:rFonts w:ascii="Georgia" w:hAnsi="Georgia" w:cs="Times New Roman"/>
          <w:sz w:val="24"/>
          <w:szCs w:val="24"/>
        </w:rPr>
        <w:t>acestei funcț</w:t>
      </w:r>
      <w:r w:rsidR="00D715BE" w:rsidRPr="002A6C16">
        <w:rPr>
          <w:rFonts w:ascii="Georgia" w:hAnsi="Georgia" w:cs="Times New Roman"/>
          <w:sz w:val="24"/>
          <w:szCs w:val="24"/>
        </w:rPr>
        <w:t xml:space="preserve">ii in </w:t>
      </w:r>
      <w:r w:rsidR="00D429CC" w:rsidRPr="002A6C16">
        <w:rPr>
          <w:rFonts w:ascii="Georgia" w:hAnsi="Georgia" w:cs="Times New Roman"/>
          <w:sz w:val="24"/>
          <w:szCs w:val="24"/>
        </w:rPr>
        <w:t xml:space="preserve"> </w:t>
      </w:r>
      <w:r w:rsidR="00D715BE" w:rsidRPr="002A6C16">
        <w:rPr>
          <w:rFonts w:ascii="Georgia" w:hAnsi="Georgia" w:cs="Times New Roman"/>
          <w:sz w:val="24"/>
          <w:szCs w:val="24"/>
        </w:rPr>
        <w:t>Compartimentul Asisten</w:t>
      </w:r>
      <w:r w:rsidR="00CD4433" w:rsidRPr="002A6C16">
        <w:rPr>
          <w:rFonts w:ascii="Georgia" w:hAnsi="Georgia" w:cs="Times New Roman"/>
          <w:sz w:val="24"/>
          <w:szCs w:val="24"/>
        </w:rPr>
        <w:t>ță</w:t>
      </w:r>
      <w:r w:rsidR="00D715BE" w:rsidRPr="002A6C16">
        <w:rPr>
          <w:rFonts w:ascii="Georgia" w:hAnsi="Georgia" w:cs="Times New Roman"/>
          <w:sz w:val="24"/>
          <w:szCs w:val="24"/>
        </w:rPr>
        <w:t xml:space="preserve"> Social</w:t>
      </w:r>
      <w:r w:rsidR="00CD4433" w:rsidRPr="002A6C16">
        <w:rPr>
          <w:rFonts w:ascii="Georgia" w:hAnsi="Georgia" w:cs="Times New Roman"/>
          <w:sz w:val="24"/>
          <w:szCs w:val="24"/>
        </w:rPr>
        <w:t>ă</w:t>
      </w:r>
      <w:r w:rsidR="00F5735C" w:rsidRPr="002A6C16">
        <w:rPr>
          <w:rFonts w:ascii="Georgia" w:hAnsi="Georgia" w:cs="Times New Roman"/>
          <w:sz w:val="24"/>
          <w:szCs w:val="24"/>
        </w:rPr>
        <w:t>.</w:t>
      </w:r>
    </w:p>
    <w:p w:rsidR="00CD4433" w:rsidRPr="002A6C16" w:rsidRDefault="00F5735C" w:rsidP="00F5735C">
      <w:pPr>
        <w:pStyle w:val="Listparagraf"/>
        <w:numPr>
          <w:ilvl w:val="0"/>
          <w:numId w:val="4"/>
        </w:numPr>
        <w:spacing w:after="0" w:line="240" w:lineRule="auto"/>
        <w:ind w:right="206"/>
        <w:jc w:val="both"/>
        <w:rPr>
          <w:rFonts w:ascii="Georgia" w:hAnsi="Georgia" w:cs="Times New Roman"/>
          <w:sz w:val="24"/>
          <w:szCs w:val="24"/>
        </w:rPr>
      </w:pPr>
      <w:r w:rsidRPr="002A6C16">
        <w:rPr>
          <w:rFonts w:ascii="Georgia" w:hAnsi="Georgia" w:cs="Times New Roman"/>
          <w:sz w:val="24"/>
          <w:szCs w:val="24"/>
        </w:rPr>
        <w:t>S</w:t>
      </w:r>
      <w:r w:rsidR="00CD4433" w:rsidRPr="002A6C16">
        <w:rPr>
          <w:rFonts w:ascii="Georgia" w:hAnsi="Georgia" w:cs="Times New Roman"/>
          <w:sz w:val="24"/>
          <w:szCs w:val="24"/>
        </w:rPr>
        <w:t xml:space="preserve">e </w:t>
      </w:r>
      <w:r w:rsidRPr="002A6C16">
        <w:rPr>
          <w:rFonts w:ascii="Georgia" w:hAnsi="Georgia" w:cs="Times New Roman"/>
          <w:sz w:val="24"/>
          <w:szCs w:val="24"/>
        </w:rPr>
        <w:t>completează</w:t>
      </w:r>
      <w:r w:rsidR="00CD4433" w:rsidRPr="002A6C16">
        <w:rPr>
          <w:rFonts w:ascii="Georgia" w:hAnsi="Georgia" w:cs="Times New Roman"/>
          <w:sz w:val="24"/>
          <w:szCs w:val="24"/>
        </w:rPr>
        <w:t xml:space="preserve"> Statul de funcții  prin </w:t>
      </w:r>
      <w:proofErr w:type="spellStart"/>
      <w:r w:rsidR="00CD4433" w:rsidRPr="002A6C16">
        <w:rPr>
          <w:rFonts w:ascii="Georgia" w:hAnsi="Georgia" w:cs="Times New Roman"/>
          <w:sz w:val="24"/>
          <w:szCs w:val="24"/>
        </w:rPr>
        <w:t>inscrierea</w:t>
      </w:r>
      <w:proofErr w:type="spellEnd"/>
      <w:r w:rsidR="00CD4433" w:rsidRPr="002A6C16">
        <w:rPr>
          <w:rFonts w:ascii="Georgia" w:hAnsi="Georgia" w:cs="Times New Roman"/>
          <w:sz w:val="24"/>
          <w:szCs w:val="24"/>
        </w:rPr>
        <w:t xml:space="preserve"> doamnei Mădăraș Emilia pe funcția </w:t>
      </w:r>
      <w:r w:rsidR="00CD4433"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de </w:t>
      </w:r>
      <w:r w:rsidR="00CD4433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execuţie </w:t>
      </w:r>
      <w:r w:rsidR="00CD4433" w:rsidRPr="002A6C16">
        <w:rPr>
          <w:rFonts w:ascii="Georgia" w:hAnsi="Georgia" w:cs="Times New Roman"/>
          <w:sz w:val="24"/>
          <w:szCs w:val="24"/>
        </w:rPr>
        <w:t>vacantă de</w:t>
      </w:r>
      <w:r w:rsidR="00CD4433" w:rsidRPr="002A6C16">
        <w:rPr>
          <w:rFonts w:ascii="Georgia" w:hAnsi="Georgia" w:cs="Times New Roman"/>
          <w:b/>
          <w:bCs/>
          <w:sz w:val="24"/>
          <w:szCs w:val="24"/>
        </w:rPr>
        <w:t xml:space="preserve"> </w:t>
      </w:r>
      <w:r w:rsidR="00CD4433"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-</w:t>
      </w:r>
      <w:r w:rsidR="00CD4433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 w:rsidR="00CD4433"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Consilier juridic, clasa I,</w:t>
      </w:r>
      <w:r w:rsidR="00CD4433" w:rsidRPr="002A6C16">
        <w:rPr>
          <w:rFonts w:ascii="Georgia" w:eastAsia="Times New Roman" w:hAnsi="Georgia" w:cs="Times New Roman"/>
          <w:bCs/>
          <w:sz w:val="24"/>
          <w:szCs w:val="24"/>
          <w:lang w:val="en-US" w:eastAsia="ro-RO"/>
        </w:rPr>
        <w:t xml:space="preserve"> </w:t>
      </w:r>
      <w:r w:rsidR="00CD4433"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>gradul profesional debutant</w:t>
      </w:r>
      <w:r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, declarată „admisă”,   în urma concursului desfăşurat  în data de 20.05.2019. </w:t>
      </w:r>
    </w:p>
    <w:p w:rsidR="0050313A" w:rsidRPr="002A6C16" w:rsidRDefault="0050313A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2A6C16">
        <w:rPr>
          <w:rFonts w:ascii="Georgia" w:eastAsia="Times New Roman" w:hAnsi="Georgia" w:cs="Times New Roman"/>
          <w:b/>
          <w:sz w:val="24"/>
          <w:szCs w:val="24"/>
          <w:lang w:eastAsia="ro-RO"/>
        </w:rPr>
        <w:t>Art.2.</w:t>
      </w:r>
      <w:r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092178" w:rsidRPr="002A6C16">
        <w:rPr>
          <w:rFonts w:ascii="Georgia" w:eastAsia="Times New Roman" w:hAnsi="Georgia" w:cs="Times New Roman"/>
          <w:sz w:val="24"/>
          <w:szCs w:val="24"/>
          <w:lang w:eastAsia="ro-RO"/>
        </w:rPr>
        <w:t>Modificarile</w:t>
      </w:r>
      <w:proofErr w:type="spellEnd"/>
      <w:r w:rsidR="00092178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de la Art. 1 se </w:t>
      </w:r>
      <w:proofErr w:type="spellStart"/>
      <w:r w:rsidR="00092178" w:rsidRPr="002A6C16">
        <w:rPr>
          <w:rFonts w:ascii="Georgia" w:eastAsia="Times New Roman" w:hAnsi="Georgia" w:cs="Times New Roman"/>
          <w:sz w:val="24"/>
          <w:szCs w:val="24"/>
          <w:lang w:eastAsia="ro-RO"/>
        </w:rPr>
        <w:t>regasesc</w:t>
      </w:r>
      <w:proofErr w:type="spellEnd"/>
      <w:r w:rsidR="00092178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in Anexa</w:t>
      </w:r>
      <w:r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Nr. 1</w:t>
      </w:r>
      <w:r w:rsidR="00F5735C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și Anexa Nr. 2 </w:t>
      </w:r>
      <w:r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r w:rsidR="00092178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ce </w:t>
      </w:r>
      <w:r w:rsidRPr="002A6C16">
        <w:rPr>
          <w:rFonts w:ascii="Georgia" w:eastAsia="Times New Roman" w:hAnsi="Georgia" w:cs="Times New Roman"/>
          <w:sz w:val="24"/>
          <w:szCs w:val="24"/>
          <w:lang w:eastAsia="ro-RO"/>
        </w:rPr>
        <w:t>fac</w:t>
      </w:r>
      <w:r w:rsid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parte integrantă din prezenta hotărâ</w:t>
      </w:r>
      <w:r w:rsidRPr="002A6C16">
        <w:rPr>
          <w:rFonts w:ascii="Georgia" w:eastAsia="Times New Roman" w:hAnsi="Georgia" w:cs="Times New Roman"/>
          <w:sz w:val="24"/>
          <w:szCs w:val="24"/>
          <w:lang w:eastAsia="ro-RO"/>
        </w:rPr>
        <w:t>re;</w:t>
      </w:r>
    </w:p>
    <w:p w:rsidR="0050313A" w:rsidRPr="002A6C16" w:rsidRDefault="00803813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2A6C16">
        <w:rPr>
          <w:rFonts w:ascii="Georgia" w:eastAsia="Times New Roman" w:hAnsi="Georgia" w:cs="Times New Roman"/>
          <w:b/>
          <w:sz w:val="24"/>
          <w:szCs w:val="24"/>
          <w:lang w:eastAsia="ro-RO"/>
        </w:rPr>
        <w:t>Art.3</w:t>
      </w:r>
      <w:r w:rsidR="00BC70EA" w:rsidRPr="002A6C16">
        <w:rPr>
          <w:rFonts w:ascii="Georgia" w:eastAsia="Times New Roman" w:hAnsi="Georgia" w:cs="Times New Roman"/>
          <w:b/>
          <w:sz w:val="24"/>
          <w:szCs w:val="24"/>
          <w:lang w:eastAsia="ro-RO"/>
        </w:rPr>
        <w:t xml:space="preserve">. </w:t>
      </w:r>
      <w:r w:rsidR="0050313A" w:rsidRPr="002A6C16">
        <w:rPr>
          <w:rFonts w:ascii="Georgia" w:eastAsia="Times New Roman" w:hAnsi="Georgia" w:cs="Times New Roman"/>
          <w:sz w:val="24"/>
          <w:szCs w:val="24"/>
          <w:lang w:val="pt-PT" w:eastAsia="ro-RO"/>
        </w:rPr>
        <w:t>Cu ducerea la indeplini</w:t>
      </w:r>
      <w:r w:rsidR="002A6C16">
        <w:rPr>
          <w:rFonts w:ascii="Georgia" w:eastAsia="Times New Roman" w:hAnsi="Georgia" w:cs="Times New Roman"/>
          <w:sz w:val="24"/>
          <w:szCs w:val="24"/>
          <w:lang w:val="pt-PT" w:eastAsia="ro-RO"/>
        </w:rPr>
        <w:t>re a prevederilor prezentei hotărâri se incredințează</w:t>
      </w:r>
      <w:r w:rsidR="00092178" w:rsidRPr="002A6C16">
        <w:rPr>
          <w:rFonts w:ascii="Georgia" w:eastAsia="Times New Roman" w:hAnsi="Georgia" w:cs="Times New Roman"/>
          <w:sz w:val="24"/>
          <w:szCs w:val="24"/>
          <w:lang w:val="pt-PT" w:eastAsia="ro-RO"/>
        </w:rPr>
        <w:t xml:space="preserve"> primarul comunei Petricani  prin compartimentele de specialitate. </w:t>
      </w:r>
    </w:p>
    <w:p w:rsidR="0050313A" w:rsidRPr="002A6C16" w:rsidRDefault="00803813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2A6C16">
        <w:rPr>
          <w:rFonts w:ascii="Georgia" w:eastAsia="Times New Roman" w:hAnsi="Georgia" w:cs="Times New Roman"/>
          <w:b/>
          <w:sz w:val="24"/>
          <w:szCs w:val="24"/>
          <w:lang w:eastAsia="ro-RO"/>
        </w:rPr>
        <w:t>Art.4</w:t>
      </w:r>
      <w:r w:rsidR="0050313A" w:rsidRPr="002A6C16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2A6C16">
        <w:rPr>
          <w:rFonts w:ascii="Georgia" w:eastAsia="Times New Roman" w:hAnsi="Georgia" w:cs="Times New Roman"/>
          <w:sz w:val="24"/>
          <w:szCs w:val="24"/>
          <w:lang w:eastAsia="ro-RO"/>
        </w:rPr>
        <w:t>Incepând</w:t>
      </w:r>
      <w:proofErr w:type="spellEnd"/>
      <w:r w:rsid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 data prezentei hotărâ</w:t>
      </w:r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ri </w:t>
      </w:r>
      <w:proofErr w:type="spellStart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>işi</w:t>
      </w:r>
      <w:proofErr w:type="spellEnd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încetează aplicabilitatea orice alte prevederi contrare.</w:t>
      </w:r>
    </w:p>
    <w:p w:rsidR="0050313A" w:rsidRPr="002A6C16" w:rsidRDefault="00803813" w:rsidP="006B0831">
      <w:pPr>
        <w:spacing w:after="0" w:line="240" w:lineRule="auto"/>
        <w:ind w:left="630" w:right="206" w:firstLine="27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2A6C16">
        <w:rPr>
          <w:rFonts w:ascii="Georgia" w:eastAsia="Times New Roman" w:hAnsi="Georgia" w:cs="Times New Roman"/>
          <w:b/>
          <w:sz w:val="24"/>
          <w:szCs w:val="24"/>
          <w:lang w:eastAsia="ro-RO"/>
        </w:rPr>
        <w:t>Art.5</w:t>
      </w:r>
      <w:r w:rsidR="0050313A" w:rsidRPr="002A6C16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Prezenta hotărâre se comunică Agenţiei Naţionale a Funcţionarilor Publici, Instituției  Prefectului -  </w:t>
      </w:r>
      <w:proofErr w:type="spellStart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>Judetul</w:t>
      </w:r>
      <w:proofErr w:type="spellEnd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vederea exercitării controlului cu privire la legalitate  și se aduce la cunoștința publică prin grija secretarului comunei prin afișare la sediul  </w:t>
      </w:r>
      <w:proofErr w:type="spellStart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>Primariei</w:t>
      </w:r>
      <w:proofErr w:type="spellEnd"/>
      <w:r w:rsidR="0050313A" w:rsidRPr="002A6C1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comunei Petricani.</w:t>
      </w:r>
    </w:p>
    <w:p w:rsidR="00B3401C" w:rsidRPr="00B312C4" w:rsidRDefault="00B3401C" w:rsidP="006B0831">
      <w:pPr>
        <w:spacing w:after="0" w:line="240" w:lineRule="auto"/>
        <w:ind w:left="630" w:right="206" w:firstLine="270"/>
        <w:jc w:val="center"/>
        <w:rPr>
          <w:rFonts w:ascii="Georgia" w:eastAsia="Times New Roman" w:hAnsi="Georgia" w:cs="Times New Roman"/>
          <w:sz w:val="16"/>
          <w:szCs w:val="16"/>
          <w:lang w:eastAsia="ro-RO"/>
        </w:rPr>
      </w:pPr>
    </w:p>
    <w:p w:rsidR="006B0831" w:rsidRPr="006B0831" w:rsidRDefault="002A6C16" w:rsidP="002A6C16">
      <w:pPr>
        <w:spacing w:after="0" w:line="240" w:lineRule="auto"/>
        <w:ind w:right="206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</w:t>
      </w:r>
      <w:r w:rsidR="006B0831"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="006B0831"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şedintă</w:t>
      </w:r>
      <w:proofErr w:type="spellEnd"/>
      <w:r w:rsidR="006B0831"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</w:p>
    <w:p w:rsidR="006B0831" w:rsidRPr="002A6C16" w:rsidRDefault="002A6C16" w:rsidP="002A6C16">
      <w:pPr>
        <w:spacing w:after="0" w:line="240" w:lineRule="auto"/>
        <w:ind w:right="206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</w:t>
      </w:r>
      <w:r w:rsidR="00C6283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Grigore Vasile-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Laurențiu</w:t>
      </w:r>
      <w:r w:rsidR="006B0831" w:rsidRPr="006B0831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</w:t>
      </w:r>
      <w:r w:rsidR="006B0831"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</w:t>
      </w:r>
    </w:p>
    <w:p w:rsidR="006B0831" w:rsidRPr="006B0831" w:rsidRDefault="006B0831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</w:t>
      </w:r>
      <w:r w:rsidR="002A6C1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Contrasemnează                                                                                                           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</w:t>
      </w:r>
      <w:r w:rsidR="002A6C1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Secretar,  </w:t>
      </w:r>
    </w:p>
    <w:p w:rsidR="006B0831" w:rsidRPr="006B0831" w:rsidRDefault="006B0831" w:rsidP="006B0831">
      <w:pPr>
        <w:spacing w:after="0" w:line="240" w:lineRule="auto"/>
        <w:ind w:left="630" w:right="206" w:firstLine="27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</w:t>
      </w:r>
      <w:r w:rsidR="002A6C1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  <w:proofErr w:type="spellStart"/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Ambrose-Dominte</w:t>
      </w:r>
      <w:proofErr w:type="spellEnd"/>
      <w:r w:rsidRPr="006B083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Florin</w:t>
      </w:r>
    </w:p>
    <w:p w:rsidR="006B0831" w:rsidRPr="002A6C16" w:rsidRDefault="006B0831" w:rsidP="006B0831">
      <w:pPr>
        <w:spacing w:after="0" w:line="240" w:lineRule="auto"/>
        <w:ind w:left="630" w:right="206" w:firstLine="270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6B0831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Nr.   </w:t>
      </w:r>
      <w:r w:rsidR="00C6283C">
        <w:rPr>
          <w:rFonts w:ascii="Georgia" w:eastAsia="Times New Roman" w:hAnsi="Georgia" w:cs="Times New Roman"/>
          <w:bCs/>
          <w:sz w:val="24"/>
          <w:szCs w:val="24"/>
          <w:lang w:eastAsia="ro-RO"/>
        </w:rPr>
        <w:t>25</w:t>
      </w:r>
      <w:r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</w:t>
      </w:r>
    </w:p>
    <w:p w:rsidR="006B0831" w:rsidRPr="002A6C16" w:rsidRDefault="002A6C16" w:rsidP="006B0831">
      <w:pPr>
        <w:spacing w:after="0" w:line="240" w:lineRule="auto"/>
        <w:ind w:left="630" w:right="206" w:firstLine="270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 </w:t>
      </w:r>
      <w:r w:rsidR="00C6283C">
        <w:rPr>
          <w:rFonts w:ascii="Georgia" w:eastAsia="Times New Roman" w:hAnsi="Georgia" w:cs="Times New Roman"/>
          <w:bCs/>
          <w:sz w:val="24"/>
          <w:szCs w:val="24"/>
          <w:lang w:eastAsia="ro-RO"/>
        </w:rPr>
        <w:t>28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.06</w:t>
      </w:r>
      <w:r w:rsidR="006B0831" w:rsidRPr="002A6C16">
        <w:rPr>
          <w:rFonts w:ascii="Georgia" w:eastAsia="Times New Roman" w:hAnsi="Georgia" w:cs="Times New Roman"/>
          <w:bCs/>
          <w:sz w:val="24"/>
          <w:szCs w:val="24"/>
          <w:lang w:eastAsia="ro-RO"/>
        </w:rPr>
        <w:t>.2019</w:t>
      </w:r>
    </w:p>
    <w:p w:rsidR="00B3401C" w:rsidRDefault="006B0831" w:rsidP="006B0831">
      <w:pPr>
        <w:spacing w:after="0" w:line="240" w:lineRule="auto"/>
        <w:ind w:left="630" w:right="206" w:firstLine="270"/>
        <w:jc w:val="center"/>
        <w:rPr>
          <w:rFonts w:ascii="Georgia" w:eastAsia="Times New Roman" w:hAnsi="Georgia" w:cs="Times New Roman"/>
          <w:sz w:val="24"/>
          <w:szCs w:val="24"/>
          <w:lang w:eastAsia="ro-RO"/>
        </w:rPr>
      </w:pPr>
      <w:proofErr w:type="spellStart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Hotararea</w:t>
      </w:r>
      <w:proofErr w:type="spellEnd"/>
      <w:r w:rsidR="002F28AB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a fost adoptata cu  14</w:t>
      </w:r>
      <w:bookmarkStart w:id="0" w:name="_GoBack"/>
      <w:bookmarkEnd w:id="0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voturi  pentru,  0  </w:t>
      </w:r>
      <w:proofErr w:type="spellStart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impotriva</w:t>
      </w:r>
      <w:proofErr w:type="spellEnd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  si  0  </w:t>
      </w:r>
      <w:proofErr w:type="spellStart"/>
      <w:r w:rsidRPr="006B083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abtineri</w:t>
      </w:r>
      <w:proofErr w:type="spellEnd"/>
    </w:p>
    <w:sectPr w:rsidR="00B3401C" w:rsidSect="00C766F0">
      <w:pgSz w:w="11906" w:h="16838"/>
      <w:pgMar w:top="432" w:right="720" w:bottom="245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75pt;height:.75pt;visibility:visible" o:bullet="t">
        <v:imagedata r:id="rId1" o:title=""/>
      </v:shape>
    </w:pict>
  </w:numPicBullet>
  <w:abstractNum w:abstractNumId="0">
    <w:nsid w:val="0CE71D7E"/>
    <w:multiLevelType w:val="hybridMultilevel"/>
    <w:tmpl w:val="2A4ACC7C"/>
    <w:lvl w:ilvl="0" w:tplc="F8FA29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C52EE"/>
    <w:multiLevelType w:val="hybridMultilevel"/>
    <w:tmpl w:val="27065972"/>
    <w:lvl w:ilvl="0" w:tplc="FE0CDACA">
      <w:start w:val="1"/>
      <w:numFmt w:val="lowerLetter"/>
      <w:lvlText w:val="%1)"/>
      <w:lvlJc w:val="left"/>
      <w:pPr>
        <w:ind w:left="1995" w:hanging="91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6697B43"/>
    <w:multiLevelType w:val="hybridMultilevel"/>
    <w:tmpl w:val="8C18EA8E"/>
    <w:lvl w:ilvl="0" w:tplc="D0CA8B04">
      <w:start w:val="1"/>
      <w:numFmt w:val="lowerLetter"/>
      <w:lvlText w:val="(%1)"/>
      <w:lvlJc w:val="left"/>
      <w:pPr>
        <w:ind w:left="1620" w:hanging="64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55" w:hanging="360"/>
      </w:pPr>
    </w:lvl>
    <w:lvl w:ilvl="2" w:tplc="0418001B" w:tentative="1">
      <w:start w:val="1"/>
      <w:numFmt w:val="lowerRoman"/>
      <w:lvlText w:val="%3."/>
      <w:lvlJc w:val="right"/>
      <w:pPr>
        <w:ind w:left="2775" w:hanging="180"/>
      </w:pPr>
    </w:lvl>
    <w:lvl w:ilvl="3" w:tplc="0418000F" w:tentative="1">
      <w:start w:val="1"/>
      <w:numFmt w:val="decimal"/>
      <w:lvlText w:val="%4."/>
      <w:lvlJc w:val="left"/>
      <w:pPr>
        <w:ind w:left="3495" w:hanging="360"/>
      </w:pPr>
    </w:lvl>
    <w:lvl w:ilvl="4" w:tplc="04180019" w:tentative="1">
      <w:start w:val="1"/>
      <w:numFmt w:val="lowerLetter"/>
      <w:lvlText w:val="%5."/>
      <w:lvlJc w:val="left"/>
      <w:pPr>
        <w:ind w:left="4215" w:hanging="360"/>
      </w:pPr>
    </w:lvl>
    <w:lvl w:ilvl="5" w:tplc="0418001B" w:tentative="1">
      <w:start w:val="1"/>
      <w:numFmt w:val="lowerRoman"/>
      <w:lvlText w:val="%6."/>
      <w:lvlJc w:val="right"/>
      <w:pPr>
        <w:ind w:left="4935" w:hanging="180"/>
      </w:pPr>
    </w:lvl>
    <w:lvl w:ilvl="6" w:tplc="0418000F" w:tentative="1">
      <w:start w:val="1"/>
      <w:numFmt w:val="decimal"/>
      <w:lvlText w:val="%7."/>
      <w:lvlJc w:val="left"/>
      <w:pPr>
        <w:ind w:left="5655" w:hanging="360"/>
      </w:pPr>
    </w:lvl>
    <w:lvl w:ilvl="7" w:tplc="04180019" w:tentative="1">
      <w:start w:val="1"/>
      <w:numFmt w:val="lowerLetter"/>
      <w:lvlText w:val="%8."/>
      <w:lvlJc w:val="left"/>
      <w:pPr>
        <w:ind w:left="6375" w:hanging="360"/>
      </w:pPr>
    </w:lvl>
    <w:lvl w:ilvl="8" w:tplc="0418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3A"/>
    <w:rsid w:val="00092178"/>
    <w:rsid w:val="000D764A"/>
    <w:rsid w:val="0020331A"/>
    <w:rsid w:val="00204D6C"/>
    <w:rsid w:val="00276032"/>
    <w:rsid w:val="002A6C16"/>
    <w:rsid w:val="002E5E94"/>
    <w:rsid w:val="002F28AB"/>
    <w:rsid w:val="003A0F8E"/>
    <w:rsid w:val="003E355C"/>
    <w:rsid w:val="00405BF2"/>
    <w:rsid w:val="00480986"/>
    <w:rsid w:val="00502676"/>
    <w:rsid w:val="0050313A"/>
    <w:rsid w:val="00512121"/>
    <w:rsid w:val="0058240A"/>
    <w:rsid w:val="00586D5F"/>
    <w:rsid w:val="005F7DB1"/>
    <w:rsid w:val="00632240"/>
    <w:rsid w:val="006B0831"/>
    <w:rsid w:val="006C451E"/>
    <w:rsid w:val="00786BE6"/>
    <w:rsid w:val="007C6AC0"/>
    <w:rsid w:val="00803813"/>
    <w:rsid w:val="008E6BAD"/>
    <w:rsid w:val="009524D2"/>
    <w:rsid w:val="009E6DB7"/>
    <w:rsid w:val="00A1094D"/>
    <w:rsid w:val="00A435A7"/>
    <w:rsid w:val="00A46D60"/>
    <w:rsid w:val="00A61EE5"/>
    <w:rsid w:val="00A7006A"/>
    <w:rsid w:val="00A73DE5"/>
    <w:rsid w:val="00A75B0F"/>
    <w:rsid w:val="00B312C4"/>
    <w:rsid w:val="00B3401C"/>
    <w:rsid w:val="00B35435"/>
    <w:rsid w:val="00B67F1D"/>
    <w:rsid w:val="00BC70EA"/>
    <w:rsid w:val="00C576FE"/>
    <w:rsid w:val="00C6283C"/>
    <w:rsid w:val="00C766F0"/>
    <w:rsid w:val="00C8772B"/>
    <w:rsid w:val="00C90262"/>
    <w:rsid w:val="00CA247B"/>
    <w:rsid w:val="00CD4433"/>
    <w:rsid w:val="00D035D5"/>
    <w:rsid w:val="00D429CC"/>
    <w:rsid w:val="00D51EA1"/>
    <w:rsid w:val="00D715BE"/>
    <w:rsid w:val="00DB3B56"/>
    <w:rsid w:val="00DC13A0"/>
    <w:rsid w:val="00E16093"/>
    <w:rsid w:val="00E244AC"/>
    <w:rsid w:val="00E801F3"/>
    <w:rsid w:val="00E96401"/>
    <w:rsid w:val="00F5735C"/>
    <w:rsid w:val="00F72706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006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D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7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006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D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7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561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2019-06-28T10:03:00Z</cp:lastPrinted>
  <dcterms:created xsi:type="dcterms:W3CDTF">2019-06-14T07:17:00Z</dcterms:created>
  <dcterms:modified xsi:type="dcterms:W3CDTF">2019-06-28T10:03:00Z</dcterms:modified>
</cp:coreProperties>
</file>