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21" w:rsidRPr="00394721" w:rsidRDefault="00394721" w:rsidP="0039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94721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-1905</wp:posOffset>
                </wp:positionV>
                <wp:extent cx="838200" cy="1050925"/>
                <wp:effectExtent l="0" t="0" r="19050" b="15875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721" w:rsidRDefault="00394721" w:rsidP="003947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6C3EDF" wp14:editId="2AB4D857">
                                  <wp:extent cx="714375" cy="952500"/>
                                  <wp:effectExtent l="0" t="0" r="9525" b="0"/>
                                  <wp:docPr id="1" name="Imagine 1" descr="Descriere: Descriere: 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3" descr="Descriere: Descriere: 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4" o:spid="_x0000_s1026" style="position:absolute;left:0;text-align:left;margin-left:-4.5pt;margin-top:-.15pt;width:66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9mtKgIAAEgEAAAOAAAAZHJzL2Uyb0RvYy54bWysVG2P0zAM/o7Ef4jynbUdG2zVutNpLwjp&#10;OE46+AFZmrYRecPJ1h6/Hifd7QZIfED0Q2THzmP7sd3VzaAVOQnw0pqKFpOcEmG4raVpK/r1y/7N&#10;ghIfmKmZskZU9El4erN+/WrVu1JMbWdVLYAgiPFl7yraheDKLPO8E5r5iXXCoLGxoFlAFdqsBtYj&#10;ulbZNM/fZb2F2oHlwnu83Y5Guk74TSN4+Nw0XgSiKoq5hXRCOg/xzNYrVrbAXCf5OQ32D1loJg0G&#10;vUBtWWDkCPIPKC05WG+bMOFWZ7ZpJBepBqymyH+r5rFjTqRakBzvLjT5/wfL708PQGRd0Rklhmls&#10;0RaEC0fTdpLMIj+98yW6PboHiBV6d2f5N0+M3XTMtOIWwPadYDVmVUT/7JcHUfH4lBz6T7ZGeHYM&#10;NlE1NKAjIJJAhtSRp0tHxBAIx8vF2wV2mRKOpiKf58vpPIVg5fNrBz58EFaTKFQUsOMJnZ3ufIjZ&#10;sPLZJWVvlaz3UqmkQHvYKCAnhtOxT98Z3V+7KUP6ii7nGPvvELvdbrMbOUCeriG0DDjmSmosKY9f&#10;jMPKSNvO1EkOTKpRxpSVOfMYqRtbEIbDgI6Rz4Otn5BRsOM44/qh0Fn4QUmPo1xR//3IQFCiPhrs&#10;yrKYzeLsJ2U2fz9FBa4th2sLMxyhKhooGcVNGPfl6EC2HUYqEg3G3mInG5lIfsnqnDeOa+L+vFpx&#10;H6715PXyA1j/BAAA//8DAFBLAwQUAAYACAAAACEAGLcZdNwAAAAIAQAADwAAAGRycy9kb3ducmV2&#10;LnhtbEyPQU/DMAyF70j8h8hI3LaUTkylNJ3QKo4gMTbOXmPaisapmmwr+/V4J3ayn571/L1iNble&#10;HWkMnWcDD/MEFHHtbceNge3n6ywDFSKyxd4zGfilAKvy9qbA3PoTf9BxExslIRxyNNDGOORah7ol&#10;h2HuB2Lxvv3oMIocG21HPEm463WaJEvtsGP50OJA65bqn83BGcDz+W3bVcn0vsNsXVV1tvsaMmPu&#10;76aXZ1CRpvh/DBd8QYdSmPb+wDao3sDsSapEmQtQFztdiN7LsnxMQZeFvi5Q/gEAAP//AwBQSwEC&#10;LQAUAAYACAAAACEAtoM4kv4AAADhAQAAEwAAAAAAAAAAAAAAAAAAAAAAW0NvbnRlbnRfVHlwZXNd&#10;LnhtbFBLAQItABQABgAIAAAAIQA4/SH/1gAAAJQBAAALAAAAAAAAAAAAAAAAAC8BAABfcmVscy8u&#10;cmVsc1BLAQItABQABgAIAAAAIQCkf9mtKgIAAEgEAAAOAAAAAAAAAAAAAAAAAC4CAABkcnMvZTJv&#10;RG9jLnhtbFBLAQItABQABgAIAAAAIQAYtxl03AAAAAgBAAAPAAAAAAAAAAAAAAAAAIQEAABkcnMv&#10;ZG93bnJldi54bWxQSwUGAAAAAAQABADzAAAAjQUAAAAA&#10;" strokecolor="#eeece1">
                <v:textbox>
                  <w:txbxContent>
                    <w:p w:rsidR="00394721" w:rsidRDefault="00394721" w:rsidP="00394721">
                      <w:r>
                        <w:rPr>
                          <w:noProof/>
                        </w:rPr>
                        <w:drawing>
                          <wp:inline distT="0" distB="0" distL="0" distR="0" wp14:anchorId="436C3EDF" wp14:editId="2AB4D857">
                            <wp:extent cx="714375" cy="952500"/>
                            <wp:effectExtent l="0" t="0" r="9525" b="0"/>
                            <wp:docPr id="1" name="Imagine 1" descr="Descriere: Descriere: 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3" descr="Descriere: Descriere: 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ROMANIA</w:t>
      </w:r>
    </w:p>
    <w:p w:rsidR="00394721" w:rsidRPr="00394721" w:rsidRDefault="00394721" w:rsidP="0039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JUDETUL NEAMT</w:t>
      </w:r>
    </w:p>
    <w:p w:rsidR="00394721" w:rsidRPr="00394721" w:rsidRDefault="00394721" w:rsidP="0039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C  </w:t>
      </w:r>
      <w:proofErr w:type="gramStart"/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  M</w:t>
      </w:r>
      <w:proofErr w:type="gramEnd"/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 U  N  A     P E T R I C A N I</w:t>
      </w:r>
    </w:p>
    <w:p w:rsidR="00394721" w:rsidRPr="00394721" w:rsidRDefault="00394721" w:rsidP="0039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C O N S I L I U L   </w:t>
      </w:r>
      <w:proofErr w:type="spellStart"/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</w:t>
      </w:r>
      <w:proofErr w:type="spellEnd"/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O C A L   P E T R I C A N I</w:t>
      </w:r>
    </w:p>
    <w:p w:rsidR="00394721" w:rsidRPr="00394721" w:rsidRDefault="00470CEB" w:rsidP="0039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H O T Ă</w:t>
      </w:r>
      <w:r w:rsidR="00394721" w:rsidRPr="003947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R Â R E</w:t>
      </w:r>
    </w:p>
    <w:p w:rsidR="00C72717" w:rsidRPr="00C72717" w:rsidRDefault="00C72717" w:rsidP="00C72717">
      <w:pPr>
        <w:autoSpaceDE w:val="0"/>
        <w:autoSpaceDN w:val="0"/>
        <w:adjustRightInd w:val="0"/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en-US"/>
        </w:rPr>
      </w:pPr>
      <w:proofErr w:type="spellStart"/>
      <w:proofErr w:type="gramStart"/>
      <w:r w:rsidRPr="00C72717"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>privind</w:t>
      </w:r>
      <w:proofErr w:type="spellEnd"/>
      <w:proofErr w:type="gramEnd"/>
      <w:r w:rsidRPr="00C72717"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>aprobarea</w:t>
      </w:r>
      <w:proofErr w:type="spellEnd"/>
      <w:r w:rsidRPr="00C72717"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>actualizarii</w:t>
      </w:r>
      <w:proofErr w:type="spellEnd"/>
      <w:r w:rsidRPr="00C72717"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>devizului</w:t>
      </w:r>
      <w:proofErr w:type="spellEnd"/>
      <w:r w:rsidRPr="00C72717"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 xml:space="preserve"> general si </w:t>
      </w:r>
      <w:proofErr w:type="spellStart"/>
      <w:r w:rsidRPr="00C72717"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>asigur</w:t>
      </w:r>
      <w:r w:rsidRPr="00C72717">
        <w:rPr>
          <w:rFonts w:ascii="Times" w:eastAsia="Times New Roman" w:hAnsi="Times" w:cs="Times"/>
          <w:b/>
          <w:bCs/>
          <w:sz w:val="24"/>
          <w:szCs w:val="24"/>
          <w:lang w:eastAsia="en-US"/>
        </w:rPr>
        <w:t>ării</w:t>
      </w:r>
      <w:proofErr w:type="spellEnd"/>
      <w:r w:rsidRPr="00C72717">
        <w:rPr>
          <w:rFonts w:ascii="Times" w:eastAsia="Times New Roman" w:hAnsi="Times" w:cs="Times"/>
          <w:b/>
          <w:bCs/>
          <w:sz w:val="24"/>
          <w:szCs w:val="24"/>
          <w:lang w:eastAsia="en-US"/>
        </w:rPr>
        <w:t xml:space="preserve"> cofinanţării obiectivului de investiţie: „Demolare și Construire Două Poduri noi din beton armat peste Râul Topolița în Comuna Petricani, Jud. Neamț”</w:t>
      </w:r>
    </w:p>
    <w:p w:rsidR="00C72717" w:rsidRDefault="00C72717" w:rsidP="00C72717">
      <w:pPr>
        <w:autoSpaceDE w:val="0"/>
        <w:autoSpaceDN w:val="0"/>
        <w:adjustRightInd w:val="0"/>
        <w:spacing w:after="0" w:line="240" w:lineRule="auto"/>
        <w:jc w:val="center"/>
        <w:rPr>
          <w:rFonts w:ascii="Times" w:eastAsia="Times New Roman" w:hAnsi="Times" w:cs="Times"/>
          <w:sz w:val="24"/>
          <w:szCs w:val="24"/>
          <w:lang w:val="en" w:eastAsia="en-US"/>
        </w:rPr>
      </w:pPr>
    </w:p>
    <w:p w:rsidR="00191477" w:rsidRDefault="00C72717" w:rsidP="00191477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val="en" w:eastAsia="en-US"/>
        </w:rPr>
      </w:pPr>
      <w:r>
        <w:rPr>
          <w:rFonts w:ascii="Times" w:eastAsia="Times New Roman" w:hAnsi="Times" w:cs="Times"/>
          <w:sz w:val="24"/>
          <w:szCs w:val="24"/>
          <w:lang w:eastAsia="en-US"/>
        </w:rPr>
        <w:t xml:space="preserve">       </w:t>
      </w:r>
      <w:r w:rsidRPr="00C72717">
        <w:rPr>
          <w:rFonts w:ascii="Times" w:eastAsia="Times New Roman" w:hAnsi="Times" w:cs="Times"/>
          <w:sz w:val="24"/>
          <w:szCs w:val="24"/>
          <w:lang w:eastAsia="en-US"/>
        </w:rPr>
        <w:t xml:space="preserve">Consiliul local al comunei Petricani,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eastAsia="en-US"/>
        </w:rPr>
        <w:t>judetul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eastAsia="en-US"/>
        </w:rPr>
        <w:t>Neamt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eastAsia="en-US"/>
        </w:rPr>
        <w:t>, întrunit in ședință ordinară in data de 23. 07. 2019,</w:t>
      </w:r>
    </w:p>
    <w:p w:rsidR="00191477" w:rsidRPr="00191477" w:rsidRDefault="00191477" w:rsidP="00191477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en-US"/>
        </w:rPr>
      </w:pPr>
      <w:r>
        <w:rPr>
          <w:rFonts w:ascii="Times" w:eastAsia="Times New Roman" w:hAnsi="Times" w:cs="Times"/>
          <w:sz w:val="24"/>
          <w:szCs w:val="24"/>
          <w:lang w:val="en" w:eastAsia="en-US"/>
        </w:rPr>
        <w:t>Av</w:t>
      </w:r>
      <w:proofErr w:type="spellStart"/>
      <w:r>
        <w:rPr>
          <w:rFonts w:ascii="Times" w:eastAsia="Times New Roman" w:hAnsi="Times" w:cs="Times"/>
          <w:sz w:val="24"/>
          <w:szCs w:val="24"/>
          <w:lang w:eastAsia="en-US"/>
        </w:rPr>
        <w:t>ând</w:t>
      </w:r>
      <w:proofErr w:type="spellEnd"/>
      <w:r>
        <w:rPr>
          <w:rFonts w:ascii="Times" w:eastAsia="Times New Roman" w:hAnsi="Times" w:cs="Times"/>
          <w:sz w:val="24"/>
          <w:szCs w:val="24"/>
          <w:lang w:eastAsia="en-US"/>
        </w:rPr>
        <w:t xml:space="preserve"> in vedere:</w:t>
      </w:r>
    </w:p>
    <w:p w:rsidR="00191477" w:rsidRDefault="00191477" w:rsidP="00191477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en-US"/>
        </w:rPr>
      </w:pP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referatul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de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aprobare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al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primarului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comunei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="006C2D34">
        <w:rPr>
          <w:rFonts w:ascii="Times" w:eastAsia="Times New Roman" w:hAnsi="Times" w:cs="Times"/>
          <w:sz w:val="24"/>
          <w:szCs w:val="24"/>
          <w:lang w:val="en" w:eastAsia="en-US"/>
        </w:rPr>
        <w:t>Petricani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,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în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calitatea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sa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de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ini</w:t>
      </w:r>
      <w:r w:rsidRPr="00C72717">
        <w:rPr>
          <w:rFonts w:ascii="Times" w:eastAsia="Times New Roman" w:hAnsi="Times" w:cs="Times"/>
          <w:sz w:val="24"/>
          <w:szCs w:val="24"/>
          <w:lang w:eastAsia="en-US"/>
        </w:rPr>
        <w:t>ţiator</w:t>
      </w:r>
      <w:proofErr w:type="spellEnd"/>
      <w:r>
        <w:rPr>
          <w:rFonts w:ascii="Times" w:eastAsia="Times New Roman" w:hAnsi="Times" w:cs="Times"/>
          <w:sz w:val="24"/>
          <w:szCs w:val="24"/>
          <w:lang w:eastAsia="en-US"/>
        </w:rPr>
        <w:t>;</w:t>
      </w:r>
    </w:p>
    <w:p w:rsidR="00191477" w:rsidRDefault="00191477" w:rsidP="00191477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en-US"/>
        </w:rPr>
      </w:pP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raportul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compartimentului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de resort din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cadrul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aparatului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de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specialitate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al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primarului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comunei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="006C2D34">
        <w:rPr>
          <w:rFonts w:ascii="Times" w:eastAsia="Times New Roman" w:hAnsi="Times" w:cs="Times"/>
          <w:sz w:val="24"/>
          <w:szCs w:val="24"/>
          <w:lang w:val="en" w:eastAsia="en-US"/>
        </w:rPr>
        <w:t>Petricani</w:t>
      </w:r>
      <w:proofErr w:type="spellEnd"/>
      <w:r w:rsidR="006C2D34">
        <w:rPr>
          <w:rFonts w:ascii="Times" w:eastAsia="Times New Roman" w:hAnsi="Times" w:cs="Times"/>
          <w:sz w:val="24"/>
          <w:szCs w:val="24"/>
          <w:lang w:val="en" w:eastAsia="en-US"/>
        </w:rPr>
        <w:t>;</w:t>
      </w:r>
    </w:p>
    <w:p w:rsidR="00C72717" w:rsidRPr="00F3760D" w:rsidRDefault="00C72717" w:rsidP="00F3760D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en-US"/>
        </w:rPr>
      </w:pPr>
      <w:r w:rsidRPr="00F3760D">
        <w:rPr>
          <w:rFonts w:ascii="Times" w:eastAsia="Times New Roman" w:hAnsi="Times" w:cs="Times"/>
          <w:sz w:val="24"/>
          <w:szCs w:val="24"/>
          <w:lang w:val="en" w:eastAsia="en-US"/>
        </w:rPr>
        <w:t xml:space="preserve">art.44 </w:t>
      </w:r>
      <w:proofErr w:type="spellStart"/>
      <w:r w:rsidRPr="00F3760D">
        <w:rPr>
          <w:rFonts w:ascii="Times" w:eastAsia="Times New Roman" w:hAnsi="Times" w:cs="Times"/>
          <w:sz w:val="24"/>
          <w:szCs w:val="24"/>
          <w:lang w:val="en" w:eastAsia="en-US"/>
        </w:rPr>
        <w:t>alin</w:t>
      </w:r>
      <w:proofErr w:type="spellEnd"/>
      <w:r w:rsidRPr="00F3760D">
        <w:rPr>
          <w:rFonts w:ascii="Times" w:eastAsia="Times New Roman" w:hAnsi="Times" w:cs="Times"/>
          <w:sz w:val="24"/>
          <w:szCs w:val="24"/>
          <w:lang w:val="en" w:eastAsia="en-US"/>
        </w:rPr>
        <w:t xml:space="preserve">.(1) din </w:t>
      </w:r>
      <w:proofErr w:type="spellStart"/>
      <w:r w:rsidRPr="00F3760D">
        <w:rPr>
          <w:rFonts w:ascii="Times" w:eastAsia="Times New Roman" w:hAnsi="Times" w:cs="Times"/>
          <w:sz w:val="24"/>
          <w:szCs w:val="24"/>
          <w:lang w:val="en" w:eastAsia="en-US"/>
        </w:rPr>
        <w:t>Legea</w:t>
      </w:r>
      <w:proofErr w:type="spellEnd"/>
      <w:r w:rsidRPr="00F3760D">
        <w:rPr>
          <w:rFonts w:ascii="Times" w:eastAsia="Times New Roman" w:hAnsi="Times" w:cs="Times"/>
          <w:sz w:val="24"/>
          <w:szCs w:val="24"/>
          <w:lang w:val="en" w:eastAsia="en-US"/>
        </w:rPr>
        <w:t xml:space="preserve"> nr.273/2006, </w:t>
      </w:r>
      <w:proofErr w:type="spellStart"/>
      <w:r w:rsidRPr="00F3760D">
        <w:rPr>
          <w:rFonts w:ascii="Times" w:eastAsia="Times New Roman" w:hAnsi="Times" w:cs="Times"/>
          <w:sz w:val="24"/>
          <w:szCs w:val="24"/>
          <w:lang w:val="en" w:eastAsia="en-US"/>
        </w:rPr>
        <w:t>privind</w:t>
      </w:r>
      <w:proofErr w:type="spellEnd"/>
      <w:r w:rsidRPr="00F3760D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Pr="00F3760D">
        <w:rPr>
          <w:rFonts w:ascii="Times" w:eastAsia="Times New Roman" w:hAnsi="Times" w:cs="Times"/>
          <w:sz w:val="24"/>
          <w:szCs w:val="24"/>
          <w:lang w:val="en" w:eastAsia="en-US"/>
        </w:rPr>
        <w:t>finan</w:t>
      </w:r>
      <w:r w:rsidRPr="00F3760D">
        <w:rPr>
          <w:rFonts w:ascii="Times" w:eastAsia="Times New Roman" w:hAnsi="Times" w:cs="Times"/>
          <w:sz w:val="24"/>
          <w:szCs w:val="24"/>
          <w:lang w:eastAsia="en-US"/>
        </w:rPr>
        <w:t>ţele</w:t>
      </w:r>
      <w:proofErr w:type="spellEnd"/>
      <w:r w:rsidRPr="00F3760D">
        <w:rPr>
          <w:rFonts w:ascii="Times" w:eastAsia="Times New Roman" w:hAnsi="Times" w:cs="Times"/>
          <w:sz w:val="24"/>
          <w:szCs w:val="24"/>
          <w:lang w:eastAsia="en-US"/>
        </w:rPr>
        <w:t xml:space="preserve"> publice locale;</w:t>
      </w:r>
    </w:p>
    <w:p w:rsidR="00F3760D" w:rsidRPr="00F3760D" w:rsidRDefault="00F3760D" w:rsidP="00F3760D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en-US"/>
        </w:rPr>
      </w:pPr>
      <w:r>
        <w:rPr>
          <w:rFonts w:ascii="Times" w:eastAsia="Times New Roman" w:hAnsi="Times" w:cs="Times"/>
          <w:sz w:val="24"/>
          <w:szCs w:val="24"/>
          <w:lang w:eastAsia="en-US"/>
        </w:rPr>
        <w:t xml:space="preserve">H.G. nr. 907/2016 </w:t>
      </w:r>
      <w:r w:rsidRPr="00F3760D">
        <w:rPr>
          <w:rFonts w:ascii="Times" w:eastAsia="Times New Roman" w:hAnsi="Times" w:cs="Times"/>
          <w:sz w:val="24"/>
          <w:szCs w:val="24"/>
          <w:lang w:eastAsia="en-US"/>
        </w:rPr>
        <w:t>privind etapele de elaborare şi conţinutul - cadru al documentaţiilor tehnico - economice aferente obiectivelor/proiectelor de investiţii finanţate din fonduri publice</w:t>
      </w:r>
    </w:p>
    <w:p w:rsidR="00C72717" w:rsidRPr="00C72717" w:rsidRDefault="00C72717" w:rsidP="006C2D34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" w:eastAsia="Times New Roman" w:hAnsi="Times" w:cs="Times"/>
          <w:sz w:val="24"/>
          <w:szCs w:val="24"/>
          <w:lang w:eastAsia="en-US"/>
        </w:rPr>
      </w:pPr>
      <w:r>
        <w:rPr>
          <w:rFonts w:ascii="Times" w:eastAsia="Times New Roman" w:hAnsi="Times" w:cs="Times"/>
          <w:sz w:val="24"/>
          <w:szCs w:val="24"/>
          <w:lang w:val="en" w:eastAsia="en-US"/>
        </w:rPr>
        <w:t xml:space="preserve">       </w:t>
      </w:r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c) </w:t>
      </w:r>
      <w:proofErr w:type="gram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art</w:t>
      </w:r>
      <w:proofErr w:type="gram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. 7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alin</w:t>
      </w:r>
      <w:proofErr w:type="spellEnd"/>
      <w:proofErr w:type="gram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.(</w:t>
      </w:r>
      <w:proofErr w:type="gram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1)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lit.a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) O.U.G. 28/2013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pentru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aprobarea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Programului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Na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eastAsia="en-US"/>
        </w:rPr>
        <w:t>ţional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eastAsia="en-US"/>
        </w:rPr>
        <w:t xml:space="preserve"> de </w:t>
      </w:r>
      <w:r w:rsidR="00191477">
        <w:rPr>
          <w:rFonts w:ascii="Times" w:eastAsia="Times New Roman" w:hAnsi="Times" w:cs="Times"/>
          <w:sz w:val="24"/>
          <w:szCs w:val="24"/>
          <w:lang w:eastAsia="en-US"/>
        </w:rPr>
        <w:t xml:space="preserve">  </w:t>
      </w:r>
      <w:r w:rsidR="006C2D34">
        <w:rPr>
          <w:rFonts w:ascii="Times" w:eastAsia="Times New Roman" w:hAnsi="Times" w:cs="Times"/>
          <w:sz w:val="24"/>
          <w:szCs w:val="24"/>
          <w:lang w:eastAsia="en-US"/>
        </w:rPr>
        <w:t xml:space="preserve">   </w:t>
      </w:r>
      <w:r w:rsidRPr="00C72717">
        <w:rPr>
          <w:rFonts w:ascii="Times" w:eastAsia="Times New Roman" w:hAnsi="Times" w:cs="Times"/>
          <w:sz w:val="24"/>
          <w:szCs w:val="24"/>
          <w:lang w:eastAsia="en-US"/>
        </w:rPr>
        <w:t xml:space="preserve">Dezvoltare Locală, </w:t>
      </w:r>
    </w:p>
    <w:p w:rsidR="00C72717" w:rsidRDefault="00C72717" w:rsidP="006C2D34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" w:eastAsia="Times New Roman" w:hAnsi="Times" w:cs="Times"/>
          <w:sz w:val="24"/>
          <w:szCs w:val="24"/>
          <w:lang w:eastAsia="en-US"/>
        </w:rPr>
      </w:pPr>
      <w:r>
        <w:rPr>
          <w:rFonts w:ascii="Times" w:eastAsia="Times New Roman" w:hAnsi="Times" w:cs="Times"/>
          <w:sz w:val="24"/>
          <w:szCs w:val="24"/>
          <w:lang w:val="en" w:eastAsia="en-US"/>
        </w:rPr>
        <w:t xml:space="preserve">       </w:t>
      </w:r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d) </w:t>
      </w:r>
      <w:proofErr w:type="gram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art.5</w:t>
      </w:r>
      <w:proofErr w:type="gram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lit.e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), art.6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alin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.(4) </w:t>
      </w:r>
      <w:r w:rsidRPr="00C72717">
        <w:rPr>
          <w:rFonts w:ascii="Times" w:eastAsia="Times New Roman" w:hAnsi="Times" w:cs="Times"/>
          <w:sz w:val="24"/>
          <w:szCs w:val="24"/>
          <w:lang w:eastAsia="en-US"/>
        </w:rPr>
        <w:t>şi art.8 alin.(3) din Normele metodologice pentru punerea în aplicare a prevederilor OUG 28/2013 pentru aprobarea Programului naţional de dezvoltare locală, aprobate prin Ordinul MDRAP nr.1851/2013 cu modificări;</w:t>
      </w:r>
    </w:p>
    <w:p w:rsidR="00191477" w:rsidRPr="00C72717" w:rsidRDefault="00191477" w:rsidP="00C72717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en-US"/>
        </w:rPr>
      </w:pPr>
      <w:r>
        <w:rPr>
          <w:rFonts w:ascii="Times" w:eastAsia="Times New Roman" w:hAnsi="Times" w:cs="Times"/>
          <w:sz w:val="24"/>
          <w:szCs w:val="24"/>
          <w:lang w:eastAsia="en-US"/>
        </w:rPr>
        <w:t xml:space="preserve">       e) a</w:t>
      </w:r>
      <w:r w:rsidRPr="00191477">
        <w:rPr>
          <w:rFonts w:ascii="Times" w:eastAsia="Times New Roman" w:hAnsi="Times" w:cs="Times"/>
          <w:sz w:val="24"/>
          <w:szCs w:val="24"/>
          <w:lang w:eastAsia="en-US"/>
        </w:rPr>
        <w:t>vizele favorabile ale Comisiilor de specialitate din cadrul Consiliului Local Petricani;</w:t>
      </w:r>
    </w:p>
    <w:p w:rsidR="00191477" w:rsidRDefault="00191477" w:rsidP="00191477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bCs/>
          <w:sz w:val="24"/>
          <w:szCs w:val="24"/>
          <w:lang w:val="en-US" w:eastAsia="en-US"/>
        </w:rPr>
      </w:pPr>
      <w:r w:rsidRPr="006C2D34">
        <w:rPr>
          <w:rFonts w:ascii="Times" w:eastAsia="Times New Roman" w:hAnsi="Times" w:cs="Times"/>
          <w:bCs/>
          <w:sz w:val="24"/>
          <w:szCs w:val="24"/>
          <w:lang w:eastAsia="en-US"/>
        </w:rPr>
        <w:t xml:space="preserve">       In temeiul </w:t>
      </w:r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 xml:space="preserve"> </w:t>
      </w:r>
      <w:r w:rsidRPr="006C2D34">
        <w:rPr>
          <w:rFonts w:ascii="Times" w:eastAsia="Times New Roman" w:hAnsi="Times" w:cs="Times"/>
          <w:sz w:val="24"/>
          <w:szCs w:val="24"/>
          <w:lang w:val="en" w:eastAsia="en-US"/>
        </w:rPr>
        <w:t xml:space="preserve">art. 129, </w:t>
      </w:r>
      <w:proofErr w:type="spellStart"/>
      <w:r w:rsidRPr="006C2D34">
        <w:rPr>
          <w:rFonts w:ascii="Times" w:eastAsia="Times New Roman" w:hAnsi="Times" w:cs="Times"/>
          <w:sz w:val="24"/>
          <w:szCs w:val="24"/>
          <w:lang w:val="en" w:eastAsia="en-US"/>
        </w:rPr>
        <w:t>alin</w:t>
      </w:r>
      <w:proofErr w:type="spellEnd"/>
      <w:proofErr w:type="gramStart"/>
      <w:r w:rsidRPr="006C2D34">
        <w:rPr>
          <w:rFonts w:ascii="Times" w:eastAsia="Times New Roman" w:hAnsi="Times" w:cs="Times"/>
          <w:sz w:val="24"/>
          <w:szCs w:val="24"/>
          <w:lang w:val="en" w:eastAsia="en-US"/>
        </w:rPr>
        <w:t>.(</w:t>
      </w:r>
      <w:proofErr w:type="gramEnd"/>
      <w:r w:rsidRPr="006C2D34">
        <w:rPr>
          <w:rFonts w:ascii="Times" w:eastAsia="Times New Roman" w:hAnsi="Times" w:cs="Times"/>
          <w:sz w:val="24"/>
          <w:szCs w:val="24"/>
          <w:lang w:val="en" w:eastAsia="en-US"/>
        </w:rPr>
        <w:t xml:space="preserve">1), </w:t>
      </w:r>
      <w:proofErr w:type="spellStart"/>
      <w:r w:rsidRPr="006C2D34">
        <w:rPr>
          <w:rFonts w:ascii="Times" w:eastAsia="Times New Roman" w:hAnsi="Times" w:cs="Times"/>
          <w:sz w:val="24"/>
          <w:szCs w:val="24"/>
          <w:lang w:val="en" w:eastAsia="en-US"/>
        </w:rPr>
        <w:t>alin</w:t>
      </w:r>
      <w:proofErr w:type="spellEnd"/>
      <w:r w:rsidRPr="006C2D34">
        <w:rPr>
          <w:rFonts w:ascii="Times" w:eastAsia="Times New Roman" w:hAnsi="Times" w:cs="Times"/>
          <w:sz w:val="24"/>
          <w:szCs w:val="24"/>
          <w:lang w:val="en" w:eastAsia="en-US"/>
        </w:rPr>
        <w:t xml:space="preserve">.(2), lit. b) </w:t>
      </w:r>
      <w:proofErr w:type="spellStart"/>
      <w:proofErr w:type="gramStart"/>
      <w:r w:rsidRPr="006C2D34">
        <w:rPr>
          <w:rFonts w:ascii="Times" w:eastAsia="Times New Roman" w:hAnsi="Times" w:cs="Times"/>
          <w:sz w:val="24"/>
          <w:szCs w:val="24"/>
          <w:lang w:val="en" w:eastAsia="en-US"/>
        </w:rPr>
        <w:t>coroborate</w:t>
      </w:r>
      <w:proofErr w:type="spellEnd"/>
      <w:proofErr w:type="gramEnd"/>
      <w:r w:rsidRPr="006C2D34">
        <w:rPr>
          <w:rFonts w:ascii="Times" w:eastAsia="Times New Roman" w:hAnsi="Times" w:cs="Times"/>
          <w:sz w:val="24"/>
          <w:szCs w:val="24"/>
          <w:lang w:val="en" w:eastAsia="en-US"/>
        </w:rPr>
        <w:t xml:space="preserve"> cu </w:t>
      </w:r>
      <w:r w:rsidRPr="006C2D34">
        <w:rPr>
          <w:rFonts w:ascii="Times" w:eastAsia="Times New Roman" w:hAnsi="Times" w:cs="Times"/>
          <w:sz w:val="24"/>
          <w:szCs w:val="24"/>
          <w:lang w:eastAsia="en-US"/>
        </w:rPr>
        <w:t xml:space="preserve">şi alin.(4) lit. (a) şi (d), art. 139, alin. (3), lit. e) si </w:t>
      </w:r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 xml:space="preserve">art. </w:t>
      </w:r>
      <w:proofErr w:type="gramStart"/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 xml:space="preserve">196, </w:t>
      </w:r>
      <w:proofErr w:type="spellStart"/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>alin</w:t>
      </w:r>
      <w:proofErr w:type="spellEnd"/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>.</w:t>
      </w:r>
      <w:proofErr w:type="gramEnd"/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 xml:space="preserve"> (1), lit. a) </w:t>
      </w:r>
      <w:proofErr w:type="gramStart"/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>din</w:t>
      </w:r>
      <w:proofErr w:type="gramEnd"/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 xml:space="preserve"> O.U.G Nr. 57/2019 </w:t>
      </w:r>
      <w:proofErr w:type="spellStart"/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>privind</w:t>
      </w:r>
      <w:proofErr w:type="spellEnd"/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 xml:space="preserve"> </w:t>
      </w:r>
      <w:proofErr w:type="spellStart"/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>codul</w:t>
      </w:r>
      <w:proofErr w:type="spellEnd"/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 xml:space="preserve"> </w:t>
      </w:r>
      <w:proofErr w:type="spellStart"/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>administrativ</w:t>
      </w:r>
      <w:proofErr w:type="spellEnd"/>
      <w:r w:rsidRPr="006C2D34">
        <w:rPr>
          <w:rFonts w:ascii="Times" w:eastAsia="Times New Roman" w:hAnsi="Times" w:cs="Times"/>
          <w:bCs/>
          <w:sz w:val="24"/>
          <w:szCs w:val="24"/>
          <w:lang w:val="en-US" w:eastAsia="en-US"/>
        </w:rPr>
        <w:t xml:space="preserve"> ;</w:t>
      </w:r>
    </w:p>
    <w:p w:rsidR="006C2D34" w:rsidRPr="006C2D34" w:rsidRDefault="006C2D34" w:rsidP="00191477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en-US"/>
        </w:rPr>
      </w:pPr>
    </w:p>
    <w:p w:rsidR="00C72717" w:rsidRPr="00C72717" w:rsidRDefault="00C72717" w:rsidP="00C72717">
      <w:pPr>
        <w:autoSpaceDE w:val="0"/>
        <w:autoSpaceDN w:val="0"/>
        <w:adjustRightInd w:val="0"/>
        <w:spacing w:after="0" w:line="240" w:lineRule="auto"/>
        <w:jc w:val="center"/>
        <w:rPr>
          <w:rFonts w:ascii="Times" w:eastAsia="Times New Roman" w:hAnsi="Times" w:cs="Times"/>
          <w:b/>
          <w:bCs/>
          <w:sz w:val="28"/>
          <w:szCs w:val="28"/>
          <w:lang w:eastAsia="en-US"/>
        </w:rPr>
      </w:pPr>
      <w:r w:rsidRPr="00C72717">
        <w:rPr>
          <w:rFonts w:ascii="Times" w:eastAsia="Times New Roman" w:hAnsi="Times" w:cs="Times"/>
          <w:b/>
          <w:bCs/>
          <w:sz w:val="28"/>
          <w:szCs w:val="28"/>
          <w:lang w:val="en" w:eastAsia="en-US"/>
        </w:rPr>
        <w:t>HOT</w:t>
      </w:r>
      <w:r w:rsidRPr="00C72717">
        <w:rPr>
          <w:rFonts w:ascii="Times" w:eastAsia="Times New Roman" w:hAnsi="Times" w:cs="Times"/>
          <w:b/>
          <w:bCs/>
          <w:sz w:val="28"/>
          <w:szCs w:val="28"/>
          <w:lang w:eastAsia="en-US"/>
        </w:rPr>
        <w:t>ĂRĂȘTE</w:t>
      </w:r>
    </w:p>
    <w:p w:rsidR="00C72717" w:rsidRPr="00C72717" w:rsidRDefault="00C72717" w:rsidP="00C72717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b/>
          <w:bCs/>
          <w:sz w:val="16"/>
          <w:szCs w:val="16"/>
          <w:lang w:val="en" w:eastAsia="en-US"/>
        </w:rPr>
      </w:pPr>
    </w:p>
    <w:p w:rsidR="00C72717" w:rsidRPr="00C72717" w:rsidRDefault="00C72717" w:rsidP="00C72717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en-US"/>
        </w:rPr>
      </w:pPr>
      <w:r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 xml:space="preserve">     </w:t>
      </w:r>
      <w:r w:rsidR="00654F0D"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 xml:space="preserve">Art.1. </w:t>
      </w:r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Se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aprob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eastAsia="en-US"/>
        </w:rPr>
        <w:t xml:space="preserve">ă devizul general actualizat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eastAsia="en-US"/>
        </w:rPr>
        <w:t>dupa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eastAsia="en-US"/>
        </w:rPr>
        <w:t xml:space="preserve"> finalizarea proiectu</w:t>
      </w:r>
      <w:r w:rsidR="00D22B30">
        <w:rPr>
          <w:rFonts w:ascii="Times" w:eastAsia="Times New Roman" w:hAnsi="Times" w:cs="Times"/>
          <w:sz w:val="24"/>
          <w:szCs w:val="24"/>
          <w:lang w:eastAsia="en-US"/>
        </w:rPr>
        <w:t xml:space="preserve">lui tehnic </w:t>
      </w:r>
      <w:proofErr w:type="spellStart"/>
      <w:r w:rsidR="00D22B30">
        <w:rPr>
          <w:rFonts w:ascii="Times" w:eastAsia="Times New Roman" w:hAnsi="Times" w:cs="Times"/>
          <w:sz w:val="24"/>
          <w:szCs w:val="24"/>
          <w:lang w:eastAsia="en-US"/>
        </w:rPr>
        <w:t>atasat</w:t>
      </w:r>
      <w:proofErr w:type="spellEnd"/>
      <w:r w:rsidR="00D22B30">
        <w:rPr>
          <w:rFonts w:ascii="Times" w:eastAsia="Times New Roman" w:hAnsi="Times" w:cs="Times"/>
          <w:sz w:val="24"/>
          <w:szCs w:val="24"/>
          <w:lang w:eastAsia="en-US"/>
        </w:rPr>
        <w:t xml:space="preserve"> prezentei hotărâ</w:t>
      </w:r>
      <w:r w:rsidRPr="00C72717">
        <w:rPr>
          <w:rFonts w:ascii="Times" w:eastAsia="Times New Roman" w:hAnsi="Times" w:cs="Times"/>
          <w:sz w:val="24"/>
          <w:szCs w:val="24"/>
          <w:lang w:eastAsia="en-US"/>
        </w:rPr>
        <w:t xml:space="preserve">ri de consiliu local; </w:t>
      </w:r>
    </w:p>
    <w:p w:rsidR="00C72717" w:rsidRPr="00C72717" w:rsidRDefault="00C72717" w:rsidP="00C72717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b/>
          <w:bCs/>
          <w:sz w:val="24"/>
          <w:szCs w:val="24"/>
          <w:lang w:eastAsia="en-US"/>
        </w:rPr>
      </w:pPr>
      <w:r>
        <w:rPr>
          <w:rFonts w:ascii="Times" w:eastAsia="Times New Roman" w:hAnsi="Times" w:cs="Times"/>
          <w:sz w:val="24"/>
          <w:szCs w:val="24"/>
          <w:lang w:eastAsia="en-US"/>
        </w:rPr>
        <w:t xml:space="preserve">     </w:t>
      </w:r>
      <w:r w:rsidR="00654F0D">
        <w:rPr>
          <w:rFonts w:ascii="Times" w:eastAsia="Times New Roman" w:hAnsi="Times" w:cs="Times"/>
          <w:b/>
          <w:sz w:val="24"/>
          <w:szCs w:val="24"/>
          <w:lang w:eastAsia="en-US"/>
        </w:rPr>
        <w:t>Art.</w:t>
      </w:r>
      <w:r w:rsidRPr="00C72717">
        <w:rPr>
          <w:rFonts w:ascii="Times" w:eastAsia="Times New Roman" w:hAnsi="Times" w:cs="Times"/>
          <w:b/>
          <w:sz w:val="24"/>
          <w:szCs w:val="24"/>
          <w:lang w:eastAsia="en-US"/>
        </w:rPr>
        <w:t>2</w:t>
      </w:r>
      <w:r w:rsidR="00654F0D">
        <w:rPr>
          <w:rFonts w:ascii="Times" w:eastAsia="Times New Roman" w:hAnsi="Times" w:cs="Times"/>
          <w:sz w:val="24"/>
          <w:szCs w:val="24"/>
          <w:lang w:eastAsia="en-US"/>
        </w:rPr>
        <w:t xml:space="preserve">. </w:t>
      </w:r>
      <w:r w:rsidR="00D22B30">
        <w:rPr>
          <w:rFonts w:ascii="Times" w:eastAsia="Times New Roman" w:hAnsi="Times" w:cs="Times"/>
          <w:sz w:val="24"/>
          <w:szCs w:val="24"/>
          <w:lang w:eastAsia="en-US"/>
        </w:rPr>
        <w:t>Se aprobă</w:t>
      </w:r>
      <w:r w:rsidRPr="00C72717">
        <w:rPr>
          <w:rFonts w:ascii="Times" w:eastAsia="Times New Roman" w:hAnsi="Times" w:cs="Times"/>
          <w:sz w:val="24"/>
          <w:szCs w:val="24"/>
          <w:lang w:eastAsia="en-US"/>
        </w:rPr>
        <w:t xml:space="preserve"> cofinanţarea obiectivului de investiţii: </w:t>
      </w:r>
      <w:r w:rsidRPr="00C72717">
        <w:rPr>
          <w:rFonts w:ascii="Times" w:eastAsia="Times New Roman" w:hAnsi="Times" w:cs="Times"/>
          <w:b/>
          <w:bCs/>
          <w:sz w:val="24"/>
          <w:szCs w:val="24"/>
          <w:lang w:eastAsia="en-US"/>
        </w:rPr>
        <w:t xml:space="preserve">„Demolare și Construire Două Poduri noi din beton armat peste Râul Topolița în Comuna Petricani, Jud. Neamț” </w:t>
      </w:r>
      <w:r w:rsidRPr="00C72717">
        <w:rPr>
          <w:rFonts w:ascii="Times" w:eastAsia="Times New Roman" w:hAnsi="Times" w:cs="Times"/>
          <w:sz w:val="24"/>
          <w:szCs w:val="24"/>
          <w:lang w:eastAsia="en-US"/>
        </w:rPr>
        <w:t>cu suma de 1,</w:t>
      </w:r>
      <w:r>
        <w:rPr>
          <w:rFonts w:ascii="Times" w:eastAsia="Times New Roman" w:hAnsi="Times" w:cs="Times"/>
          <w:sz w:val="24"/>
          <w:szCs w:val="24"/>
          <w:lang w:eastAsia="en-US"/>
        </w:rPr>
        <w:t>515</w:t>
      </w:r>
      <w:r w:rsidRPr="00C72717">
        <w:rPr>
          <w:rFonts w:ascii="Times" w:eastAsia="Times New Roman" w:hAnsi="Times" w:cs="Times"/>
          <w:sz w:val="24"/>
          <w:szCs w:val="24"/>
          <w:lang w:eastAsia="en-US"/>
        </w:rPr>
        <w:t>,</w:t>
      </w:r>
      <w:r>
        <w:rPr>
          <w:rFonts w:ascii="Times" w:eastAsia="Times New Roman" w:hAnsi="Times" w:cs="Times"/>
          <w:sz w:val="24"/>
          <w:szCs w:val="24"/>
          <w:lang w:eastAsia="en-US"/>
        </w:rPr>
        <w:t>151</w:t>
      </w:r>
      <w:r w:rsidRPr="00C72717">
        <w:rPr>
          <w:rFonts w:ascii="Times" w:eastAsia="Times New Roman" w:hAnsi="Times" w:cs="Times"/>
          <w:sz w:val="24"/>
          <w:szCs w:val="24"/>
          <w:lang w:eastAsia="en-US"/>
        </w:rPr>
        <w:t xml:space="preserve">.13 LEI cu TVA, pentru plata unor cheltuieli care nu se finanţează prin Programul PNDL cum sunt: cheltuieli pentru obţinerea şi amenajarea terenului, studiile de fezabilitate/documentaţiile de avizare a lucrărilor de intervenţii, studiile de teren, studiile de specialitate, expertizele tehnice şi/sau audit energetic, asistenţa tehnică, consultanţă, taxe pentru obţinerea de avize/acorduri/autorizaţii, organizarea procedurilor de achiziţii, active necorporale, cheltuieli conexe organizării de şantier, comisioane, cote, taxe, costuri credite, cheltuieli pentru probe tehnologice, teste şi predare la beneficiar in urma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eastAsia="en-US"/>
        </w:rPr>
        <w:t>modificarilor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eastAsia="en-US"/>
        </w:rPr>
        <w:t xml:space="preserve"> de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eastAsia="en-US"/>
        </w:rPr>
        <w:t>pret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eastAsia="en-US"/>
        </w:rPr>
        <w:t xml:space="preserve"> survenite in baza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eastAsia="en-US"/>
        </w:rPr>
        <w:t>intocmirii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eastAsia="en-US"/>
        </w:rPr>
        <w:t xml:space="preserve"> proiectului tehnic. </w:t>
      </w:r>
    </w:p>
    <w:p w:rsidR="00C72717" w:rsidRPr="00C72717" w:rsidRDefault="00C72717" w:rsidP="00C72717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val="en" w:eastAsia="en-US"/>
        </w:rPr>
      </w:pPr>
      <w:r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 xml:space="preserve">     Art.3</w:t>
      </w:r>
      <w:r w:rsidRPr="00C72717"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>.</w:t>
      </w:r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Primarul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comunei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="00654F0D">
        <w:rPr>
          <w:rFonts w:ascii="Times" w:eastAsia="Times New Roman" w:hAnsi="Times" w:cs="Times"/>
          <w:sz w:val="24"/>
          <w:szCs w:val="24"/>
          <w:lang w:val="en" w:eastAsia="en-US"/>
        </w:rPr>
        <w:t>Petricani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proofErr w:type="gram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va</w:t>
      </w:r>
      <w:proofErr w:type="spellEnd"/>
      <w:proofErr w:type="gram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 xml:space="preserve"> duce la </w:t>
      </w:r>
      <w:proofErr w:type="spellStart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indepl</w:t>
      </w:r>
      <w:r w:rsidR="00D22B30">
        <w:rPr>
          <w:rFonts w:ascii="Times" w:eastAsia="Times New Roman" w:hAnsi="Times" w:cs="Times"/>
          <w:sz w:val="24"/>
          <w:szCs w:val="24"/>
          <w:lang w:val="en" w:eastAsia="en-US"/>
        </w:rPr>
        <w:t>inire</w:t>
      </w:r>
      <w:proofErr w:type="spellEnd"/>
      <w:r w:rsidR="00D22B30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="00D22B30">
        <w:rPr>
          <w:rFonts w:ascii="Times" w:eastAsia="Times New Roman" w:hAnsi="Times" w:cs="Times"/>
          <w:sz w:val="24"/>
          <w:szCs w:val="24"/>
          <w:lang w:val="en" w:eastAsia="en-US"/>
        </w:rPr>
        <w:t>prevederile</w:t>
      </w:r>
      <w:proofErr w:type="spellEnd"/>
      <w:r w:rsidR="00D22B30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="00D22B30">
        <w:rPr>
          <w:rFonts w:ascii="Times" w:eastAsia="Times New Roman" w:hAnsi="Times" w:cs="Times"/>
          <w:sz w:val="24"/>
          <w:szCs w:val="24"/>
          <w:lang w:val="en" w:eastAsia="en-US"/>
        </w:rPr>
        <w:t>prezentei</w:t>
      </w:r>
      <w:proofErr w:type="spellEnd"/>
      <w:r w:rsidR="00D22B30">
        <w:rPr>
          <w:rFonts w:ascii="Times" w:eastAsia="Times New Roman" w:hAnsi="Times" w:cs="Times"/>
          <w:sz w:val="24"/>
          <w:szCs w:val="24"/>
          <w:lang w:val="en" w:eastAsia="en-US"/>
        </w:rPr>
        <w:t xml:space="preserve"> </w:t>
      </w:r>
      <w:proofErr w:type="spellStart"/>
      <w:r w:rsidR="00D22B30">
        <w:rPr>
          <w:rFonts w:ascii="Times" w:eastAsia="Times New Roman" w:hAnsi="Times" w:cs="Times"/>
          <w:sz w:val="24"/>
          <w:szCs w:val="24"/>
          <w:lang w:val="en" w:eastAsia="en-US"/>
        </w:rPr>
        <w:t>hotărâ</w:t>
      </w:r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ri</w:t>
      </w:r>
      <w:proofErr w:type="spellEnd"/>
      <w:r w:rsidRPr="00C72717">
        <w:rPr>
          <w:rFonts w:ascii="Times" w:eastAsia="Times New Roman" w:hAnsi="Times" w:cs="Times"/>
          <w:sz w:val="24"/>
          <w:szCs w:val="24"/>
          <w:lang w:val="en" w:eastAsia="en-US"/>
        </w:rPr>
        <w:t>;</w:t>
      </w:r>
    </w:p>
    <w:p w:rsidR="005C748B" w:rsidRDefault="00D22B30" w:rsidP="00191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" w:eastAsia="Times New Roman" w:hAnsi="Times" w:cs="Times"/>
          <w:b/>
          <w:bCs/>
          <w:sz w:val="24"/>
          <w:szCs w:val="24"/>
          <w:lang w:val="en" w:eastAsia="en-US"/>
        </w:rPr>
        <w:t xml:space="preserve">     </w:t>
      </w:r>
      <w:r w:rsidR="00654F0D">
        <w:rPr>
          <w:rFonts w:ascii="Times New Roman" w:hAnsi="Times New Roman" w:cs="Times New Roman"/>
          <w:b/>
          <w:sz w:val="24"/>
          <w:szCs w:val="24"/>
        </w:rPr>
        <w:t>Art.4</w:t>
      </w:r>
      <w:r w:rsidR="005C748B" w:rsidRPr="00654F0D">
        <w:rPr>
          <w:rFonts w:ascii="Times New Roman" w:hAnsi="Times New Roman" w:cs="Times New Roman"/>
          <w:b/>
          <w:sz w:val="24"/>
          <w:szCs w:val="24"/>
        </w:rPr>
        <w:t>.</w:t>
      </w:r>
      <w:r w:rsidR="005C748B" w:rsidRPr="00191477">
        <w:rPr>
          <w:rFonts w:ascii="Times New Roman" w:hAnsi="Times New Roman" w:cs="Times New Roman"/>
          <w:sz w:val="24"/>
          <w:szCs w:val="24"/>
        </w:rPr>
        <w:t>Secretarul comunei va as</w:t>
      </w:r>
      <w:r w:rsidR="006C2D34">
        <w:rPr>
          <w:rFonts w:ascii="Times New Roman" w:hAnsi="Times New Roman" w:cs="Times New Roman"/>
          <w:sz w:val="24"/>
          <w:szCs w:val="24"/>
        </w:rPr>
        <w:t>igura comunicarea prezentei hotărâ</w:t>
      </w:r>
      <w:r w:rsidR="005C748B" w:rsidRPr="00191477">
        <w:rPr>
          <w:rFonts w:ascii="Times New Roman" w:hAnsi="Times New Roman" w:cs="Times New Roman"/>
          <w:sz w:val="24"/>
          <w:szCs w:val="24"/>
        </w:rPr>
        <w:t xml:space="preserve">ri persoanelor si </w:t>
      </w:r>
      <w:proofErr w:type="spellStart"/>
      <w:r w:rsidR="005C748B" w:rsidRPr="00191477">
        <w:rPr>
          <w:rFonts w:ascii="Times New Roman" w:hAnsi="Times New Roman" w:cs="Times New Roman"/>
          <w:sz w:val="24"/>
          <w:szCs w:val="24"/>
        </w:rPr>
        <w:t>autoritatilor</w:t>
      </w:r>
      <w:proofErr w:type="spellEnd"/>
      <w:r w:rsidR="005C748B" w:rsidRPr="00191477">
        <w:rPr>
          <w:rFonts w:ascii="Times New Roman" w:hAnsi="Times New Roman" w:cs="Times New Roman"/>
          <w:sz w:val="24"/>
          <w:szCs w:val="24"/>
        </w:rPr>
        <w:t xml:space="preserve"> interesate</w:t>
      </w:r>
      <w:r w:rsidR="005C748B" w:rsidRPr="00B07480">
        <w:rPr>
          <w:rFonts w:ascii="Times New Roman" w:hAnsi="Times New Roman" w:cs="Times New Roman"/>
          <w:sz w:val="28"/>
          <w:szCs w:val="28"/>
        </w:rPr>
        <w:t>.</w:t>
      </w:r>
      <w:r w:rsidR="005C748B"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C748B" w:rsidRPr="00B07480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</w:p>
    <w:p w:rsidR="00E93AA3" w:rsidRPr="00191477" w:rsidRDefault="00E93AA3" w:rsidP="00E93AA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3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</w:t>
      </w:r>
      <w:r w:rsidRPr="00191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Preşedinte de </w:t>
      </w:r>
      <w:proofErr w:type="spellStart"/>
      <w:r w:rsidRPr="00191477">
        <w:rPr>
          <w:rFonts w:ascii="Times New Roman" w:eastAsia="Times New Roman" w:hAnsi="Times New Roman" w:cs="Times New Roman"/>
          <w:b/>
          <w:bCs/>
          <w:sz w:val="24"/>
          <w:szCs w:val="24"/>
        </w:rPr>
        <w:t>şedintă</w:t>
      </w:r>
      <w:proofErr w:type="spellEnd"/>
      <w:r w:rsidRPr="00191477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654F0D" w:rsidRDefault="00E93AA3" w:rsidP="00E93AA3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1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 w:rsidR="002C4299" w:rsidRPr="00191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="00191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8204C4" w:rsidRPr="00191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2C4299" w:rsidRPr="00191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4299" w:rsidRPr="00191477">
        <w:rPr>
          <w:rFonts w:ascii="Times New Roman" w:eastAsia="Times New Roman" w:hAnsi="Times New Roman" w:cs="Times New Roman"/>
          <w:bCs/>
          <w:sz w:val="24"/>
          <w:szCs w:val="24"/>
        </w:rPr>
        <w:t>Alexandroaia</w:t>
      </w:r>
      <w:proofErr w:type="spellEnd"/>
      <w:r w:rsidR="002C4299" w:rsidRPr="00191477">
        <w:rPr>
          <w:rFonts w:ascii="Times New Roman" w:eastAsia="Times New Roman" w:hAnsi="Times New Roman" w:cs="Times New Roman"/>
          <w:bCs/>
          <w:sz w:val="24"/>
          <w:szCs w:val="24"/>
        </w:rPr>
        <w:t xml:space="preserve"> Ionel</w:t>
      </w:r>
      <w:r w:rsidR="002C4299" w:rsidRPr="0019147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</w:p>
    <w:p w:rsidR="00E93AA3" w:rsidRPr="00191477" w:rsidRDefault="002C4299" w:rsidP="00E93AA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47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</w:t>
      </w:r>
    </w:p>
    <w:p w:rsidR="00E93AA3" w:rsidRPr="00191477" w:rsidRDefault="00E93AA3" w:rsidP="00E93AA3">
      <w:pPr>
        <w:autoSpaceDN w:val="0"/>
        <w:spacing w:after="0" w:line="240" w:lineRule="auto"/>
        <w:rPr>
          <w:rFonts w:ascii="Calibri" w:eastAsia="Calibri" w:hAnsi="Calibri" w:cs="Times New Roman"/>
          <w:sz w:val="24"/>
          <w:szCs w:val="24"/>
          <w:lang w:val="en-US" w:eastAsia="en-US"/>
        </w:rPr>
      </w:pPr>
      <w:r w:rsidRPr="00191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9147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</w:t>
      </w:r>
      <w:r w:rsidR="002C4299" w:rsidRPr="0019147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="00654F0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2C4299" w:rsidRPr="0019147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Contrasemnează</w:t>
      </w:r>
      <w:r w:rsidRPr="0019147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Pr="0019147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</w:t>
      </w:r>
      <w:r w:rsidR="002C4299" w:rsidRPr="0019147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</w:t>
      </w:r>
      <w:r w:rsidR="00654F0D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191477">
        <w:rPr>
          <w:rFonts w:ascii="Times New Roman" w:eastAsia="Times New Roman" w:hAnsi="Times New Roman" w:cs="Times New Roman"/>
          <w:bCs/>
          <w:sz w:val="24"/>
          <w:szCs w:val="24"/>
        </w:rPr>
        <w:t xml:space="preserve">Secretar,  </w:t>
      </w:r>
    </w:p>
    <w:p w:rsidR="00E93AA3" w:rsidRPr="00191477" w:rsidRDefault="00E93AA3" w:rsidP="00E93AA3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147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="00654F0D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191477">
        <w:rPr>
          <w:rFonts w:ascii="Times New Roman" w:eastAsia="Times New Roman" w:hAnsi="Times New Roman" w:cs="Times New Roman"/>
          <w:bCs/>
          <w:sz w:val="24"/>
          <w:szCs w:val="24"/>
        </w:rPr>
        <w:t>Ambrose-Dominte</w:t>
      </w:r>
      <w:proofErr w:type="spellEnd"/>
      <w:r w:rsidRPr="00191477">
        <w:rPr>
          <w:rFonts w:ascii="Times New Roman" w:eastAsia="Times New Roman" w:hAnsi="Times New Roman" w:cs="Times New Roman"/>
          <w:bCs/>
          <w:sz w:val="24"/>
          <w:szCs w:val="24"/>
        </w:rPr>
        <w:t xml:space="preserve"> Florin</w:t>
      </w:r>
    </w:p>
    <w:p w:rsidR="00E93AA3" w:rsidRPr="00191477" w:rsidRDefault="00654F0D" w:rsidP="00E93AA3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Nr.</w:t>
      </w:r>
      <w:r w:rsidR="00AC1415">
        <w:rPr>
          <w:rFonts w:ascii="Times New Roman" w:eastAsia="Times New Roman" w:hAnsi="Times New Roman" w:cs="Times New Roman"/>
          <w:bCs/>
          <w:sz w:val="24"/>
          <w:szCs w:val="24"/>
        </w:rPr>
        <w:t xml:space="preserve"> 33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E93AA3" w:rsidRPr="0019147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</w:t>
      </w:r>
    </w:p>
    <w:p w:rsidR="00E93AA3" w:rsidRPr="00191477" w:rsidRDefault="008204C4" w:rsidP="00E93AA3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1477">
        <w:rPr>
          <w:rFonts w:ascii="Times New Roman" w:eastAsia="Times New Roman" w:hAnsi="Times New Roman" w:cs="Times New Roman"/>
          <w:bCs/>
          <w:sz w:val="24"/>
          <w:szCs w:val="24"/>
        </w:rPr>
        <w:t xml:space="preserve"> Data. 23.07.2019</w:t>
      </w:r>
    </w:p>
    <w:p w:rsidR="00B862C8" w:rsidRPr="00654F0D" w:rsidRDefault="000824B5" w:rsidP="00E93AA3">
      <w:pPr>
        <w:autoSpaceDN w:val="0"/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  <w:vertAlign w:val="subscript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vertAlign w:val="subscript"/>
        </w:rPr>
        <w:t>Hotararea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vertAlign w:val="subscript"/>
        </w:rPr>
        <w:t xml:space="preserve"> a fost adoptata cu  12</w:t>
      </w:r>
      <w:bookmarkStart w:id="0" w:name="_GoBack"/>
      <w:bookmarkEnd w:id="0"/>
      <w:r w:rsidR="00E93AA3" w:rsidRPr="00654F0D">
        <w:rPr>
          <w:rFonts w:ascii="Times New Roman" w:eastAsia="Times New Roman" w:hAnsi="Times New Roman" w:cs="Times New Roman"/>
          <w:bCs/>
          <w:sz w:val="20"/>
          <w:szCs w:val="20"/>
          <w:vertAlign w:val="subscript"/>
        </w:rPr>
        <w:t xml:space="preserve">  voturi  pentru,  0  </w:t>
      </w:r>
      <w:proofErr w:type="spellStart"/>
      <w:r w:rsidR="00E93AA3" w:rsidRPr="00654F0D">
        <w:rPr>
          <w:rFonts w:ascii="Times New Roman" w:eastAsia="Times New Roman" w:hAnsi="Times New Roman" w:cs="Times New Roman"/>
          <w:bCs/>
          <w:sz w:val="20"/>
          <w:szCs w:val="20"/>
          <w:vertAlign w:val="subscript"/>
        </w:rPr>
        <w:t>impotriva</w:t>
      </w:r>
      <w:proofErr w:type="spellEnd"/>
      <w:r w:rsidR="00E93AA3" w:rsidRPr="00654F0D">
        <w:rPr>
          <w:rFonts w:ascii="Times New Roman" w:eastAsia="Times New Roman" w:hAnsi="Times New Roman" w:cs="Times New Roman"/>
          <w:bCs/>
          <w:sz w:val="20"/>
          <w:szCs w:val="20"/>
          <w:vertAlign w:val="subscript"/>
        </w:rPr>
        <w:t xml:space="preserve">  si  0  </w:t>
      </w:r>
      <w:proofErr w:type="spellStart"/>
      <w:r w:rsidR="00E93AA3" w:rsidRPr="00654F0D">
        <w:rPr>
          <w:rFonts w:ascii="Times New Roman" w:eastAsia="Times New Roman" w:hAnsi="Times New Roman" w:cs="Times New Roman"/>
          <w:bCs/>
          <w:sz w:val="20"/>
          <w:szCs w:val="20"/>
          <w:vertAlign w:val="subscript"/>
        </w:rPr>
        <w:t>abtineri</w:t>
      </w:r>
      <w:proofErr w:type="spellEnd"/>
      <w:r w:rsidR="00E93AA3" w:rsidRPr="00654F0D">
        <w:rPr>
          <w:rFonts w:ascii="Times New Roman" w:eastAsia="Lucida Sans Unicode" w:hAnsi="Times New Roman" w:cs="Times New Roman"/>
          <w:kern w:val="3"/>
          <w:sz w:val="20"/>
          <w:szCs w:val="20"/>
          <w:vertAlign w:val="subscript"/>
          <w:lang w:eastAsia="hi-IN" w:bidi="hi-IN"/>
        </w:rPr>
        <w:t xml:space="preserve"> </w:t>
      </w:r>
      <w:r w:rsidR="00E93AA3" w:rsidRPr="00654F0D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            </w:t>
      </w:r>
      <w:r w:rsidR="00B862C8" w:rsidRPr="00654F0D">
        <w:rPr>
          <w:sz w:val="20"/>
          <w:szCs w:val="20"/>
        </w:rPr>
        <w:t xml:space="preserve">  </w:t>
      </w:r>
    </w:p>
    <w:sectPr w:rsidR="00B862C8" w:rsidRPr="00654F0D" w:rsidSect="00654F0D">
      <w:pgSz w:w="11906" w:h="16838"/>
      <w:pgMar w:top="810" w:right="1196" w:bottom="27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A5A0C"/>
    <w:multiLevelType w:val="hybridMultilevel"/>
    <w:tmpl w:val="062E7E88"/>
    <w:lvl w:ilvl="0" w:tplc="25FA4C36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7F2F77BF"/>
    <w:multiLevelType w:val="hybridMultilevel"/>
    <w:tmpl w:val="062E7E88"/>
    <w:lvl w:ilvl="0" w:tplc="25FA4C36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45D05"/>
    <w:rsid w:val="000824B5"/>
    <w:rsid w:val="000959AE"/>
    <w:rsid w:val="00100518"/>
    <w:rsid w:val="0018447C"/>
    <w:rsid w:val="00191477"/>
    <w:rsid w:val="001B6CCA"/>
    <w:rsid w:val="001F5406"/>
    <w:rsid w:val="00240415"/>
    <w:rsid w:val="0025551A"/>
    <w:rsid w:val="002C4299"/>
    <w:rsid w:val="002D5FE0"/>
    <w:rsid w:val="002F7FEC"/>
    <w:rsid w:val="00394721"/>
    <w:rsid w:val="003C428D"/>
    <w:rsid w:val="003C58AF"/>
    <w:rsid w:val="00412480"/>
    <w:rsid w:val="004356F2"/>
    <w:rsid w:val="00461160"/>
    <w:rsid w:val="00470CEB"/>
    <w:rsid w:val="00500A8C"/>
    <w:rsid w:val="005C748B"/>
    <w:rsid w:val="00654F0D"/>
    <w:rsid w:val="006807DC"/>
    <w:rsid w:val="00696855"/>
    <w:rsid w:val="006A2946"/>
    <w:rsid w:val="006C2D34"/>
    <w:rsid w:val="007604D8"/>
    <w:rsid w:val="00796ABC"/>
    <w:rsid w:val="007B2B80"/>
    <w:rsid w:val="00800F72"/>
    <w:rsid w:val="008204C4"/>
    <w:rsid w:val="0082385B"/>
    <w:rsid w:val="008E0AB8"/>
    <w:rsid w:val="008E65BB"/>
    <w:rsid w:val="00907D8F"/>
    <w:rsid w:val="00913EE3"/>
    <w:rsid w:val="00A31A1E"/>
    <w:rsid w:val="00A55B70"/>
    <w:rsid w:val="00AC1415"/>
    <w:rsid w:val="00AC2521"/>
    <w:rsid w:val="00AD5570"/>
    <w:rsid w:val="00B05893"/>
    <w:rsid w:val="00B17366"/>
    <w:rsid w:val="00B862C8"/>
    <w:rsid w:val="00C14236"/>
    <w:rsid w:val="00C72717"/>
    <w:rsid w:val="00CB5928"/>
    <w:rsid w:val="00D11A63"/>
    <w:rsid w:val="00D22B30"/>
    <w:rsid w:val="00D3629D"/>
    <w:rsid w:val="00D42CAB"/>
    <w:rsid w:val="00D44C45"/>
    <w:rsid w:val="00D674C1"/>
    <w:rsid w:val="00D875CA"/>
    <w:rsid w:val="00DE0ABB"/>
    <w:rsid w:val="00E825C9"/>
    <w:rsid w:val="00E93AA3"/>
    <w:rsid w:val="00F3760D"/>
    <w:rsid w:val="00F635D9"/>
    <w:rsid w:val="00F7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9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9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5DE81-7F30-4826-8F1E-4974A6242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540</Words>
  <Characters>3132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8</cp:revision>
  <cp:lastPrinted>2019-07-23T09:36:00Z</cp:lastPrinted>
  <dcterms:created xsi:type="dcterms:W3CDTF">2019-07-22T06:28:00Z</dcterms:created>
  <dcterms:modified xsi:type="dcterms:W3CDTF">2019-07-23T09:36:00Z</dcterms:modified>
</cp:coreProperties>
</file>