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ROMANIA</w:t>
      </w:r>
    </w:p>
    <w:p w:rsidR="008E4C4D" w:rsidRPr="00B85739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COMUNA PETRICANI</w:t>
      </w:r>
    </w:p>
    <w:p w:rsidR="008E4C4D" w:rsidRDefault="008E4C4D" w:rsidP="000E74FB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CONSILIUL LOCAL PETRICANI</w:t>
      </w:r>
    </w:p>
    <w:p w:rsidR="008E4C4D" w:rsidRDefault="008E4C4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5739">
        <w:rPr>
          <w:rFonts w:ascii="Times New Roman" w:eastAsia="Times New Roman" w:hAnsi="Times New Roman" w:cs="Times New Roman"/>
          <w:sz w:val="32"/>
          <w:szCs w:val="32"/>
        </w:rPr>
        <w:t>H O T A R Â R E</w:t>
      </w:r>
    </w:p>
    <w:p w:rsidR="00094893" w:rsidRPr="00F87CF5" w:rsidRDefault="007F3832" w:rsidP="00094893">
      <w:pPr>
        <w:pStyle w:val="Frspaiere"/>
        <w:jc w:val="center"/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</w:pPr>
      <w:r w:rsidRPr="00F87CF5"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  <w:t>privind transmiterea</w:t>
      </w:r>
      <w:r w:rsidR="006669FC" w:rsidRPr="00F87CF5"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  <w:t xml:space="preserve"> </w:t>
      </w:r>
      <w:r w:rsidR="00750A1F" w:rsidRPr="00F87CF5"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  <w:t xml:space="preserve"> </w:t>
      </w:r>
      <w:r w:rsidRPr="00F87CF5"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  <w:t>ca</w:t>
      </w:r>
      <w:r w:rsidR="00094893" w:rsidRPr="00F87CF5"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  <w:t xml:space="preserve">tre  SC AKTA TELECOM SA a suprafetei de </w:t>
      </w:r>
    </w:p>
    <w:p w:rsidR="00DE7DED" w:rsidRPr="00F87CF5" w:rsidRDefault="00094893" w:rsidP="00094893">
      <w:pPr>
        <w:pStyle w:val="Frspaiere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F87CF5"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  <w:t>27</w:t>
      </w:r>
      <w:r w:rsidR="007F3832" w:rsidRPr="00F87CF5">
        <w:rPr>
          <w:rFonts w:ascii="Times New Roman" w:hAnsi="Times New Roman" w:cs="Times New Roman"/>
          <w:b/>
          <w:bCs/>
          <w:iCs/>
          <w:sz w:val="28"/>
          <w:szCs w:val="28"/>
          <w:lang w:val="it-IT" w:eastAsia="en-US"/>
        </w:rPr>
        <w:t xml:space="preserve"> mp  in vederea </w:t>
      </w:r>
      <w:r w:rsidRPr="00F87CF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it-IT"/>
        </w:rPr>
        <w:t>amplasarii a 25 stalpi  cat si a doua cabine stradale</w:t>
      </w:r>
    </w:p>
    <w:p w:rsidR="00DE7DED" w:rsidRDefault="00DE7DED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87CF5" w:rsidRDefault="00F87CF5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F87CF5" w:rsidRPr="00B85739" w:rsidRDefault="00F87CF5" w:rsidP="00B85739">
      <w:pPr>
        <w:pStyle w:val="Frspaiere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9E6408" w:rsidRPr="00B85739" w:rsidRDefault="008E4C4D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   </w:t>
      </w:r>
      <w:r w:rsidR="00B85739" w:rsidRPr="00B85739">
        <w:rPr>
          <w:rFonts w:ascii="Times New Roman" w:eastAsia="Times New Roman" w:hAnsi="Times New Roman" w:cs="Times New Roman"/>
          <w:sz w:val="28"/>
          <w:szCs w:val="28"/>
          <w:lang w:val="es-ES_tradnl"/>
        </w:rPr>
        <w:t>Consiliul local al comunei Petricani</w:t>
      </w:r>
      <w:r w:rsidR="005C3BAB">
        <w:rPr>
          <w:rFonts w:ascii="Times New Roman" w:eastAsia="Times New Roman" w:hAnsi="Times New Roman" w:cs="Times New Roman"/>
          <w:sz w:val="28"/>
          <w:szCs w:val="28"/>
          <w:lang w:val="es-ES_tradnl"/>
        </w:rPr>
        <w:t xml:space="preserve">, intrunit in sedinta ordinara </w:t>
      </w:r>
      <w:r w:rsidR="00DF79B3">
        <w:rPr>
          <w:rFonts w:ascii="Times New Roman" w:eastAsia="Times New Roman" w:hAnsi="Times New Roman" w:cs="Times New Roman"/>
          <w:sz w:val="28"/>
          <w:szCs w:val="28"/>
          <w:lang w:val="es-ES_tradnl"/>
        </w:rPr>
        <w:t>d</w:t>
      </w:r>
      <w:r w:rsidR="00094893">
        <w:rPr>
          <w:rFonts w:ascii="Times New Roman" w:eastAsia="Times New Roman" w:hAnsi="Times New Roman" w:cs="Times New Roman"/>
          <w:sz w:val="28"/>
          <w:szCs w:val="28"/>
          <w:lang w:val="es-ES_tradnl"/>
        </w:rPr>
        <w:t>in data de  29.05.2017</w:t>
      </w:r>
      <w:r w:rsidR="00B85739">
        <w:rPr>
          <w:rFonts w:ascii="Times New Roman" w:hAnsi="Times New Roman" w:cs="Times New Roman"/>
          <w:sz w:val="28"/>
          <w:szCs w:val="28"/>
          <w:lang w:val="es-ES_tradnl"/>
        </w:rPr>
        <w:t>.</w:t>
      </w:r>
    </w:p>
    <w:p w:rsidR="009E6408" w:rsidRPr="00B85739" w:rsidRDefault="009E6408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>Având în vedere:</w:t>
      </w: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 xml:space="preserve">- </w:t>
      </w:r>
      <w:r w:rsidR="00F87CF5">
        <w:rPr>
          <w:rFonts w:ascii="Times New Roman" w:hAnsi="Times New Roman" w:cs="Times New Roman"/>
          <w:sz w:val="28"/>
          <w:szCs w:val="28"/>
        </w:rPr>
        <w:t xml:space="preserve">   </w:t>
      </w:r>
      <w:r w:rsidR="00CC65C1">
        <w:rPr>
          <w:rFonts w:ascii="Times New Roman" w:hAnsi="Times New Roman" w:cs="Times New Roman"/>
          <w:sz w:val="28"/>
          <w:szCs w:val="28"/>
        </w:rPr>
        <w:t>a</w:t>
      </w:r>
      <w:r w:rsidRPr="00B85739">
        <w:rPr>
          <w:rFonts w:ascii="Times New Roman" w:hAnsi="Times New Roman" w:cs="Times New Roman"/>
          <w:sz w:val="28"/>
          <w:szCs w:val="28"/>
        </w:rPr>
        <w:t>dresa</w:t>
      </w:r>
      <w:r w:rsidR="00F87CF5">
        <w:rPr>
          <w:rFonts w:ascii="Times New Roman" w:hAnsi="Times New Roman" w:cs="Times New Roman"/>
          <w:sz w:val="28"/>
          <w:szCs w:val="28"/>
        </w:rPr>
        <w:t xml:space="preserve"> nr. 3243 din 28.04.2017</w:t>
      </w:r>
      <w:r w:rsidR="00B85739">
        <w:rPr>
          <w:rFonts w:ascii="Times New Roman" w:hAnsi="Times New Roman" w:cs="Times New Roman"/>
          <w:sz w:val="28"/>
          <w:szCs w:val="28"/>
        </w:rPr>
        <w:t xml:space="preserve"> trimisa de</w:t>
      </w:r>
      <w:r w:rsidR="00F87CF5" w:rsidRPr="00F87CF5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</w:t>
      </w:r>
      <w:r w:rsidR="00F87CF5" w:rsidRPr="00F87CF5">
        <w:rPr>
          <w:rFonts w:ascii="Times New Roman" w:hAnsi="Times New Roman" w:cs="Times New Roman"/>
          <w:bCs/>
          <w:iCs/>
          <w:sz w:val="28"/>
          <w:szCs w:val="28"/>
          <w:lang w:val="it-IT"/>
        </w:rPr>
        <w:t>SC AKTA TELECOM SA</w:t>
      </w:r>
      <w:r w:rsidR="00A6435B">
        <w:rPr>
          <w:rFonts w:ascii="Times New Roman" w:hAnsi="Times New Roman" w:cs="Times New Roman"/>
          <w:sz w:val="28"/>
          <w:szCs w:val="28"/>
        </w:rPr>
        <w:t xml:space="preserve"> </w:t>
      </w:r>
      <w:r w:rsidRPr="00B85739">
        <w:rPr>
          <w:rFonts w:ascii="Times New Roman" w:hAnsi="Times New Roman" w:cs="Times New Roman"/>
          <w:sz w:val="28"/>
          <w:szCs w:val="28"/>
        </w:rPr>
        <w:t>;</w:t>
      </w:r>
    </w:p>
    <w:p w:rsidR="00B85739" w:rsidRDefault="00B85739" w:rsidP="00B85739">
      <w:pPr>
        <w:pStyle w:val="Frspaiere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BC0D29">
        <w:rPr>
          <w:rFonts w:ascii="Times New Roman" w:hAnsi="Times New Roman"/>
          <w:sz w:val="28"/>
          <w:szCs w:val="28"/>
        </w:rPr>
        <w:t xml:space="preserve"> </w:t>
      </w:r>
      <w:r w:rsidR="00CC65C1">
        <w:rPr>
          <w:rFonts w:ascii="Times New Roman" w:hAnsi="Times New Roman"/>
          <w:sz w:val="28"/>
          <w:szCs w:val="28"/>
        </w:rPr>
        <w:t>a</w:t>
      </w:r>
      <w:r w:rsidRPr="005D1F33">
        <w:rPr>
          <w:rFonts w:ascii="Times New Roman" w:hAnsi="Times New Roman"/>
          <w:sz w:val="28"/>
          <w:szCs w:val="28"/>
        </w:rPr>
        <w:t>vizul favorabil al  comisiilor de specialitate din cadrul Consiliului Local Petricani;</w:t>
      </w:r>
    </w:p>
    <w:p w:rsidR="00D339F2" w:rsidRDefault="00D339F2" w:rsidP="00D339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-  </w:t>
      </w:r>
      <w:r w:rsidR="00BC0D29">
        <w:t xml:space="preserve"> </w:t>
      </w:r>
      <w:r w:rsidR="00CC65C1">
        <w:rPr>
          <w:rFonts w:ascii="Times New Roman" w:hAnsi="Times New Roman" w:cs="Times New Roman"/>
          <w:sz w:val="28"/>
          <w:szCs w:val="28"/>
        </w:rPr>
        <w:t>p</w:t>
      </w:r>
      <w:r w:rsidRPr="00D339F2">
        <w:rPr>
          <w:rFonts w:ascii="Times New Roman" w:hAnsi="Times New Roman" w:cs="Times New Roman"/>
          <w:sz w:val="28"/>
          <w:szCs w:val="28"/>
        </w:rPr>
        <w:t xml:space="preserve">revederile </w:t>
      </w:r>
      <w:r w:rsidR="00BC0D29">
        <w:rPr>
          <w:rFonts w:ascii="Times New Roman" w:hAnsi="Times New Roman" w:cs="Times New Roman"/>
          <w:sz w:val="28"/>
          <w:szCs w:val="28"/>
        </w:rPr>
        <w:t>A</w:t>
      </w:r>
      <w:r w:rsidRPr="00D339F2">
        <w:rPr>
          <w:rFonts w:ascii="Times New Roman" w:hAnsi="Times New Roman" w:cs="Times New Roman"/>
          <w:sz w:val="28"/>
          <w:szCs w:val="28"/>
        </w:rPr>
        <w:t>rt. 14 din Legea nr. 213/1998 privind proprietatea publică şi regimul juridic al acesteia, cu modificăril</w:t>
      </w:r>
      <w:r w:rsidR="00697776">
        <w:rPr>
          <w:rFonts w:ascii="Times New Roman" w:hAnsi="Times New Roman" w:cs="Times New Roman"/>
          <w:sz w:val="28"/>
          <w:szCs w:val="28"/>
        </w:rPr>
        <w:t xml:space="preserve">e ulterioare </w:t>
      </w:r>
      <w:r w:rsidR="00BC0D29">
        <w:rPr>
          <w:rFonts w:ascii="Times New Roman" w:hAnsi="Times New Roman" w:cs="Times New Roman"/>
          <w:sz w:val="28"/>
          <w:szCs w:val="28"/>
        </w:rPr>
        <w:t>;</w:t>
      </w:r>
    </w:p>
    <w:p w:rsidR="00BC0D29" w:rsidRDefault="00BC0D29" w:rsidP="00D339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CC65C1">
        <w:rPr>
          <w:rFonts w:ascii="Times New Roman" w:hAnsi="Times New Roman" w:cs="Times New Roman"/>
          <w:sz w:val="28"/>
          <w:szCs w:val="28"/>
        </w:rPr>
        <w:t>p</w:t>
      </w:r>
      <w:r w:rsidRPr="00BC0D29">
        <w:rPr>
          <w:rFonts w:ascii="Times New Roman" w:hAnsi="Times New Roman" w:cs="Times New Roman"/>
          <w:sz w:val="28"/>
          <w:szCs w:val="28"/>
        </w:rPr>
        <w:t xml:space="preserve">revederile </w:t>
      </w:r>
      <w:r>
        <w:rPr>
          <w:rFonts w:ascii="Times New Roman" w:hAnsi="Times New Roman" w:cs="Times New Roman"/>
          <w:sz w:val="28"/>
          <w:szCs w:val="28"/>
        </w:rPr>
        <w:t>Art. 8 si Art. 12 din Legea</w:t>
      </w:r>
      <w:r w:rsidRPr="00BC0D29">
        <w:rPr>
          <w:rFonts w:ascii="Times New Roman" w:hAnsi="Times New Roman" w:cs="Times New Roman"/>
          <w:sz w:val="28"/>
          <w:szCs w:val="28"/>
        </w:rPr>
        <w:t xml:space="preserve"> nr.154/2012 privind regimul infrastructurii </w:t>
      </w:r>
      <w:proofErr w:type="spellStart"/>
      <w:r w:rsidRPr="00BC0D29">
        <w:rPr>
          <w:rFonts w:ascii="Times New Roman" w:hAnsi="Times New Roman" w:cs="Times New Roman"/>
          <w:sz w:val="28"/>
          <w:szCs w:val="28"/>
        </w:rPr>
        <w:t>retelelor</w:t>
      </w:r>
      <w:proofErr w:type="spellEnd"/>
      <w:r w:rsidRPr="00BC0D2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C0D29">
        <w:rPr>
          <w:rFonts w:ascii="Times New Roman" w:hAnsi="Times New Roman" w:cs="Times New Roman"/>
          <w:sz w:val="28"/>
          <w:szCs w:val="28"/>
        </w:rPr>
        <w:t>comunicatii</w:t>
      </w:r>
      <w:proofErr w:type="spellEnd"/>
      <w:r w:rsidRPr="00BC0D29">
        <w:rPr>
          <w:rFonts w:ascii="Times New Roman" w:hAnsi="Times New Roman" w:cs="Times New Roman"/>
          <w:sz w:val="28"/>
          <w:szCs w:val="28"/>
        </w:rPr>
        <w:t xml:space="preserve"> electronice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65C1" w:rsidRPr="00D339F2" w:rsidRDefault="00CC65C1" w:rsidP="00D339F2">
      <w:pPr>
        <w:pStyle w:val="Frspaier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prevederile Art. 15 si Art. 36 din Legea nr.</w:t>
      </w:r>
      <w:r w:rsidRPr="00CC65C1">
        <w:rPr>
          <w:rFonts w:ascii="Times New Roman" w:hAnsi="Times New Roman" w:cs="Times New Roman"/>
          <w:sz w:val="28"/>
          <w:szCs w:val="28"/>
        </w:rPr>
        <w:t>50/1991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65C1">
        <w:rPr>
          <w:rFonts w:ascii="Times New Roman" w:hAnsi="Times New Roman" w:cs="Times New Roman"/>
          <w:bCs/>
          <w:sz w:val="28"/>
          <w:szCs w:val="28"/>
        </w:rPr>
        <w:t>privind autorizarea executării lucrărilor de construcţii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9E6408" w:rsidRPr="00B85739" w:rsidRDefault="00B85739" w:rsidP="00B857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9E6408" w:rsidRPr="00B85739">
        <w:rPr>
          <w:rFonts w:ascii="Times New Roman" w:hAnsi="Times New Roman" w:cs="Times New Roman"/>
          <w:sz w:val="28"/>
          <w:szCs w:val="28"/>
        </w:rPr>
        <w:t>În temeiul prevederilor art. 36 alin. (5) litera ,,a” ; alin.(6), litera „a”, pct.14 si pe cele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6408" w:rsidRPr="00B85739">
        <w:rPr>
          <w:rFonts w:ascii="Times New Roman" w:hAnsi="Times New Roman" w:cs="Times New Roman"/>
          <w:sz w:val="28"/>
          <w:szCs w:val="28"/>
        </w:rPr>
        <w:t>ale art.45 ,alin.(1) coroborat cu cele ale art.115, alin.(1), litera „b” din Legea nr. 215/2001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administrat</w:t>
      </w:r>
      <w:r w:rsidR="009E6408" w:rsidRPr="00B85739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="009E6408" w:rsidRPr="00B85739">
        <w:rPr>
          <w:rFonts w:ascii="Times New Roman" w:hAnsi="Times New Roman" w:cs="Times New Roman"/>
          <w:sz w:val="28"/>
          <w:szCs w:val="28"/>
        </w:rPr>
        <w:t xml:space="preserve"> publice locale, republicată, cu modificările si completările ulterioare:</w:t>
      </w:r>
    </w:p>
    <w:p w:rsidR="009E6408" w:rsidRDefault="009E6408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5739">
        <w:rPr>
          <w:rFonts w:ascii="Times New Roman" w:hAnsi="Times New Roman" w:cs="Times New Roman"/>
          <w:b/>
          <w:bCs/>
          <w:sz w:val="28"/>
          <w:szCs w:val="28"/>
        </w:rPr>
        <w:t>HOTĂRĂSTE:</w:t>
      </w:r>
    </w:p>
    <w:p w:rsidR="00900A6F" w:rsidRPr="00B85739" w:rsidRDefault="00900A6F" w:rsidP="00B857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50A1F" w:rsidRDefault="00167F49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</w:t>
      </w:r>
      <w:r w:rsidR="00F87CF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50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87CF5" w:rsidRPr="00F87CF5">
        <w:rPr>
          <w:rFonts w:ascii="Times New Roman" w:eastAsia="Times New Roman" w:hAnsi="Times New Roman" w:cs="Times New Roman"/>
          <w:sz w:val="28"/>
          <w:szCs w:val="28"/>
        </w:rPr>
        <w:t>Se  aprobă  tr</w:t>
      </w:r>
      <w:r w:rsidR="00F87CF5">
        <w:rPr>
          <w:rFonts w:ascii="Times New Roman" w:eastAsia="Times New Roman" w:hAnsi="Times New Roman" w:cs="Times New Roman"/>
          <w:sz w:val="28"/>
          <w:szCs w:val="28"/>
        </w:rPr>
        <w:t xml:space="preserve">ansmiterea </w:t>
      </w:r>
      <w:r w:rsidR="00F87CF5" w:rsidRPr="00F87CF5">
        <w:rPr>
          <w:rFonts w:ascii="Times New Roman" w:eastAsia="Times New Roman" w:hAnsi="Times New Roman" w:cs="Times New Roman"/>
          <w:iCs/>
          <w:sz w:val="28"/>
          <w:szCs w:val="28"/>
          <w:lang w:val="it-IT"/>
        </w:rPr>
        <w:t xml:space="preserve"> </w:t>
      </w:r>
      <w:r w:rsidR="00F87CF5" w:rsidRPr="00F87CF5">
        <w:rPr>
          <w:rFonts w:ascii="Times New Roman" w:eastAsia="Times New Roman" w:hAnsi="Times New Roman" w:cs="Times New Roman"/>
          <w:sz w:val="28"/>
          <w:szCs w:val="28"/>
        </w:rPr>
        <w:t>către</w:t>
      </w:r>
      <w:r w:rsidR="00F87CF5" w:rsidRPr="00F87CF5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 xml:space="preserve"> </w:t>
      </w:r>
      <w:r w:rsidR="00F87CF5">
        <w:rPr>
          <w:rFonts w:ascii="Times New Roman" w:hAnsi="Times New Roman" w:cs="Times New Roman"/>
          <w:bCs/>
          <w:iCs/>
          <w:sz w:val="28"/>
          <w:szCs w:val="28"/>
          <w:lang w:val="it-IT" w:eastAsia="en-US"/>
        </w:rPr>
        <w:t>SC AKTA TELECOM SA</w:t>
      </w:r>
      <w:r w:rsidR="00F87CF5" w:rsidRPr="00F87CF5">
        <w:rPr>
          <w:rFonts w:ascii="Times New Roman" w:eastAsia="Times New Roman" w:hAnsi="Times New Roman" w:cs="Times New Roman"/>
          <w:sz w:val="28"/>
          <w:szCs w:val="28"/>
        </w:rPr>
        <w:t xml:space="preserve"> a </w:t>
      </w:r>
      <w:r w:rsidR="00F87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87CF5">
        <w:rPr>
          <w:rFonts w:ascii="Times New Roman" w:eastAsia="Times New Roman" w:hAnsi="Times New Roman" w:cs="Times New Roman"/>
          <w:sz w:val="28"/>
          <w:szCs w:val="28"/>
        </w:rPr>
        <w:t>suprafetei</w:t>
      </w:r>
      <w:proofErr w:type="spellEnd"/>
      <w:r w:rsidR="00F87C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7CF5" w:rsidRPr="00F87CF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de 2</w:t>
      </w:r>
      <w:r w:rsidR="00F87CF5">
        <w:rPr>
          <w:rFonts w:ascii="Times New Roman" w:eastAsia="Times New Roman" w:hAnsi="Times New Roman" w:cs="Times New Roman"/>
          <w:sz w:val="28"/>
          <w:szCs w:val="28"/>
          <w:lang w:eastAsia="en-US"/>
        </w:rPr>
        <w:t>7</w:t>
      </w:r>
      <w:r w:rsidR="00F87CF5" w:rsidRPr="00F87CF5">
        <w:rPr>
          <w:rFonts w:ascii="Times New Roman" w:eastAsia="Times New Roman" w:hAnsi="Times New Roman" w:cs="Times New Roman"/>
          <w:sz w:val="28"/>
          <w:szCs w:val="28"/>
        </w:rPr>
        <w:t xml:space="preserve"> mp, </w:t>
      </w:r>
      <w:proofErr w:type="spellStart"/>
      <w:r w:rsidR="00F87CF5" w:rsidRPr="00F87CF5">
        <w:rPr>
          <w:rFonts w:ascii="Times New Roman" w:eastAsia="Times New Roman" w:hAnsi="Times New Roman" w:cs="Times New Roman"/>
          <w:sz w:val="28"/>
          <w:szCs w:val="28"/>
        </w:rPr>
        <w:t>apartinand</w:t>
      </w:r>
      <w:proofErr w:type="spellEnd"/>
      <w:r w:rsidR="00F87CF5" w:rsidRPr="00F87CF5">
        <w:rPr>
          <w:rFonts w:ascii="Times New Roman" w:eastAsia="Times New Roman" w:hAnsi="Times New Roman" w:cs="Times New Roman"/>
          <w:sz w:val="28"/>
          <w:szCs w:val="28"/>
        </w:rPr>
        <w:t xml:space="preserve"> domeniului public al comunei Petricani,</w:t>
      </w:r>
      <w:r w:rsidR="00F87CF5">
        <w:rPr>
          <w:rFonts w:ascii="Times New Roman" w:eastAsia="Times New Roman" w:hAnsi="Times New Roman" w:cs="Times New Roman"/>
          <w:sz w:val="28"/>
          <w:szCs w:val="28"/>
        </w:rPr>
        <w:t xml:space="preserve"> pentru </w:t>
      </w:r>
      <w:r w:rsidR="00F87CF5">
        <w:rPr>
          <w:rFonts w:ascii="Times New Roman" w:eastAsia="Times New Roman" w:hAnsi="Times New Roman" w:cs="Times New Roman"/>
          <w:iCs/>
          <w:sz w:val="28"/>
          <w:szCs w:val="28"/>
          <w:lang w:val="it-IT"/>
        </w:rPr>
        <w:t xml:space="preserve"> </w:t>
      </w:r>
      <w:r w:rsidR="00F87CF5">
        <w:rPr>
          <w:rFonts w:ascii="Times New Roman" w:eastAsia="Times New Roman" w:hAnsi="Times New Roman" w:cs="Times New Roman"/>
          <w:bCs/>
          <w:iCs/>
          <w:sz w:val="28"/>
          <w:szCs w:val="28"/>
          <w:lang w:val="it-IT"/>
        </w:rPr>
        <w:t xml:space="preserve">amplasarea </w:t>
      </w:r>
      <w:r w:rsidR="00F87CF5" w:rsidRPr="00F87CF5">
        <w:rPr>
          <w:rFonts w:ascii="Times New Roman" w:eastAsia="Times New Roman" w:hAnsi="Times New Roman" w:cs="Times New Roman"/>
          <w:bCs/>
          <w:iCs/>
          <w:sz w:val="28"/>
          <w:szCs w:val="28"/>
          <w:lang w:val="it-IT"/>
        </w:rPr>
        <w:t xml:space="preserve"> a 25 stalpi  cat si a doua cabine stradale</w:t>
      </w:r>
    </w:p>
    <w:p w:rsidR="00B66082" w:rsidRDefault="00B66082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</w:p>
    <w:p w:rsidR="00B66082" w:rsidRDefault="00F87CF5" w:rsidP="00B660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Art.2</w:t>
      </w:r>
      <w:r w:rsidR="00B66082" w:rsidRPr="00B8573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66082" w:rsidRPr="00167F49">
        <w:rPr>
          <w:rFonts w:ascii="Times New Roman" w:hAnsi="Times New Roman" w:cs="Times New Roman"/>
          <w:bCs/>
          <w:sz w:val="28"/>
          <w:szCs w:val="28"/>
        </w:rPr>
        <w:t xml:space="preserve">Se </w:t>
      </w:r>
      <w:proofErr w:type="spellStart"/>
      <w:r w:rsidR="00B66082" w:rsidRPr="00167F49">
        <w:rPr>
          <w:rFonts w:ascii="Times New Roman" w:hAnsi="Times New Roman" w:cs="Times New Roman"/>
          <w:bCs/>
          <w:sz w:val="28"/>
          <w:szCs w:val="28"/>
        </w:rPr>
        <w:t>stabiles</w:t>
      </w:r>
      <w:r w:rsidR="00B66082">
        <w:rPr>
          <w:rFonts w:ascii="Times New Roman" w:hAnsi="Times New Roman" w:cs="Times New Roman"/>
          <w:bCs/>
          <w:sz w:val="28"/>
          <w:szCs w:val="28"/>
        </w:rPr>
        <w:t>te</w:t>
      </w:r>
      <w:proofErr w:type="spellEnd"/>
      <w:r w:rsidR="00E57916">
        <w:rPr>
          <w:rFonts w:ascii="Times New Roman" w:hAnsi="Times New Roman" w:cs="Times New Roman"/>
          <w:bCs/>
          <w:sz w:val="28"/>
          <w:szCs w:val="28"/>
        </w:rPr>
        <w:t xml:space="preserve"> suma de  1 Euro</w:t>
      </w:r>
      <w:r w:rsidR="00B66082">
        <w:rPr>
          <w:rFonts w:ascii="Times New Roman" w:hAnsi="Times New Roman" w:cs="Times New Roman"/>
          <w:bCs/>
          <w:sz w:val="28"/>
          <w:szCs w:val="28"/>
        </w:rPr>
        <w:t xml:space="preserve"> mp/an, taxa teren</w:t>
      </w:r>
      <w:r w:rsidR="00B66082" w:rsidRPr="00167F49">
        <w:rPr>
          <w:rFonts w:ascii="Times New Roman" w:hAnsi="Times New Roman" w:cs="Times New Roman"/>
          <w:bCs/>
          <w:sz w:val="28"/>
          <w:szCs w:val="28"/>
        </w:rPr>
        <w:t>.</w:t>
      </w:r>
    </w:p>
    <w:p w:rsidR="00750A1F" w:rsidRPr="00750A1F" w:rsidRDefault="00750A1F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it-IT"/>
        </w:rPr>
      </w:pPr>
    </w:p>
    <w:p w:rsidR="00750A1F" w:rsidRPr="00B66082" w:rsidRDefault="00F87CF5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Art.3</w:t>
      </w:r>
      <w:r w:rsidR="00750A1F">
        <w:rPr>
          <w:rFonts w:ascii="Times New Roman" w:hAnsi="Times New Roman" w:cs="Times New Roman"/>
          <w:b/>
          <w:bCs/>
          <w:iCs/>
          <w:sz w:val="28"/>
          <w:szCs w:val="28"/>
          <w:lang w:val="it-IT"/>
        </w:rPr>
        <w:t>.</w:t>
      </w:r>
      <w:r w:rsidR="00750A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6408" w:rsidRPr="00B857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50A1F" w:rsidRPr="00B85739">
        <w:rPr>
          <w:rFonts w:ascii="Times New Roman" w:hAnsi="Times New Roman" w:cs="Times New Roman"/>
          <w:sz w:val="28"/>
          <w:szCs w:val="28"/>
        </w:rPr>
        <w:t>Primarul comunei prin compartimentul de urbanism-cadastru va duce la</w:t>
      </w:r>
    </w:p>
    <w:p w:rsidR="00750A1F" w:rsidRDefault="00750A1F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5739">
        <w:rPr>
          <w:rFonts w:ascii="Times New Roman" w:hAnsi="Times New Roman" w:cs="Times New Roman"/>
          <w:sz w:val="28"/>
          <w:szCs w:val="28"/>
        </w:rPr>
        <w:t>îndeplinire</w:t>
      </w:r>
      <w:r>
        <w:rPr>
          <w:rFonts w:ascii="Times New Roman" w:hAnsi="Times New Roman" w:cs="Times New Roman"/>
          <w:sz w:val="28"/>
          <w:szCs w:val="28"/>
        </w:rPr>
        <w:t xml:space="preserve"> prevederile prezentei hotărâri.</w:t>
      </w:r>
    </w:p>
    <w:p w:rsidR="00167F49" w:rsidRDefault="00167F49" w:rsidP="00B074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9F2" w:rsidRDefault="00F87CF5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Art.4</w:t>
      </w:r>
      <w:r w:rsidR="00167F49" w:rsidRPr="00167F49">
        <w:rPr>
          <w:rFonts w:ascii="Times New Roman" w:hAnsi="Times New Roman" w:cs="Times New Roman"/>
          <w:b/>
          <w:sz w:val="28"/>
          <w:szCs w:val="28"/>
        </w:rPr>
        <w:t>.</w:t>
      </w:r>
      <w:r w:rsidR="00B66082">
        <w:rPr>
          <w:rFonts w:ascii="Times New Roman" w:hAnsi="Times New Roman" w:cs="Times New Roman"/>
          <w:sz w:val="28"/>
          <w:szCs w:val="28"/>
        </w:rPr>
        <w:t xml:space="preserve"> </w:t>
      </w:r>
      <w:r w:rsidR="00750A1F" w:rsidRPr="00B07480">
        <w:rPr>
          <w:rFonts w:ascii="Times New Roman" w:hAnsi="Times New Roman" w:cs="Times New Roman"/>
          <w:sz w:val="28"/>
          <w:szCs w:val="28"/>
        </w:rPr>
        <w:t xml:space="preserve">Secretarul comunei va asigura comunicarea prezentei </w:t>
      </w:r>
      <w:proofErr w:type="spellStart"/>
      <w:r w:rsidR="00750A1F" w:rsidRPr="00B07480">
        <w:rPr>
          <w:rFonts w:ascii="Times New Roman" w:hAnsi="Times New Roman" w:cs="Times New Roman"/>
          <w:sz w:val="28"/>
          <w:szCs w:val="28"/>
        </w:rPr>
        <w:t>hotarari</w:t>
      </w:r>
      <w:proofErr w:type="spellEnd"/>
      <w:r w:rsidR="00750A1F" w:rsidRPr="00B07480">
        <w:rPr>
          <w:rFonts w:ascii="Times New Roman" w:hAnsi="Times New Roman" w:cs="Times New Roman"/>
          <w:sz w:val="28"/>
          <w:szCs w:val="28"/>
        </w:rPr>
        <w:t xml:space="preserve"> persoanelor si </w:t>
      </w:r>
      <w:proofErr w:type="spellStart"/>
      <w:r w:rsidR="00750A1F" w:rsidRPr="00B07480">
        <w:rPr>
          <w:rFonts w:ascii="Times New Roman" w:hAnsi="Times New Roman" w:cs="Times New Roman"/>
          <w:sz w:val="28"/>
          <w:szCs w:val="28"/>
        </w:rPr>
        <w:t>autoritatilor</w:t>
      </w:r>
      <w:proofErr w:type="spellEnd"/>
      <w:r w:rsidR="00750A1F" w:rsidRPr="00B07480">
        <w:rPr>
          <w:rFonts w:ascii="Times New Roman" w:hAnsi="Times New Roman" w:cs="Times New Roman"/>
          <w:sz w:val="28"/>
          <w:szCs w:val="28"/>
        </w:rPr>
        <w:t xml:space="preserve"> interesate.</w:t>
      </w:r>
      <w:r w:rsidR="00750A1F" w:rsidRPr="00B07480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F87CF5" w:rsidRDefault="00F87CF5" w:rsidP="00750A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bookmarkStart w:id="0" w:name="_GoBack"/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Preşedinte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de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şedintă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,</w:t>
      </w: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Nechifor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Dumitru</w:t>
      </w:r>
      <w:proofErr w:type="spellEnd"/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                                                                                                     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Contrasemneaza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                                                                                                              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Secretar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,  </w:t>
      </w: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                                                                                                  Ambrose-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Dominte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Florin</w:t>
      </w: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Nr. 30</w:t>
      </w: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Data.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29.05</w:t>
      </w:r>
      <w:r w:rsidRPr="00E579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  <w:t>.2017</w:t>
      </w:r>
    </w:p>
    <w:p w:rsidR="00E57916" w:rsidRPr="00E57916" w:rsidRDefault="00E57916" w:rsidP="00E579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/>
        </w:rPr>
      </w:pPr>
    </w:p>
    <w:p w:rsidR="00F87CF5" w:rsidRPr="00E57916" w:rsidRDefault="00E57916" w:rsidP="00E579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</w:pP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H</w:t>
      </w:r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otararea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fost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adoptata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cu  13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voturi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,,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’’, 0  ,,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impotriva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’’ si  0</w:t>
      </w:r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 xml:space="preserve">  ,,</w:t>
      </w:r>
      <w:proofErr w:type="spellStart"/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abtineri</w:t>
      </w:r>
      <w:proofErr w:type="spellEnd"/>
      <w:r w:rsidRPr="00E57916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en-US" w:eastAsia="en-US"/>
        </w:rPr>
        <w:t>’’</w:t>
      </w:r>
      <w:bookmarkEnd w:id="0"/>
    </w:p>
    <w:sectPr w:rsidR="00F87CF5" w:rsidRPr="00E57916" w:rsidSect="00B66082">
      <w:pgSz w:w="11906" w:h="16838"/>
      <w:pgMar w:top="990" w:right="1440" w:bottom="27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9612D"/>
    <w:multiLevelType w:val="hybridMultilevel"/>
    <w:tmpl w:val="949CA3E2"/>
    <w:lvl w:ilvl="0" w:tplc="C0FC35C0">
      <w:numFmt w:val="bullet"/>
      <w:lvlText w:val="-"/>
      <w:lvlJc w:val="left"/>
      <w:pPr>
        <w:ind w:left="435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DC"/>
    <w:rsid w:val="000265DA"/>
    <w:rsid w:val="00045D05"/>
    <w:rsid w:val="00080A88"/>
    <w:rsid w:val="00094893"/>
    <w:rsid w:val="000E74FB"/>
    <w:rsid w:val="00154525"/>
    <w:rsid w:val="00165CF4"/>
    <w:rsid w:val="00167F49"/>
    <w:rsid w:val="00180D1D"/>
    <w:rsid w:val="001B6CCA"/>
    <w:rsid w:val="001D73DA"/>
    <w:rsid w:val="001F4C28"/>
    <w:rsid w:val="00213E52"/>
    <w:rsid w:val="00226674"/>
    <w:rsid w:val="00281AF6"/>
    <w:rsid w:val="00294C8D"/>
    <w:rsid w:val="00385375"/>
    <w:rsid w:val="003A796C"/>
    <w:rsid w:val="003C58AF"/>
    <w:rsid w:val="003E2BBE"/>
    <w:rsid w:val="00412480"/>
    <w:rsid w:val="00427BE7"/>
    <w:rsid w:val="00461160"/>
    <w:rsid w:val="004C151E"/>
    <w:rsid w:val="004F233B"/>
    <w:rsid w:val="00500A8C"/>
    <w:rsid w:val="00577154"/>
    <w:rsid w:val="00583FB1"/>
    <w:rsid w:val="005C3BAB"/>
    <w:rsid w:val="00651447"/>
    <w:rsid w:val="0065305C"/>
    <w:rsid w:val="006669FC"/>
    <w:rsid w:val="006807DC"/>
    <w:rsid w:val="00697776"/>
    <w:rsid w:val="006E30CE"/>
    <w:rsid w:val="006F600A"/>
    <w:rsid w:val="00750446"/>
    <w:rsid w:val="00750A1F"/>
    <w:rsid w:val="007604D8"/>
    <w:rsid w:val="00762F69"/>
    <w:rsid w:val="007F3832"/>
    <w:rsid w:val="00800F72"/>
    <w:rsid w:val="00804AC7"/>
    <w:rsid w:val="0086417B"/>
    <w:rsid w:val="008E4C4D"/>
    <w:rsid w:val="008E65BB"/>
    <w:rsid w:val="008E791F"/>
    <w:rsid w:val="008F5711"/>
    <w:rsid w:val="00900A6F"/>
    <w:rsid w:val="00937D98"/>
    <w:rsid w:val="009425C3"/>
    <w:rsid w:val="0098778D"/>
    <w:rsid w:val="009E6408"/>
    <w:rsid w:val="00A463DD"/>
    <w:rsid w:val="00A55B70"/>
    <w:rsid w:val="00A57754"/>
    <w:rsid w:val="00A6435B"/>
    <w:rsid w:val="00AA56AF"/>
    <w:rsid w:val="00B035C5"/>
    <w:rsid w:val="00B07480"/>
    <w:rsid w:val="00B62FE1"/>
    <w:rsid w:val="00B66082"/>
    <w:rsid w:val="00B85739"/>
    <w:rsid w:val="00BC0D29"/>
    <w:rsid w:val="00C800B3"/>
    <w:rsid w:val="00CB2B67"/>
    <w:rsid w:val="00CC65C1"/>
    <w:rsid w:val="00D12A22"/>
    <w:rsid w:val="00D339F2"/>
    <w:rsid w:val="00D3629D"/>
    <w:rsid w:val="00D44C45"/>
    <w:rsid w:val="00D95F0F"/>
    <w:rsid w:val="00D97779"/>
    <w:rsid w:val="00DE7DED"/>
    <w:rsid w:val="00DF1E43"/>
    <w:rsid w:val="00DF79B3"/>
    <w:rsid w:val="00E57916"/>
    <w:rsid w:val="00E740B0"/>
    <w:rsid w:val="00E825C9"/>
    <w:rsid w:val="00EF198E"/>
    <w:rsid w:val="00F2572E"/>
    <w:rsid w:val="00F70FD9"/>
    <w:rsid w:val="00F87CF5"/>
    <w:rsid w:val="00FE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C65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807DC"/>
    <w:pPr>
      <w:spacing w:after="0" w:line="240" w:lineRule="auto"/>
    </w:pPr>
  </w:style>
  <w:style w:type="table" w:styleId="GrilTabel">
    <w:name w:val="Table Grid"/>
    <w:basedOn w:val="TabelNormal"/>
    <w:uiPriority w:val="59"/>
    <w:rsid w:val="007604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D44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44C4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339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57715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D7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deparagrafimplicit"/>
    <w:uiPriority w:val="99"/>
    <w:unhideWhenUsed/>
    <w:rsid w:val="00CC65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4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347</Words>
  <Characters>2014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6</cp:revision>
  <cp:lastPrinted>2017-05-31T06:36:00Z</cp:lastPrinted>
  <dcterms:created xsi:type="dcterms:W3CDTF">2017-05-25T10:08:00Z</dcterms:created>
  <dcterms:modified xsi:type="dcterms:W3CDTF">2017-05-31T06:51:00Z</dcterms:modified>
</cp:coreProperties>
</file>