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72B" w:rsidRDefault="00C8772B" w:rsidP="006B0831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A61EE5" w:rsidRPr="00A61EE5" w:rsidRDefault="00A61EE5" w:rsidP="006B0831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</w:pPr>
      <w:r w:rsidRPr="00A61EE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1D3A5" wp14:editId="03E10EE0">
                <wp:simplePos x="0" y="0"/>
                <wp:positionH relativeFrom="column">
                  <wp:posOffset>217169</wp:posOffset>
                </wp:positionH>
                <wp:positionV relativeFrom="paragraph">
                  <wp:posOffset>-20955</wp:posOffset>
                </wp:positionV>
                <wp:extent cx="942975" cy="1050925"/>
                <wp:effectExtent l="0" t="0" r="28575" b="15875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105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EE5" w:rsidRDefault="00A61EE5" w:rsidP="00A61EE5">
                            <w:r>
                              <w:rPr>
                                <w:noProof/>
                                <w:lang w:eastAsia="ro-RO"/>
                              </w:rPr>
                              <w:drawing>
                                <wp:inline distT="0" distB="0" distL="0" distR="0" wp14:anchorId="32940F71" wp14:editId="752136B8">
                                  <wp:extent cx="714375" cy="952500"/>
                                  <wp:effectExtent l="0" t="0" r="9525" b="0"/>
                                  <wp:docPr id="8" name="Imagine 8" descr="Descriere: 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1" descr="Descriere: 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9" o:spid="_x0000_s1026" style="position:absolute;left:0;text-align:left;margin-left:17.1pt;margin-top:-1.65pt;width:74.25pt;height:8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/zKwIAAEgEAAAOAAAAZHJzL2Uyb0RvYy54bWysVNuO0zAQfUfiHyy/0yRVy26ipqtVLwhp&#10;YVda+ADHcRILxzZjt0n5esZOt1tA4gGRB8vjGZ85c2ac1d3YK3IU4KTRJc1mKSVCc1NL3Zb065f9&#10;u1tKnGe6ZspoUdKTcPRu/fbNarCFmJvOqFoAQRDtisGWtPPeFknieCd65mbGCo3OxkDPPJrQJjWw&#10;AdF7lczT9H0yGKgtGC6cw9Pt5KTriN80gvvHpnHCE1VS5ObjCnGtwpqsV6xogdlO8jMN9g8seiY1&#10;Jr1AbZln5ADyD6hecjDONH7GTZ+YppFcxBqwmiz9rZrnjlkRa0FxnL3I5P4fLP98fAIi65LmlGjW&#10;Y4u2IKw/6LaTJA/6DNYVGPZsnyBU6OyD4d8c0WbTMd2KewAzdILVyCoL8ckvF4Lh8Cqphk+mRnh2&#10;8CZKNTbQB0AUgYyxI6dLR8ToCcfDfDHPb5aUcHRl6TLN58uYghUvty04/0GYnoRNSQE7HtHZ8cH5&#10;wIYVLyGRvVGy3kulogFttVFAjgynYx+/M7q7DlOaDEhlibn/DrHb7Ta7SQPU6Rqilx7HXMm+pLdp&#10;+EIeVgTZdrqOe8+kmvZIWemzjkG6qQV+rEYMDHpWpj6homCmccbnh5vOwA9KBhzlkrrvBwaCEvVR&#10;Y1fybLEIsx+NxfJmjgZce6prD9McoUrqKZm2Gz+9l4MF2XaYKYsyaHOPnWxkFPmV1Zk3jmvU/vy0&#10;wnu4tmPU6w9g/RMAAP//AwBQSwMEFAAGAAgAAAAhALHDDkbeAAAACQEAAA8AAABkcnMvZG93bnJl&#10;di54bWxMj81OwzAQhO9IvIO1SNxapwkqVohToUYcQaI/nLfxkkSN11HstqFPj3uC26xmNPNtsZps&#10;L840+s6xhsU8AUFcO9Nxo2G3fZspED4gG+wdk4Yf8rAq7+8KzI278CedN6ERsYR9jhraEIZcSl+3&#10;ZNHP3UAcvW83WgzxHBtpRrzEctvLNEmW0mLHcaHFgdYt1cfNyWrA6/V911XJ9LFHta6qWu2/BqX1&#10;48P0+gIi0BT+wnDDj+hQRqaDO7HxoteQPaUxqWGWZSBuvkqfQRyiWKYpyLKQ/z8ofwEAAP//AwBQ&#10;SwECLQAUAAYACAAAACEAtoM4kv4AAADhAQAAEwAAAAAAAAAAAAAAAAAAAAAAW0NvbnRlbnRfVHlw&#10;ZXNdLnhtbFBLAQItABQABgAIAAAAIQA4/SH/1gAAAJQBAAALAAAAAAAAAAAAAAAAAC8BAABfcmVs&#10;cy8ucmVsc1BLAQItABQABgAIAAAAIQALER/zKwIAAEgEAAAOAAAAAAAAAAAAAAAAAC4CAABkcnMv&#10;ZTJvRG9jLnhtbFBLAQItABQABgAIAAAAIQCxww5G3gAAAAkBAAAPAAAAAAAAAAAAAAAAAIUEAABk&#10;cnMvZG93bnJldi54bWxQSwUGAAAAAAQABADzAAAAkAUAAAAA&#10;" strokecolor="#eeece1">
                <v:textbox>
                  <w:txbxContent>
                    <w:p w:rsidR="00A61EE5" w:rsidRDefault="00A61EE5" w:rsidP="00A61EE5">
                      <w:r>
                        <w:rPr>
                          <w:noProof/>
                          <w:lang w:eastAsia="ro-RO"/>
                        </w:rPr>
                        <w:drawing>
                          <wp:inline distT="0" distB="0" distL="0" distR="0" wp14:anchorId="32940F71" wp14:editId="752136B8">
                            <wp:extent cx="714375" cy="952500"/>
                            <wp:effectExtent l="0" t="0" r="9525" b="0"/>
                            <wp:docPr id="8" name="Imagine 8" descr="Descriere: 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1" descr="Descriere: 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>ROMANIA</w:t>
      </w:r>
    </w:p>
    <w:p w:rsidR="00A61EE5" w:rsidRPr="00A61EE5" w:rsidRDefault="00A61EE5" w:rsidP="006B0831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</w:pPr>
      <w:r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>JUDETUL NEAMT</w:t>
      </w:r>
    </w:p>
    <w:p w:rsidR="00A61EE5" w:rsidRPr="00A61EE5" w:rsidRDefault="00A61EE5" w:rsidP="006B0831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</w:pPr>
      <w:r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 xml:space="preserve">C  </w:t>
      </w:r>
      <w:proofErr w:type="gramStart"/>
      <w:r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>O  M</w:t>
      </w:r>
      <w:proofErr w:type="gramEnd"/>
      <w:r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 xml:space="preserve">  U  N  A     P E T R I C A N I</w:t>
      </w:r>
    </w:p>
    <w:p w:rsidR="00A61EE5" w:rsidRDefault="00A61EE5" w:rsidP="006B0831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</w:pPr>
      <w:r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 xml:space="preserve">C O N S I L I U L   </w:t>
      </w:r>
      <w:proofErr w:type="spellStart"/>
      <w:r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>L</w:t>
      </w:r>
      <w:proofErr w:type="spellEnd"/>
      <w:r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 xml:space="preserve"> O C A L   P E T R I C A N I</w:t>
      </w:r>
    </w:p>
    <w:p w:rsidR="00A61EE5" w:rsidRPr="00A61EE5" w:rsidRDefault="00A61EE5" w:rsidP="006B0831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H O T A R Â R E</w:t>
      </w:r>
    </w:p>
    <w:p w:rsidR="0050313A" w:rsidRDefault="003E355C" w:rsidP="006B0831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p</w:t>
      </w:r>
      <w:r w:rsidR="0050313A"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rivind modificarea  Statului de </w:t>
      </w:r>
      <w:proofErr w:type="spellStart"/>
      <w:r w:rsidR="0050313A"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>functii</w:t>
      </w:r>
      <w:proofErr w:type="spellEnd"/>
      <w:r w:rsidR="0050313A"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aparatul de specialitate a</w:t>
      </w:r>
      <w:r w:rsidR="005F7DB1">
        <w:rPr>
          <w:rFonts w:ascii="Times New Roman" w:eastAsia="Times New Roman" w:hAnsi="Times New Roman" w:cs="Times New Roman"/>
          <w:sz w:val="28"/>
          <w:szCs w:val="28"/>
          <w:lang w:eastAsia="ro-RO"/>
        </w:rPr>
        <w:t>l Primarului comunei Petricani</w:t>
      </w:r>
    </w:p>
    <w:p w:rsidR="00586D5F" w:rsidRPr="0050313A" w:rsidRDefault="00586D5F" w:rsidP="006B0831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50313A" w:rsidRPr="0050313A" w:rsidRDefault="0050313A" w:rsidP="006B0831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50313A" w:rsidRPr="000D764A" w:rsidRDefault="0050313A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0D764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Consiliul Local al comunei Petricani, județul </w:t>
      </w:r>
      <w:proofErr w:type="spellStart"/>
      <w:r w:rsidRPr="000D764A">
        <w:rPr>
          <w:rFonts w:ascii="Georgia" w:eastAsia="Times New Roman" w:hAnsi="Georgia" w:cs="Times New Roman"/>
          <w:sz w:val="24"/>
          <w:szCs w:val="24"/>
          <w:lang w:eastAsia="ro-RO"/>
        </w:rPr>
        <w:t>Neamt</w:t>
      </w:r>
      <w:proofErr w:type="spellEnd"/>
      <w:r w:rsidRPr="000D764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, întrunit în ședința  </w:t>
      </w:r>
      <w:r w:rsidR="00B46D8D">
        <w:rPr>
          <w:rFonts w:ascii="Georgia" w:eastAsia="Times New Roman" w:hAnsi="Georgia" w:cs="Times New Roman"/>
          <w:sz w:val="24"/>
          <w:szCs w:val="24"/>
          <w:lang w:eastAsia="ro-RO"/>
        </w:rPr>
        <w:t>ordinara in data de  29.03</w:t>
      </w:r>
      <w:r w:rsidR="009E6DB7">
        <w:rPr>
          <w:rFonts w:ascii="Georgia" w:eastAsia="Times New Roman" w:hAnsi="Georgia" w:cs="Times New Roman"/>
          <w:sz w:val="24"/>
          <w:szCs w:val="24"/>
          <w:lang w:eastAsia="ro-RO"/>
        </w:rPr>
        <w:t>.2019</w:t>
      </w:r>
      <w:r w:rsidRPr="000D764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;</w:t>
      </w:r>
    </w:p>
    <w:p w:rsidR="0050313A" w:rsidRPr="000D764A" w:rsidRDefault="0050313A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0D764A">
        <w:rPr>
          <w:rFonts w:ascii="Georgia" w:eastAsia="Times New Roman" w:hAnsi="Georgia" w:cs="Times New Roman"/>
          <w:sz w:val="24"/>
          <w:szCs w:val="24"/>
          <w:lang w:eastAsia="ro-RO"/>
        </w:rPr>
        <w:t>Având în vedere:</w:t>
      </w:r>
    </w:p>
    <w:p w:rsidR="00E16093" w:rsidRPr="000D764A" w:rsidRDefault="00896068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val="hu-HU" w:eastAsia="ro-RO"/>
        </w:rPr>
      </w:pPr>
      <w:r>
        <w:rPr>
          <w:rFonts w:ascii="Georgia" w:eastAsia="Times New Roman" w:hAnsi="Georgia" w:cs="Times New Roman"/>
          <w:sz w:val="24"/>
          <w:szCs w:val="24"/>
          <w:lang w:eastAsia="ro-RO"/>
        </w:rPr>
        <w:t xml:space="preserve">  </w:t>
      </w:r>
      <w:proofErr w:type="spellStart"/>
      <w:r w:rsidR="00BA2B16">
        <w:rPr>
          <w:rFonts w:ascii="Georgia" w:eastAsia="Times New Roman" w:hAnsi="Georgia" w:cs="Times New Roman"/>
          <w:sz w:val="24"/>
          <w:szCs w:val="24"/>
          <w:lang w:eastAsia="ro-RO"/>
        </w:rPr>
        <w:t>-n</w:t>
      </w:r>
      <w:r w:rsidR="00E16093" w:rsidRPr="000D764A">
        <w:rPr>
          <w:rFonts w:ascii="Georgia" w:eastAsia="Times New Roman" w:hAnsi="Georgia" w:cs="Times New Roman"/>
          <w:sz w:val="24"/>
          <w:szCs w:val="24"/>
          <w:lang w:eastAsia="ro-RO"/>
        </w:rPr>
        <w:t>ota</w:t>
      </w:r>
      <w:proofErr w:type="spellEnd"/>
      <w:r w:rsidR="00E16093" w:rsidRPr="000D764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de fundamentare a primarului comunei Petricani </w:t>
      </w:r>
      <w:r w:rsidR="00E16093" w:rsidRPr="000D764A">
        <w:rPr>
          <w:rFonts w:ascii="Georgia" w:eastAsia="Times New Roman" w:hAnsi="Georgia" w:cs="Times New Roman"/>
          <w:sz w:val="24"/>
          <w:szCs w:val="24"/>
          <w:lang w:val="hu-HU" w:eastAsia="ro-RO"/>
        </w:rPr>
        <w:t>privind modificarea Statului de funcţii al aparatului de specialitate al Primarului Comunei Petricani, judeţul Neamt;</w:t>
      </w:r>
    </w:p>
    <w:p w:rsidR="00896068" w:rsidRPr="00896068" w:rsidRDefault="00896068" w:rsidP="00896068">
      <w:pPr>
        <w:spacing w:after="0" w:line="240" w:lineRule="auto"/>
        <w:ind w:left="720"/>
        <w:jc w:val="both"/>
        <w:rPr>
          <w:rFonts w:ascii="Georgia" w:eastAsia="Times New Roman" w:hAnsi="Georgia" w:cs="Times New Roman"/>
          <w:sz w:val="24"/>
          <w:szCs w:val="24"/>
          <w:lang w:eastAsia="hu-HU"/>
        </w:rPr>
      </w:pPr>
      <w:r>
        <w:rPr>
          <w:rFonts w:ascii="Georgia" w:eastAsia="Times New Roman" w:hAnsi="Georgia" w:cs="Times New Roman"/>
          <w:sz w:val="24"/>
          <w:szCs w:val="24"/>
          <w:lang w:eastAsia="hu-HU"/>
        </w:rPr>
        <w:t xml:space="preserve">     </w:t>
      </w:r>
      <w:proofErr w:type="spellStart"/>
      <w:r w:rsidR="00BA2B16">
        <w:rPr>
          <w:rFonts w:ascii="Georgia" w:eastAsia="Times New Roman" w:hAnsi="Georgia" w:cs="Times New Roman"/>
          <w:sz w:val="24"/>
          <w:szCs w:val="24"/>
          <w:lang w:eastAsia="hu-HU"/>
        </w:rPr>
        <w:t>-h</w:t>
      </w:r>
      <w:r w:rsidRPr="00896068">
        <w:rPr>
          <w:rFonts w:ascii="Georgia" w:eastAsia="Times New Roman" w:hAnsi="Georgia" w:cs="Times New Roman"/>
          <w:sz w:val="24"/>
          <w:szCs w:val="24"/>
          <w:lang w:eastAsia="hu-HU"/>
        </w:rPr>
        <w:t>otărârea</w:t>
      </w:r>
      <w:proofErr w:type="spellEnd"/>
      <w:r w:rsidRPr="00896068">
        <w:rPr>
          <w:rFonts w:ascii="Georgia" w:eastAsia="Times New Roman" w:hAnsi="Georgia" w:cs="Times New Roman"/>
          <w:sz w:val="24"/>
          <w:szCs w:val="24"/>
          <w:lang w:eastAsia="hu-HU"/>
        </w:rPr>
        <w:t xml:space="preserve"> de Guvern nr. 611/2008, cu privire la aprobarea normelor privind organizarea şi dezvoltarea carierei funcţionarilor publici, cu modificările şi completările ulterioare;  </w:t>
      </w:r>
    </w:p>
    <w:p w:rsidR="0050313A" w:rsidRPr="000D764A" w:rsidRDefault="00896068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="00BA2B16">
        <w:rPr>
          <w:rFonts w:ascii="Georgia" w:eastAsia="Times New Roman" w:hAnsi="Georgia" w:cs="Times New Roman"/>
          <w:sz w:val="24"/>
          <w:szCs w:val="24"/>
          <w:lang w:eastAsia="ro-RO"/>
        </w:rPr>
        <w:t>-a</w:t>
      </w:r>
      <w:r w:rsidR="0050313A" w:rsidRPr="000D764A">
        <w:rPr>
          <w:rFonts w:ascii="Georgia" w:eastAsia="Times New Roman" w:hAnsi="Georgia" w:cs="Times New Roman"/>
          <w:sz w:val="24"/>
          <w:szCs w:val="24"/>
          <w:lang w:eastAsia="ro-RO"/>
        </w:rPr>
        <w:t>vizul</w:t>
      </w:r>
      <w:proofErr w:type="spellEnd"/>
      <w:r w:rsidR="0050313A" w:rsidRPr="000D764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comisiilor de specialitate pe domenii de activitate ale Consiliului Local al comunei Petricani.</w:t>
      </w:r>
    </w:p>
    <w:p w:rsidR="0050313A" w:rsidRPr="000D764A" w:rsidRDefault="00BA2B16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Georgia" w:eastAsia="Times New Roman" w:hAnsi="Georgia" w:cs="Times New Roman"/>
          <w:sz w:val="24"/>
          <w:szCs w:val="24"/>
          <w:lang w:eastAsia="ro-RO"/>
        </w:rPr>
        <w:t>-</w:t>
      </w:r>
      <w:r w:rsidR="0050313A" w:rsidRPr="000D764A">
        <w:rPr>
          <w:rFonts w:ascii="Georgia" w:eastAsia="Times New Roman" w:hAnsi="Georgia" w:cs="Times New Roman"/>
          <w:sz w:val="24"/>
          <w:szCs w:val="24"/>
          <w:lang w:eastAsia="ro-RO"/>
        </w:rPr>
        <w:t>prevederile</w:t>
      </w:r>
      <w:proofErr w:type="spellEnd"/>
      <w:r w:rsidR="0050313A" w:rsidRPr="000D764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art. 107, alin (2), lit. „b” din Legea nr.188/1999 privind Statutul funcţionarilor publici, republicata , cu modifică</w:t>
      </w:r>
      <w:r w:rsidR="000D764A" w:rsidRPr="000D764A">
        <w:rPr>
          <w:rFonts w:ascii="Georgia" w:eastAsia="Times New Roman" w:hAnsi="Georgia" w:cs="Times New Roman"/>
          <w:sz w:val="24"/>
          <w:szCs w:val="24"/>
          <w:lang w:eastAsia="ro-RO"/>
        </w:rPr>
        <w:t>rile si completările ulterioare.</w:t>
      </w:r>
    </w:p>
    <w:p w:rsidR="0050313A" w:rsidRDefault="00BA2B16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sz w:val="24"/>
          <w:szCs w:val="24"/>
          <w:lang w:eastAsia="ro-RO"/>
        </w:rPr>
        <w:t xml:space="preserve">  </w:t>
      </w:r>
      <w:r w:rsidR="0050313A" w:rsidRPr="000D764A">
        <w:rPr>
          <w:rFonts w:ascii="Georgia" w:eastAsia="Times New Roman" w:hAnsi="Georgia" w:cs="Times New Roman"/>
          <w:sz w:val="24"/>
          <w:szCs w:val="24"/>
          <w:lang w:eastAsia="ro-RO"/>
        </w:rPr>
        <w:t>În baza prevederilor art. 36, alin (2), lit. „a”, alin. (3), lit. „b” şi ale art. 45 din Legea administraţiei publice locale nr. 215/2001, republicată , cu modificările şi completările ulterioare;</w:t>
      </w:r>
    </w:p>
    <w:p w:rsidR="00586D5F" w:rsidRPr="000D764A" w:rsidRDefault="00586D5F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</w:p>
    <w:p w:rsidR="0050313A" w:rsidRDefault="00BA2B16" w:rsidP="006B0831">
      <w:pPr>
        <w:spacing w:after="0" w:line="240" w:lineRule="auto"/>
        <w:ind w:left="630" w:right="206" w:firstLine="2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HOTĂRĂȘ</w:t>
      </w:r>
      <w:r w:rsidR="0050313A" w:rsidRPr="0050313A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TE:</w:t>
      </w:r>
    </w:p>
    <w:p w:rsidR="00A46D60" w:rsidRPr="00512121" w:rsidRDefault="00A46D60" w:rsidP="006B0831">
      <w:pPr>
        <w:spacing w:after="0" w:line="240" w:lineRule="auto"/>
        <w:ind w:left="630" w:right="206" w:firstLine="27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</w:p>
    <w:p w:rsidR="0050313A" w:rsidRPr="0050313A" w:rsidRDefault="0050313A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>Art.1.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r w:rsidR="00A7006A" w:rsidRPr="00A7006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Se </w:t>
      </w:r>
      <w:r w:rsidR="00A7006A">
        <w:rPr>
          <w:rFonts w:ascii="Georgia" w:eastAsia="Times New Roman" w:hAnsi="Georgia" w:cs="Times New Roman"/>
          <w:sz w:val="24"/>
          <w:szCs w:val="24"/>
          <w:lang w:eastAsia="ro-RO"/>
        </w:rPr>
        <w:t>modifică S</w:t>
      </w:r>
      <w:r w:rsidR="00A7006A" w:rsidRPr="00A7006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tatul de funcții al aparatului de specialitate al primarului comunei Petricani </w:t>
      </w:r>
      <w:r w:rsidR="00BA2B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, prin transformarea unui post in </w:t>
      </w:r>
      <w:proofErr w:type="spellStart"/>
      <w:r w:rsidR="00BA2B16">
        <w:rPr>
          <w:rFonts w:ascii="Georgia" w:eastAsia="Times New Roman" w:hAnsi="Georgia" w:cs="Times New Roman"/>
          <w:sz w:val="24"/>
          <w:szCs w:val="24"/>
          <w:lang w:eastAsia="ro-RO"/>
        </w:rPr>
        <w:t>functie</w:t>
      </w:r>
      <w:proofErr w:type="spellEnd"/>
      <w:r w:rsidR="00BA2B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publica definitiva, urmare a </w:t>
      </w:r>
      <w:proofErr w:type="spellStart"/>
      <w:r w:rsidR="00BA2B16">
        <w:rPr>
          <w:rFonts w:ascii="Georgia" w:eastAsia="Times New Roman" w:hAnsi="Georgia" w:cs="Times New Roman"/>
          <w:sz w:val="24"/>
          <w:szCs w:val="24"/>
          <w:lang w:eastAsia="ro-RO"/>
        </w:rPr>
        <w:t>terminarii</w:t>
      </w:r>
      <w:proofErr w:type="spellEnd"/>
      <w:r w:rsidR="00BA2B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perioadei de stagiu,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dupa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cum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urmeaza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:</w:t>
      </w:r>
    </w:p>
    <w:p w:rsidR="00BA2B16" w:rsidRPr="00BA2B16" w:rsidRDefault="00BA2B16" w:rsidP="006B0831">
      <w:pPr>
        <w:pStyle w:val="Listparagraf"/>
        <w:numPr>
          <w:ilvl w:val="0"/>
          <w:numId w:val="3"/>
        </w:num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i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i/>
          <w:sz w:val="24"/>
          <w:szCs w:val="24"/>
          <w:lang w:eastAsia="ro-RO"/>
        </w:rPr>
        <w:t xml:space="preserve">postul de </w:t>
      </w:r>
      <w:r w:rsidRPr="00BA2B16">
        <w:rPr>
          <w:rFonts w:ascii="Georgia" w:eastAsia="Times New Roman" w:hAnsi="Georgia" w:cs="Times New Roman"/>
          <w:i/>
          <w:sz w:val="24"/>
          <w:szCs w:val="24"/>
          <w:lang w:eastAsia="ro-RO"/>
        </w:rPr>
        <w:t xml:space="preserve">consilier, clasa I, grad profesional </w:t>
      </w:r>
      <w:r w:rsidRPr="00BA2B16">
        <w:rPr>
          <w:rFonts w:ascii="Georgia" w:eastAsia="Times New Roman" w:hAnsi="Georgia" w:cs="Times New Roman"/>
          <w:b/>
          <w:i/>
          <w:sz w:val="24"/>
          <w:szCs w:val="24"/>
          <w:lang w:eastAsia="ro-RO"/>
        </w:rPr>
        <w:t>debutant,</w:t>
      </w:r>
      <w:r w:rsidRPr="00BA2B16">
        <w:rPr>
          <w:rFonts w:ascii="Georgia" w:eastAsia="Times New Roman" w:hAnsi="Georgia" w:cs="Times New Roman"/>
          <w:i/>
          <w:sz w:val="24"/>
          <w:szCs w:val="24"/>
          <w:lang w:eastAsia="ro-RO"/>
        </w:rPr>
        <w:t xml:space="preserve"> in cadrul Compartimentului registru</w:t>
      </w:r>
      <w:r>
        <w:rPr>
          <w:rFonts w:ascii="Georgia" w:eastAsia="Times New Roman" w:hAnsi="Georgia" w:cs="Times New Roman"/>
          <w:i/>
          <w:sz w:val="24"/>
          <w:szCs w:val="24"/>
          <w:lang w:eastAsia="ro-RO"/>
        </w:rPr>
        <w:t>l</w:t>
      </w:r>
      <w:r w:rsidRPr="00BA2B16">
        <w:rPr>
          <w:rFonts w:ascii="Georgia" w:eastAsia="Times New Roman" w:hAnsi="Georgia" w:cs="Times New Roman"/>
          <w:i/>
          <w:sz w:val="24"/>
          <w:szCs w:val="24"/>
          <w:lang w:eastAsia="ro-RO"/>
        </w:rPr>
        <w:t xml:space="preserve"> agricol</w:t>
      </w:r>
      <w:r>
        <w:rPr>
          <w:rFonts w:ascii="Georgia" w:eastAsia="Times New Roman" w:hAnsi="Georgia" w:cs="Times New Roman"/>
          <w:i/>
          <w:sz w:val="24"/>
          <w:szCs w:val="24"/>
          <w:lang w:eastAsia="ro-RO"/>
        </w:rPr>
        <w:t xml:space="preserve"> se transformă in  post de</w:t>
      </w:r>
      <w:r w:rsidRPr="00BA2B16">
        <w:rPr>
          <w:rFonts w:ascii="Georgia" w:eastAsia="Times New Roman" w:hAnsi="Georgia" w:cs="Times New Roman"/>
          <w:i/>
          <w:sz w:val="24"/>
          <w:szCs w:val="24"/>
          <w:lang w:eastAsia="ro-RO"/>
        </w:rPr>
        <w:t xml:space="preserve"> consilier, cl</w:t>
      </w:r>
      <w:r>
        <w:rPr>
          <w:rFonts w:ascii="Georgia" w:eastAsia="Times New Roman" w:hAnsi="Georgia" w:cs="Times New Roman"/>
          <w:i/>
          <w:sz w:val="24"/>
          <w:szCs w:val="24"/>
          <w:lang w:eastAsia="ro-RO"/>
        </w:rPr>
        <w:t xml:space="preserve">asa I, grad profesional </w:t>
      </w:r>
      <w:r w:rsidRPr="00BA2B16">
        <w:rPr>
          <w:rFonts w:ascii="Georgia" w:eastAsia="Times New Roman" w:hAnsi="Georgia" w:cs="Times New Roman"/>
          <w:b/>
          <w:i/>
          <w:sz w:val="24"/>
          <w:szCs w:val="24"/>
          <w:lang w:eastAsia="ro-RO"/>
        </w:rPr>
        <w:t>asistent.</w:t>
      </w:r>
    </w:p>
    <w:p w:rsidR="0050313A" w:rsidRPr="0050313A" w:rsidRDefault="0050313A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>Art.2.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="00092178">
        <w:rPr>
          <w:rFonts w:ascii="Georgia" w:eastAsia="Times New Roman" w:hAnsi="Georgia" w:cs="Times New Roman"/>
          <w:sz w:val="24"/>
          <w:szCs w:val="24"/>
          <w:lang w:eastAsia="ro-RO"/>
        </w:rPr>
        <w:t>Modificarile</w:t>
      </w:r>
      <w:proofErr w:type="spellEnd"/>
      <w:r w:rsidR="00092178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de la Art. 1 se </w:t>
      </w:r>
      <w:proofErr w:type="spellStart"/>
      <w:r w:rsidR="00092178">
        <w:rPr>
          <w:rFonts w:ascii="Georgia" w:eastAsia="Times New Roman" w:hAnsi="Georgia" w:cs="Times New Roman"/>
          <w:sz w:val="24"/>
          <w:szCs w:val="24"/>
          <w:lang w:eastAsia="ro-RO"/>
        </w:rPr>
        <w:t>regasesc</w:t>
      </w:r>
      <w:proofErr w:type="spellEnd"/>
      <w:r w:rsidR="00092178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in Anexa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Nr. 1 </w:t>
      </w:r>
      <w:r w:rsidR="00092178">
        <w:rPr>
          <w:rFonts w:ascii="Georgia" w:eastAsia="Times New Roman" w:hAnsi="Georgia" w:cs="Times New Roman"/>
          <w:sz w:val="24"/>
          <w:szCs w:val="24"/>
          <w:lang w:eastAsia="ro-RO"/>
        </w:rPr>
        <w:t xml:space="preserve">ce 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fac</w:t>
      </w:r>
      <w:r w:rsidR="00092178">
        <w:rPr>
          <w:rFonts w:ascii="Georgia" w:eastAsia="Times New Roman" w:hAnsi="Georgia" w:cs="Times New Roman"/>
          <w:sz w:val="24"/>
          <w:szCs w:val="24"/>
          <w:lang w:eastAsia="ro-RO"/>
        </w:rPr>
        <w:t>e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parte integranta din prezenta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hotarare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;</w:t>
      </w:r>
    </w:p>
    <w:p w:rsidR="0050313A" w:rsidRPr="0050313A" w:rsidRDefault="00803813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o-RO"/>
        </w:rPr>
        <w:t>Art.3</w:t>
      </w:r>
      <w:r w:rsidR="00BC70EA">
        <w:rPr>
          <w:rFonts w:ascii="Georgia" w:eastAsia="Times New Roman" w:hAnsi="Georgia" w:cs="Times New Roman"/>
          <w:b/>
          <w:sz w:val="24"/>
          <w:szCs w:val="24"/>
          <w:lang w:eastAsia="ro-RO"/>
        </w:rPr>
        <w:t xml:space="preserve">. </w:t>
      </w:r>
      <w:r w:rsidR="0050313A" w:rsidRPr="0050313A">
        <w:rPr>
          <w:rFonts w:ascii="Georgia" w:eastAsia="Times New Roman" w:hAnsi="Georgia" w:cs="Times New Roman"/>
          <w:sz w:val="24"/>
          <w:szCs w:val="24"/>
          <w:lang w:val="pt-PT" w:eastAsia="ro-RO"/>
        </w:rPr>
        <w:t>Cu ducerea la indeplinire a prevederilor prezentei hotarari se incredinteaza</w:t>
      </w:r>
      <w:r w:rsidR="00092178">
        <w:rPr>
          <w:rFonts w:ascii="Georgia" w:eastAsia="Times New Roman" w:hAnsi="Georgia" w:cs="Times New Roman"/>
          <w:sz w:val="24"/>
          <w:szCs w:val="24"/>
          <w:lang w:val="pt-PT" w:eastAsia="ro-RO"/>
        </w:rPr>
        <w:t xml:space="preserve"> primarul comunei Petricani  prin compartimentele de specialitate. </w:t>
      </w:r>
    </w:p>
    <w:p w:rsidR="0050313A" w:rsidRPr="0050313A" w:rsidRDefault="00803813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o-RO"/>
        </w:rPr>
        <w:t>Art.4</w:t>
      </w:r>
      <w:r w:rsidR="0050313A"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>.</w:t>
      </w:r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Incepând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cu data prezentei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hotarari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işi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încetează aplicabilitatea orice alte prevederi contrare.</w:t>
      </w:r>
    </w:p>
    <w:p w:rsidR="0050313A" w:rsidRDefault="00803813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o-RO"/>
        </w:rPr>
        <w:t>Art.5</w:t>
      </w:r>
      <w:r w:rsidR="0050313A"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>.</w:t>
      </w:r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 Prezenta hotărâre se comunică Agenţiei Naţionale a Funcţionarilor Publici, Instituției  Prefectului - 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Judetul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Neamt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în vederea exercitării controlului cu privire la legalitate  și se aduce la cunoștința publică prin grija secretarului comunei prin afișare la sediul 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Primariei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comunei Petricani.</w:t>
      </w:r>
    </w:p>
    <w:p w:rsidR="00B3401C" w:rsidRDefault="00B3401C" w:rsidP="006B0831">
      <w:pPr>
        <w:spacing w:after="0" w:line="240" w:lineRule="auto"/>
        <w:ind w:left="630" w:right="206" w:firstLine="270"/>
        <w:jc w:val="center"/>
        <w:rPr>
          <w:rFonts w:ascii="Georgia" w:eastAsia="Times New Roman" w:hAnsi="Georgia" w:cs="Times New Roman"/>
          <w:sz w:val="24"/>
          <w:szCs w:val="24"/>
          <w:lang w:eastAsia="ro-RO"/>
        </w:rPr>
      </w:pPr>
    </w:p>
    <w:p w:rsidR="006B0831" w:rsidRPr="006B0831" w:rsidRDefault="006B0831" w:rsidP="006B0831">
      <w:pPr>
        <w:spacing w:after="0" w:line="240" w:lineRule="auto"/>
        <w:ind w:left="630" w:right="206" w:firstLine="2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Preşedinte de </w:t>
      </w:r>
      <w:proofErr w:type="spellStart"/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şedintă</w:t>
      </w:r>
      <w:proofErr w:type="spellEnd"/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</w:t>
      </w:r>
    </w:p>
    <w:p w:rsidR="006B0831" w:rsidRDefault="006B0831" w:rsidP="006B0831">
      <w:pPr>
        <w:spacing w:after="0" w:line="240" w:lineRule="auto"/>
        <w:ind w:left="630" w:right="206" w:firstLine="2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Cârlan </w:t>
      </w:r>
      <w:proofErr w:type="spellStart"/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Culiță</w:t>
      </w:r>
      <w:proofErr w:type="spellEnd"/>
    </w:p>
    <w:p w:rsidR="00B46D8D" w:rsidRPr="006B0831" w:rsidRDefault="00B46D8D" w:rsidP="006B0831">
      <w:pPr>
        <w:spacing w:after="0" w:line="240" w:lineRule="auto"/>
        <w:ind w:left="630" w:right="206" w:firstLine="2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6B0831" w:rsidRPr="006B0831" w:rsidRDefault="006B0831" w:rsidP="006B0831">
      <w:pPr>
        <w:spacing w:after="0" w:line="240" w:lineRule="auto"/>
        <w:ind w:left="630" w:right="206" w:firstLine="270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6B083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                             </w:t>
      </w:r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</w:t>
      </w:r>
    </w:p>
    <w:p w:rsidR="006B0831" w:rsidRPr="006B0831" w:rsidRDefault="006B0831" w:rsidP="006B0831">
      <w:pPr>
        <w:spacing w:after="0" w:line="240" w:lineRule="auto"/>
        <w:ind w:left="630" w:right="206" w:firstLine="27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</w:pPr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</w:t>
      </w:r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Contrasemnează                                                                                                              </w:t>
      </w:r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</w:t>
      </w:r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Secretar,  </w:t>
      </w:r>
    </w:p>
    <w:p w:rsidR="006B0831" w:rsidRPr="006B0831" w:rsidRDefault="006B0831" w:rsidP="006B0831">
      <w:pPr>
        <w:spacing w:after="0" w:line="240" w:lineRule="auto"/>
        <w:ind w:left="630" w:right="206" w:firstLine="27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</w:t>
      </w:r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</w:t>
      </w:r>
      <w:proofErr w:type="spellStart"/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Ambrose-Dominte</w:t>
      </w:r>
      <w:proofErr w:type="spellEnd"/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Florin</w:t>
      </w:r>
    </w:p>
    <w:p w:rsidR="006B0831" w:rsidRPr="006B0831" w:rsidRDefault="006B0831" w:rsidP="006B0831">
      <w:pPr>
        <w:spacing w:after="0" w:line="240" w:lineRule="auto"/>
        <w:ind w:left="630" w:right="206" w:firstLine="270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6B0831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Nr.   </w:t>
      </w:r>
      <w:r w:rsidR="00DB58A7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11</w:t>
      </w:r>
      <w:bookmarkStart w:id="0" w:name="_GoBack"/>
      <w:bookmarkEnd w:id="0"/>
      <w:r w:rsidRPr="006B0831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                                                         </w:t>
      </w:r>
    </w:p>
    <w:p w:rsidR="006B0831" w:rsidRPr="006B0831" w:rsidRDefault="00B46D8D" w:rsidP="006B0831">
      <w:pPr>
        <w:spacing w:after="0" w:line="240" w:lineRule="auto"/>
        <w:ind w:left="630" w:right="206" w:firstLine="270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Data. 29.03</w:t>
      </w:r>
      <w:r w:rsidR="006B0831" w:rsidRPr="006B0831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.2019</w:t>
      </w:r>
    </w:p>
    <w:p w:rsidR="006B0831" w:rsidRPr="006B0831" w:rsidRDefault="006B0831" w:rsidP="006B0831">
      <w:pPr>
        <w:spacing w:after="0" w:line="240" w:lineRule="auto"/>
        <w:ind w:left="630" w:right="206" w:firstLine="270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</w:p>
    <w:p w:rsidR="00B3401C" w:rsidRDefault="006B0831" w:rsidP="006B0831">
      <w:pPr>
        <w:spacing w:after="0" w:line="240" w:lineRule="auto"/>
        <w:ind w:left="630" w:right="206" w:firstLine="270"/>
        <w:jc w:val="center"/>
        <w:rPr>
          <w:rFonts w:ascii="Georgia" w:eastAsia="Times New Roman" w:hAnsi="Georgia" w:cs="Times New Roman"/>
          <w:sz w:val="24"/>
          <w:szCs w:val="24"/>
          <w:lang w:eastAsia="ro-RO"/>
        </w:rPr>
      </w:pPr>
      <w:proofErr w:type="spellStart"/>
      <w:r w:rsidRPr="006B0831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Hotararea</w:t>
      </w:r>
      <w:proofErr w:type="spellEnd"/>
      <w:r w:rsidR="00DB58A7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a fost adoptata cu  14</w:t>
      </w:r>
      <w:r w:rsidRPr="006B0831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voturi  pentru,  0  </w:t>
      </w:r>
      <w:proofErr w:type="spellStart"/>
      <w:r w:rsidRPr="006B0831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impotriva</w:t>
      </w:r>
      <w:proofErr w:type="spellEnd"/>
      <w:r w:rsidRPr="006B0831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 si  0  </w:t>
      </w:r>
      <w:proofErr w:type="spellStart"/>
      <w:r w:rsidRPr="006B0831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abtineri</w:t>
      </w:r>
      <w:proofErr w:type="spellEnd"/>
    </w:p>
    <w:sectPr w:rsidR="00B3401C" w:rsidSect="009B5FFE">
      <w:pgSz w:w="11906" w:h="16838"/>
      <w:pgMar w:top="540" w:right="720" w:bottom="9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.75pt;height:.75pt;visibility:visible" o:bullet="t">
        <v:imagedata r:id="rId1" o:title=""/>
      </v:shape>
    </w:pict>
  </w:numPicBullet>
  <w:abstractNum w:abstractNumId="0">
    <w:nsid w:val="0CE71D7E"/>
    <w:multiLevelType w:val="hybridMultilevel"/>
    <w:tmpl w:val="2A4ACC7C"/>
    <w:lvl w:ilvl="0" w:tplc="F8FA29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C52EE"/>
    <w:multiLevelType w:val="hybridMultilevel"/>
    <w:tmpl w:val="27065972"/>
    <w:lvl w:ilvl="0" w:tplc="FE0CDACA">
      <w:start w:val="1"/>
      <w:numFmt w:val="lowerLetter"/>
      <w:lvlText w:val="%1)"/>
      <w:lvlJc w:val="left"/>
      <w:pPr>
        <w:ind w:left="1995" w:hanging="91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B586125"/>
    <w:multiLevelType w:val="hybridMultilevel"/>
    <w:tmpl w:val="0A4C6454"/>
    <w:lvl w:ilvl="0" w:tplc="78B8A8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5E7B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D6BC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561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EBA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DE64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A78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74CB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CF93F42"/>
    <w:multiLevelType w:val="hybridMultilevel"/>
    <w:tmpl w:val="03D8AD5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3A"/>
    <w:rsid w:val="00092178"/>
    <w:rsid w:val="000D764A"/>
    <w:rsid w:val="0020331A"/>
    <w:rsid w:val="00204D6C"/>
    <w:rsid w:val="00276032"/>
    <w:rsid w:val="002E5E94"/>
    <w:rsid w:val="003A0F8E"/>
    <w:rsid w:val="003E355C"/>
    <w:rsid w:val="00405BF2"/>
    <w:rsid w:val="00480986"/>
    <w:rsid w:val="00502676"/>
    <w:rsid w:val="0050313A"/>
    <w:rsid w:val="00512121"/>
    <w:rsid w:val="00586D5F"/>
    <w:rsid w:val="005F7DB1"/>
    <w:rsid w:val="00632240"/>
    <w:rsid w:val="006B0831"/>
    <w:rsid w:val="006C451E"/>
    <w:rsid w:val="00786BE6"/>
    <w:rsid w:val="00803813"/>
    <w:rsid w:val="00896068"/>
    <w:rsid w:val="008E6BAD"/>
    <w:rsid w:val="009524D2"/>
    <w:rsid w:val="009E6DB7"/>
    <w:rsid w:val="00A1094D"/>
    <w:rsid w:val="00A435A7"/>
    <w:rsid w:val="00A46D60"/>
    <w:rsid w:val="00A61EE5"/>
    <w:rsid w:val="00A7006A"/>
    <w:rsid w:val="00A73DE5"/>
    <w:rsid w:val="00A75B0F"/>
    <w:rsid w:val="00B3401C"/>
    <w:rsid w:val="00B35435"/>
    <w:rsid w:val="00B46D8D"/>
    <w:rsid w:val="00B67F1D"/>
    <w:rsid w:val="00BA2B16"/>
    <w:rsid w:val="00BC70EA"/>
    <w:rsid w:val="00C576FE"/>
    <w:rsid w:val="00C8772B"/>
    <w:rsid w:val="00D035D5"/>
    <w:rsid w:val="00D51EA1"/>
    <w:rsid w:val="00DB3B56"/>
    <w:rsid w:val="00DB58A7"/>
    <w:rsid w:val="00DC13A0"/>
    <w:rsid w:val="00E16093"/>
    <w:rsid w:val="00E801F3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7006A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0D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D7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7006A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0D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D7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457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2019-03-29T08:17:00Z</cp:lastPrinted>
  <dcterms:created xsi:type="dcterms:W3CDTF">2019-02-28T12:42:00Z</dcterms:created>
  <dcterms:modified xsi:type="dcterms:W3CDTF">2019-03-29T08:21:00Z</dcterms:modified>
</cp:coreProperties>
</file>