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406" w:rsidRPr="001F5406" w:rsidRDefault="001F5406" w:rsidP="001F5406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5406">
        <w:rPr>
          <w:rFonts w:ascii="Times New Roman" w:hAnsi="Times New Roman" w:cs="Times New Roman"/>
          <w:b/>
          <w:sz w:val="28"/>
          <w:szCs w:val="28"/>
        </w:rPr>
        <w:t>ROMANIA</w:t>
      </w:r>
    </w:p>
    <w:p w:rsidR="001F5406" w:rsidRPr="001F5406" w:rsidRDefault="001F5406" w:rsidP="001F5406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5406">
        <w:rPr>
          <w:rFonts w:ascii="Times New Roman" w:hAnsi="Times New Roman" w:cs="Times New Roman"/>
          <w:b/>
          <w:sz w:val="28"/>
          <w:szCs w:val="28"/>
        </w:rPr>
        <w:t>COMUNA PETRICANI</w:t>
      </w:r>
    </w:p>
    <w:p w:rsidR="001F5406" w:rsidRDefault="001F5406" w:rsidP="00CB5928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5406">
        <w:rPr>
          <w:rFonts w:ascii="Times New Roman" w:hAnsi="Times New Roman" w:cs="Times New Roman"/>
          <w:b/>
          <w:sz w:val="28"/>
          <w:szCs w:val="28"/>
        </w:rPr>
        <w:t>CONSILIUL LOCAL PETRICANI</w:t>
      </w:r>
    </w:p>
    <w:p w:rsidR="001F5406" w:rsidRPr="00AD5570" w:rsidRDefault="001F5406" w:rsidP="001F5406">
      <w:pPr>
        <w:pStyle w:val="Frspaiere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D5570">
        <w:rPr>
          <w:rFonts w:ascii="Times New Roman" w:hAnsi="Times New Roman" w:cs="Times New Roman"/>
          <w:b/>
          <w:sz w:val="32"/>
          <w:szCs w:val="32"/>
        </w:rPr>
        <w:t>H O T A R Â R E</w:t>
      </w:r>
    </w:p>
    <w:p w:rsidR="001F5406" w:rsidRPr="001F5406" w:rsidRDefault="00B17366" w:rsidP="001F54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privind </w:t>
      </w:r>
      <w:r w:rsidRPr="00B17366">
        <w:rPr>
          <w:rFonts w:ascii="Times New Roman" w:hAnsi="Times New Roman" w:cs="Times New Roman"/>
          <w:bCs/>
          <w:sz w:val="28"/>
          <w:szCs w:val="28"/>
        </w:rPr>
        <w:t>actualizarea</w:t>
      </w:r>
      <w:r w:rsidR="001F5406" w:rsidRPr="001F5406">
        <w:rPr>
          <w:rFonts w:ascii="Times New Roman" w:hAnsi="Times New Roman" w:cs="Times New Roman"/>
          <w:sz w:val="28"/>
          <w:szCs w:val="28"/>
        </w:rPr>
        <w:t xml:space="preserve"> </w:t>
      </w:r>
      <w:r w:rsidR="001F5406" w:rsidRPr="001F5406">
        <w:rPr>
          <w:rFonts w:ascii="Times New Roman" w:hAnsi="Times New Roman" w:cs="Times New Roman"/>
          <w:i/>
          <w:iCs/>
          <w:sz w:val="28"/>
          <w:szCs w:val="28"/>
        </w:rPr>
        <w:t>Planului de analiza si acoperire a riscurilor in domeniul</w:t>
      </w:r>
    </w:p>
    <w:p w:rsidR="001F5406" w:rsidRDefault="001F5406" w:rsidP="001F54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1F5406">
        <w:rPr>
          <w:rFonts w:ascii="Times New Roman" w:hAnsi="Times New Roman" w:cs="Times New Roman"/>
          <w:i/>
          <w:iCs/>
          <w:sz w:val="28"/>
          <w:szCs w:val="28"/>
        </w:rPr>
        <w:t>situa</w:t>
      </w:r>
      <w:r w:rsidRPr="001F5406">
        <w:rPr>
          <w:rFonts w:ascii="Times New Roman" w:hAnsi="Times New Roman" w:cs="Times New Roman"/>
          <w:i/>
          <w:sz w:val="28"/>
          <w:szCs w:val="28"/>
        </w:rPr>
        <w:t>t</w:t>
      </w:r>
      <w:r w:rsidRPr="001F5406">
        <w:rPr>
          <w:rFonts w:ascii="Times New Roman" w:hAnsi="Times New Roman" w:cs="Times New Roman"/>
          <w:i/>
          <w:iCs/>
          <w:sz w:val="28"/>
          <w:szCs w:val="28"/>
        </w:rPr>
        <w:t>iilor</w:t>
      </w:r>
      <w:proofErr w:type="spellEnd"/>
      <w:r w:rsidRPr="001F5406">
        <w:rPr>
          <w:rFonts w:ascii="Times New Roman" w:hAnsi="Times New Roman" w:cs="Times New Roman"/>
          <w:i/>
          <w:iCs/>
          <w:sz w:val="28"/>
          <w:szCs w:val="28"/>
        </w:rPr>
        <w:t xml:space="preserve"> de urgenta</w:t>
      </w:r>
      <w:r>
        <w:rPr>
          <w:rFonts w:ascii="Times New Roman" w:hAnsi="Times New Roman" w:cs="Times New Roman"/>
          <w:sz w:val="28"/>
          <w:szCs w:val="28"/>
        </w:rPr>
        <w:t>, la nivelul comunei Petricani</w:t>
      </w:r>
      <w:r w:rsidRPr="001F540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F5406">
        <w:rPr>
          <w:rFonts w:ascii="Times New Roman" w:hAnsi="Times New Roman" w:cs="Times New Roman"/>
          <w:sz w:val="28"/>
          <w:szCs w:val="28"/>
        </w:rPr>
        <w:t>jude</w:t>
      </w:r>
      <w:r>
        <w:rPr>
          <w:rFonts w:ascii="Times New Roman" w:hAnsi="Times New Roman" w:cs="Times New Roman"/>
          <w:sz w:val="28"/>
          <w:szCs w:val="28"/>
        </w:rPr>
        <w:t>tul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Neamt</w:t>
      </w:r>
      <w:proofErr w:type="spellEnd"/>
      <w:r w:rsidR="00B17366" w:rsidRPr="00B17366">
        <w:rPr>
          <w:rFonts w:ascii="Times New Roman" w:hAnsi="Times New Roman" w:cs="Times New Roman"/>
          <w:bCs/>
          <w:sz w:val="28"/>
          <w:szCs w:val="28"/>
        </w:rPr>
        <w:t xml:space="preserve"> în anul 2017</w:t>
      </w:r>
    </w:p>
    <w:p w:rsidR="005C748B" w:rsidRDefault="005C748B" w:rsidP="001F54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0AB8" w:rsidRPr="001F5406" w:rsidRDefault="008E0AB8" w:rsidP="001F54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5570" w:rsidRDefault="001F5406" w:rsidP="001F54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1F5406">
        <w:rPr>
          <w:rFonts w:ascii="Times New Roman" w:hAnsi="Times New Roman" w:cs="Times New Roman"/>
          <w:sz w:val="28"/>
          <w:szCs w:val="28"/>
        </w:rPr>
        <w:t>Consi</w:t>
      </w:r>
      <w:r>
        <w:rPr>
          <w:rFonts w:ascii="Times New Roman" w:hAnsi="Times New Roman" w:cs="Times New Roman"/>
          <w:sz w:val="28"/>
          <w:szCs w:val="28"/>
        </w:rPr>
        <w:t>liul local al comunei Petricani</w:t>
      </w:r>
      <w:r w:rsidRPr="001F540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F5406">
        <w:rPr>
          <w:rFonts w:ascii="Times New Roman" w:hAnsi="Times New Roman" w:cs="Times New Roman"/>
          <w:sz w:val="28"/>
          <w:szCs w:val="28"/>
        </w:rPr>
        <w:t>jude</w:t>
      </w:r>
      <w:r>
        <w:rPr>
          <w:rFonts w:ascii="Times New Roman" w:hAnsi="Times New Roman" w:cs="Times New Roman"/>
          <w:sz w:val="28"/>
          <w:szCs w:val="28"/>
        </w:rPr>
        <w:t>tul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Neamt</w:t>
      </w:r>
      <w:proofErr w:type="spellEnd"/>
      <w:r w:rsidRPr="001F5406">
        <w:rPr>
          <w:rFonts w:ascii="Times New Roman" w:hAnsi="Times New Roman" w:cs="Times New Roman"/>
          <w:sz w:val="28"/>
          <w:szCs w:val="28"/>
        </w:rPr>
        <w:t xml:space="preserve">, întrunit in </w:t>
      </w:r>
      <w:proofErr w:type="spellStart"/>
      <w:r w:rsidRPr="001F5406">
        <w:rPr>
          <w:rFonts w:ascii="Times New Roman" w:hAnsi="Times New Roman" w:cs="Times New Roman"/>
          <w:sz w:val="28"/>
          <w:szCs w:val="28"/>
        </w:rPr>
        <w:t>sedinta</w:t>
      </w:r>
      <w:proofErr w:type="spellEnd"/>
      <w:r w:rsidR="002D5FE0">
        <w:rPr>
          <w:rFonts w:ascii="Times New Roman" w:hAnsi="Times New Roman" w:cs="Times New Roman"/>
          <w:sz w:val="28"/>
          <w:szCs w:val="28"/>
        </w:rPr>
        <w:t xml:space="preserve"> ordinara din 24. 02. 2017</w:t>
      </w:r>
      <w:r w:rsidRPr="001F5406">
        <w:rPr>
          <w:rFonts w:ascii="Times New Roman" w:hAnsi="Times New Roman" w:cs="Times New Roman"/>
          <w:sz w:val="28"/>
          <w:szCs w:val="28"/>
        </w:rPr>
        <w:t>,</w:t>
      </w:r>
    </w:p>
    <w:p w:rsidR="001F5406" w:rsidRPr="001F5406" w:rsidRDefault="00AD5570" w:rsidP="001F54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</w:t>
      </w:r>
      <w:r w:rsidR="001F5406" w:rsidRPr="001F5406">
        <w:rPr>
          <w:rFonts w:ascii="Times New Roman" w:hAnsi="Times New Roman" w:cs="Times New Roman"/>
          <w:sz w:val="28"/>
          <w:szCs w:val="28"/>
        </w:rPr>
        <w:t xml:space="preserve"> analizân</w:t>
      </w:r>
      <w:r w:rsidR="001F5406">
        <w:rPr>
          <w:rFonts w:ascii="Times New Roman" w:hAnsi="Times New Roman" w:cs="Times New Roman"/>
          <w:sz w:val="28"/>
          <w:szCs w:val="28"/>
        </w:rPr>
        <w:t xml:space="preserve">d expunerea de motive prezentata </w:t>
      </w:r>
      <w:r w:rsidR="001F5406" w:rsidRPr="001F5406">
        <w:rPr>
          <w:rFonts w:ascii="Times New Roman" w:hAnsi="Times New Roman" w:cs="Times New Roman"/>
          <w:sz w:val="28"/>
          <w:szCs w:val="28"/>
        </w:rPr>
        <w:t xml:space="preserve"> de</w:t>
      </w:r>
      <w:r w:rsidR="001F5406">
        <w:rPr>
          <w:rFonts w:ascii="Times New Roman" w:hAnsi="Times New Roman" w:cs="Times New Roman"/>
          <w:sz w:val="28"/>
          <w:szCs w:val="28"/>
        </w:rPr>
        <w:t xml:space="preserve"> Filimon Gheorghe,  sef  SVSU  Petricani.</w:t>
      </w:r>
    </w:p>
    <w:p w:rsidR="001F5406" w:rsidRPr="001F5406" w:rsidRDefault="001F5406" w:rsidP="001F54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</w:t>
      </w:r>
      <w:r w:rsidR="00796ABC">
        <w:rPr>
          <w:rFonts w:ascii="Times New Roman" w:hAnsi="Times New Roman" w:cs="Times New Roman"/>
          <w:sz w:val="28"/>
          <w:szCs w:val="28"/>
        </w:rPr>
        <w:t xml:space="preserve"> </w:t>
      </w:r>
      <w:r w:rsidRPr="001F5406">
        <w:rPr>
          <w:rFonts w:ascii="Times New Roman" w:hAnsi="Times New Roman" w:cs="Times New Roman"/>
          <w:sz w:val="28"/>
          <w:szCs w:val="28"/>
        </w:rPr>
        <w:t>prevederile Ordinului M.A.I. Nr. 132 din 29 ianuarie 2007 pentru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5406">
        <w:rPr>
          <w:rFonts w:ascii="Times New Roman" w:hAnsi="Times New Roman" w:cs="Times New Roman"/>
          <w:sz w:val="28"/>
          <w:szCs w:val="28"/>
        </w:rPr>
        <w:t>aprobarea Metodologiei de elaborare a Planului de analiză si acoperire 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5406">
        <w:rPr>
          <w:rFonts w:ascii="Times New Roman" w:hAnsi="Times New Roman" w:cs="Times New Roman"/>
          <w:sz w:val="28"/>
          <w:szCs w:val="28"/>
        </w:rPr>
        <w:t>riscurilor si a Structurii-cadru a Planului de analiză si acoperire a riscurilor</w:t>
      </w:r>
    </w:p>
    <w:p w:rsidR="00B17366" w:rsidRPr="00796ABC" w:rsidRDefault="00796ABC" w:rsidP="00796ABC">
      <w:pPr>
        <w:pStyle w:val="Frspaier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</w:t>
      </w:r>
      <w:r w:rsidR="00B17366" w:rsidRPr="00796ABC">
        <w:rPr>
          <w:rFonts w:ascii="Times New Roman" w:hAnsi="Times New Roman" w:cs="Times New Roman"/>
          <w:sz w:val="28"/>
          <w:szCs w:val="28"/>
        </w:rPr>
        <w:t>dispoziţiile art.1 alin.(2), art.5, art.12 alin.(2) şi art.15 alin.(2) din Legea nr.481/2004 privind protecţia civilă-republicată, cu modificările şi completările ulterioare;</w:t>
      </w:r>
    </w:p>
    <w:p w:rsidR="00B17366" w:rsidRPr="00796ABC" w:rsidRDefault="00796ABC" w:rsidP="00796ABC">
      <w:pPr>
        <w:pStyle w:val="Frspaier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</w:t>
      </w:r>
      <w:r w:rsidR="00B17366" w:rsidRPr="00796ABC">
        <w:rPr>
          <w:rFonts w:ascii="Times New Roman" w:hAnsi="Times New Roman" w:cs="Times New Roman"/>
          <w:sz w:val="28"/>
          <w:szCs w:val="28"/>
        </w:rPr>
        <w:t xml:space="preserve">dispoziţiile art.13 </w:t>
      </w:r>
      <w:proofErr w:type="spellStart"/>
      <w:r w:rsidR="00B17366" w:rsidRPr="00796ABC">
        <w:rPr>
          <w:rFonts w:ascii="Times New Roman" w:hAnsi="Times New Roman" w:cs="Times New Roman"/>
          <w:sz w:val="28"/>
          <w:szCs w:val="28"/>
        </w:rPr>
        <w:t>lit.a</w:t>
      </w:r>
      <w:proofErr w:type="spellEnd"/>
      <w:r w:rsidR="00B17366" w:rsidRPr="00796ABC">
        <w:rPr>
          <w:rFonts w:ascii="Times New Roman" w:hAnsi="Times New Roman" w:cs="Times New Roman"/>
          <w:sz w:val="28"/>
          <w:szCs w:val="28"/>
        </w:rPr>
        <w:t xml:space="preserve">) şi art.14 </w:t>
      </w:r>
      <w:proofErr w:type="spellStart"/>
      <w:r w:rsidR="00B17366" w:rsidRPr="00796ABC">
        <w:rPr>
          <w:rFonts w:ascii="Times New Roman" w:hAnsi="Times New Roman" w:cs="Times New Roman"/>
          <w:sz w:val="28"/>
          <w:szCs w:val="28"/>
        </w:rPr>
        <w:t>lit.a</w:t>
      </w:r>
      <w:proofErr w:type="spellEnd"/>
      <w:r w:rsidR="00B17366" w:rsidRPr="00796ABC">
        <w:rPr>
          <w:rFonts w:ascii="Times New Roman" w:hAnsi="Times New Roman" w:cs="Times New Roman"/>
          <w:sz w:val="28"/>
          <w:szCs w:val="28"/>
        </w:rPr>
        <w:t>) din Legea nr.307/2006 privind apărarea împotriva incendiilor, cu modificările şi completările ulterioare;</w:t>
      </w:r>
    </w:p>
    <w:p w:rsidR="002D5FE0" w:rsidRDefault="001F5406" w:rsidP="001F54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- </w:t>
      </w:r>
      <w:r w:rsidRPr="001F5406">
        <w:rPr>
          <w:rFonts w:ascii="Times New Roman" w:hAnsi="Times New Roman" w:cs="Times New Roman"/>
          <w:bCs/>
          <w:sz w:val="28"/>
          <w:szCs w:val="28"/>
        </w:rPr>
        <w:t xml:space="preserve">prevederile Ordinului Ministrului </w:t>
      </w:r>
      <w:proofErr w:type="spellStart"/>
      <w:r w:rsidRPr="001F5406">
        <w:rPr>
          <w:rFonts w:ascii="Times New Roman" w:hAnsi="Times New Roman" w:cs="Times New Roman"/>
          <w:bCs/>
          <w:sz w:val="28"/>
          <w:szCs w:val="28"/>
        </w:rPr>
        <w:t>Administra</w:t>
      </w:r>
      <w:r w:rsidRPr="001F5406">
        <w:rPr>
          <w:rFonts w:ascii="Times New Roman" w:hAnsi="Times New Roman" w:cs="Times New Roman"/>
          <w:sz w:val="28"/>
          <w:szCs w:val="28"/>
        </w:rPr>
        <w:t>t</w:t>
      </w:r>
      <w:r w:rsidRPr="001F5406">
        <w:rPr>
          <w:rFonts w:ascii="Times New Roman" w:hAnsi="Times New Roman" w:cs="Times New Roman"/>
          <w:bCs/>
          <w:sz w:val="28"/>
          <w:szCs w:val="28"/>
        </w:rPr>
        <w:t>iei</w:t>
      </w:r>
      <w:proofErr w:type="spellEnd"/>
      <w:r w:rsidRPr="001F5406">
        <w:rPr>
          <w:rFonts w:ascii="Times New Roman" w:hAnsi="Times New Roman" w:cs="Times New Roman"/>
          <w:bCs/>
          <w:sz w:val="28"/>
          <w:szCs w:val="28"/>
        </w:rPr>
        <w:t xml:space="preserve"> si Internelor</w:t>
      </w:r>
      <w:r w:rsidR="002D5FE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D5FE0" w:rsidRPr="002D5FE0">
        <w:rPr>
          <w:rFonts w:ascii="Times New Roman" w:hAnsi="Times New Roman" w:cs="Times New Roman"/>
          <w:bCs/>
          <w:sz w:val="28"/>
          <w:szCs w:val="28"/>
        </w:rPr>
        <w:t>nr. 96/2016</w:t>
      </w:r>
      <w:r w:rsidR="002D5FE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D5FE0" w:rsidRPr="002D5FE0">
        <w:rPr>
          <w:rFonts w:ascii="Times New Roman" w:hAnsi="Times New Roman" w:cs="Times New Roman"/>
          <w:bCs/>
          <w:sz w:val="28"/>
          <w:szCs w:val="28"/>
        </w:rPr>
        <w:t>pentru aprobarea Criteriilor de performanţă privind constituirea, încadrarea şi dotarea serviciilor voluntare şi a serviciilor private pentru situaţii de urgenţă</w:t>
      </w:r>
    </w:p>
    <w:p w:rsidR="001F5406" w:rsidRPr="001F5406" w:rsidRDefault="001F5406" w:rsidP="001F54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1F5406">
        <w:rPr>
          <w:rFonts w:ascii="Times New Roman" w:hAnsi="Times New Roman" w:cs="Times New Roman"/>
          <w:sz w:val="28"/>
          <w:szCs w:val="28"/>
        </w:rPr>
        <w:t>In temeiul art.</w:t>
      </w:r>
      <w:r w:rsidR="002D5FE0">
        <w:rPr>
          <w:rFonts w:ascii="Times New Roman" w:hAnsi="Times New Roman" w:cs="Times New Roman"/>
          <w:sz w:val="28"/>
          <w:szCs w:val="28"/>
        </w:rPr>
        <w:t xml:space="preserve"> </w:t>
      </w:r>
      <w:r w:rsidRPr="001F5406">
        <w:rPr>
          <w:rFonts w:ascii="Times New Roman" w:hAnsi="Times New Roman" w:cs="Times New Roman"/>
          <w:sz w:val="28"/>
          <w:szCs w:val="28"/>
        </w:rPr>
        <w:t>36 alin.</w:t>
      </w:r>
      <w:r w:rsidR="002D5FE0">
        <w:rPr>
          <w:rFonts w:ascii="Times New Roman" w:hAnsi="Times New Roman" w:cs="Times New Roman"/>
          <w:sz w:val="28"/>
          <w:szCs w:val="28"/>
        </w:rPr>
        <w:t xml:space="preserve"> </w:t>
      </w:r>
      <w:r w:rsidRPr="001F5406">
        <w:rPr>
          <w:rFonts w:ascii="Times New Roman" w:hAnsi="Times New Roman" w:cs="Times New Roman"/>
          <w:sz w:val="28"/>
          <w:szCs w:val="28"/>
        </w:rPr>
        <w:t xml:space="preserve">2 </w:t>
      </w:r>
      <w:proofErr w:type="spellStart"/>
      <w:r w:rsidRPr="001F5406">
        <w:rPr>
          <w:rFonts w:ascii="Times New Roman" w:hAnsi="Times New Roman" w:cs="Times New Roman"/>
          <w:sz w:val="28"/>
          <w:szCs w:val="28"/>
        </w:rPr>
        <w:t>lit.a</w:t>
      </w:r>
      <w:proofErr w:type="spellEnd"/>
      <w:r w:rsidRPr="001F5406">
        <w:rPr>
          <w:rFonts w:ascii="Times New Roman" w:hAnsi="Times New Roman" w:cs="Times New Roman"/>
          <w:sz w:val="28"/>
          <w:szCs w:val="28"/>
        </w:rPr>
        <w:t>) art.45 alin.(1) din Legea nr.215/2001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5406">
        <w:rPr>
          <w:rFonts w:ascii="Times New Roman" w:hAnsi="Times New Roman" w:cs="Times New Roman"/>
          <w:sz w:val="28"/>
          <w:szCs w:val="28"/>
        </w:rPr>
        <w:t xml:space="preserve">privind </w:t>
      </w:r>
      <w:proofErr w:type="spellStart"/>
      <w:r w:rsidRPr="001F5406">
        <w:rPr>
          <w:rFonts w:ascii="Times New Roman" w:hAnsi="Times New Roman" w:cs="Times New Roman"/>
          <w:sz w:val="28"/>
          <w:szCs w:val="28"/>
        </w:rPr>
        <w:t>administra</w:t>
      </w:r>
      <w:r>
        <w:rPr>
          <w:rFonts w:ascii="Times New Roman" w:hAnsi="Times New Roman" w:cs="Times New Roman"/>
          <w:sz w:val="28"/>
          <w:szCs w:val="28"/>
        </w:rPr>
        <w:t>t</w:t>
      </w:r>
      <w:r w:rsidRPr="001F5406">
        <w:rPr>
          <w:rFonts w:ascii="Times New Roman" w:hAnsi="Times New Roman" w:cs="Times New Roman"/>
          <w:sz w:val="28"/>
          <w:szCs w:val="28"/>
        </w:rPr>
        <w:t>ia</w:t>
      </w:r>
      <w:proofErr w:type="spellEnd"/>
      <w:r w:rsidRPr="001F5406">
        <w:rPr>
          <w:rFonts w:ascii="Times New Roman" w:hAnsi="Times New Roman" w:cs="Times New Roman"/>
          <w:sz w:val="28"/>
          <w:szCs w:val="28"/>
        </w:rPr>
        <w:t xml:space="preserve"> publica locala, republicata, cu modificările si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5406">
        <w:rPr>
          <w:rFonts w:ascii="Times New Roman" w:hAnsi="Times New Roman" w:cs="Times New Roman"/>
          <w:sz w:val="28"/>
          <w:szCs w:val="28"/>
        </w:rPr>
        <w:t>completările si completările ulterioare,</w:t>
      </w:r>
    </w:p>
    <w:p w:rsidR="005C748B" w:rsidRDefault="005C748B" w:rsidP="001F54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F5406" w:rsidRDefault="001F5406" w:rsidP="001F54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F5406">
        <w:rPr>
          <w:rFonts w:ascii="Times New Roman" w:hAnsi="Times New Roman" w:cs="Times New Roman"/>
          <w:b/>
          <w:bCs/>
          <w:sz w:val="28"/>
          <w:szCs w:val="28"/>
        </w:rPr>
        <w:t>H O T A R A S T E:</w:t>
      </w:r>
    </w:p>
    <w:p w:rsidR="001F5406" w:rsidRPr="001F5406" w:rsidRDefault="001F5406" w:rsidP="001F54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F5406" w:rsidRPr="00C14236" w:rsidRDefault="005C748B" w:rsidP="00C142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Art</w:t>
      </w:r>
      <w:r w:rsidR="001F5406" w:rsidRPr="001F5406">
        <w:rPr>
          <w:rFonts w:ascii="Times New Roman" w:hAnsi="Times New Roman" w:cs="Times New Roman"/>
          <w:b/>
          <w:bCs/>
          <w:sz w:val="28"/>
          <w:szCs w:val="28"/>
        </w:rPr>
        <w:t>.1</w:t>
      </w:r>
      <w:r w:rsidR="001F5406" w:rsidRPr="001F5406">
        <w:rPr>
          <w:rFonts w:ascii="Times New Roman" w:hAnsi="Times New Roman" w:cs="Times New Roman"/>
          <w:sz w:val="28"/>
          <w:szCs w:val="28"/>
        </w:rPr>
        <w:t>-</w:t>
      </w:r>
      <w:r w:rsidR="00C14236">
        <w:rPr>
          <w:rFonts w:ascii="Times New Roman" w:hAnsi="Times New Roman" w:cs="Times New Roman"/>
          <w:sz w:val="28"/>
          <w:szCs w:val="28"/>
        </w:rPr>
        <w:t xml:space="preserve"> </w:t>
      </w:r>
      <w:r w:rsidR="001F5406" w:rsidRPr="001F5406">
        <w:rPr>
          <w:rFonts w:ascii="Times New Roman" w:hAnsi="Times New Roman" w:cs="Times New Roman"/>
          <w:sz w:val="28"/>
          <w:szCs w:val="28"/>
        </w:rPr>
        <w:t>Se aproba</w:t>
      </w:r>
      <w:r w:rsidR="00796ABC">
        <w:rPr>
          <w:rFonts w:ascii="Times New Roman" w:hAnsi="Times New Roman" w:cs="Times New Roman"/>
          <w:sz w:val="28"/>
          <w:szCs w:val="28"/>
        </w:rPr>
        <w:t xml:space="preserve"> </w:t>
      </w:r>
      <w:r w:rsidR="00796ABC" w:rsidRPr="00B17366">
        <w:rPr>
          <w:rFonts w:ascii="Times New Roman" w:hAnsi="Times New Roman" w:cs="Times New Roman"/>
          <w:bCs/>
          <w:sz w:val="28"/>
          <w:szCs w:val="28"/>
        </w:rPr>
        <w:t>actualizarea</w:t>
      </w:r>
      <w:r w:rsidR="001F5406" w:rsidRPr="001F5406">
        <w:rPr>
          <w:rFonts w:ascii="Times New Roman" w:hAnsi="Times New Roman" w:cs="Times New Roman"/>
          <w:sz w:val="28"/>
          <w:szCs w:val="28"/>
        </w:rPr>
        <w:t xml:space="preserve"> </w:t>
      </w:r>
      <w:r w:rsidR="001F5406" w:rsidRPr="001F5406">
        <w:rPr>
          <w:rFonts w:ascii="Times New Roman" w:hAnsi="Times New Roman" w:cs="Times New Roman"/>
          <w:i/>
          <w:iCs/>
          <w:sz w:val="28"/>
          <w:szCs w:val="28"/>
        </w:rPr>
        <w:t>Planul de analiza si acoperire a riscurilor in domeniul</w:t>
      </w:r>
      <w:r w:rsidR="00C1423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1F5406" w:rsidRPr="001F5406">
        <w:rPr>
          <w:rFonts w:ascii="Times New Roman" w:hAnsi="Times New Roman" w:cs="Times New Roman"/>
          <w:i/>
          <w:iCs/>
          <w:sz w:val="28"/>
          <w:szCs w:val="28"/>
        </w:rPr>
        <w:t>situa</w:t>
      </w:r>
      <w:r w:rsidR="001F5406" w:rsidRPr="001F5406">
        <w:rPr>
          <w:rFonts w:ascii="Times New Roman" w:hAnsi="Times New Roman" w:cs="Times New Roman"/>
          <w:i/>
          <w:sz w:val="28"/>
          <w:szCs w:val="28"/>
        </w:rPr>
        <w:t>t</w:t>
      </w:r>
      <w:r w:rsidR="001F5406" w:rsidRPr="001F5406">
        <w:rPr>
          <w:rFonts w:ascii="Times New Roman" w:hAnsi="Times New Roman" w:cs="Times New Roman"/>
          <w:i/>
          <w:iCs/>
          <w:sz w:val="28"/>
          <w:szCs w:val="28"/>
        </w:rPr>
        <w:t>iilor</w:t>
      </w:r>
      <w:proofErr w:type="spellEnd"/>
      <w:r w:rsidR="001F5406" w:rsidRPr="001F5406">
        <w:rPr>
          <w:rFonts w:ascii="Times New Roman" w:hAnsi="Times New Roman" w:cs="Times New Roman"/>
          <w:i/>
          <w:iCs/>
          <w:sz w:val="28"/>
          <w:szCs w:val="28"/>
        </w:rPr>
        <w:t xml:space="preserve"> de urgenta</w:t>
      </w:r>
      <w:r w:rsidR="001F5406">
        <w:rPr>
          <w:rFonts w:ascii="Times New Roman" w:hAnsi="Times New Roman" w:cs="Times New Roman"/>
          <w:sz w:val="28"/>
          <w:szCs w:val="28"/>
        </w:rPr>
        <w:t>, la nivelul comunei Petricani</w:t>
      </w:r>
      <w:r w:rsidR="001F5406" w:rsidRPr="001F5406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="001F5406" w:rsidRPr="001F5406">
        <w:rPr>
          <w:rFonts w:ascii="Times New Roman" w:hAnsi="Times New Roman" w:cs="Times New Roman"/>
          <w:sz w:val="28"/>
          <w:szCs w:val="28"/>
        </w:rPr>
        <w:t>jude</w:t>
      </w:r>
      <w:r w:rsidR="00C14236">
        <w:rPr>
          <w:rFonts w:ascii="Times New Roman" w:hAnsi="Times New Roman" w:cs="Times New Roman"/>
          <w:sz w:val="28"/>
          <w:szCs w:val="28"/>
        </w:rPr>
        <w:t>tul</w:t>
      </w:r>
      <w:proofErr w:type="spellEnd"/>
      <w:r w:rsidR="00C142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4236">
        <w:rPr>
          <w:rFonts w:ascii="Times New Roman" w:hAnsi="Times New Roman" w:cs="Times New Roman"/>
          <w:sz w:val="28"/>
          <w:szCs w:val="28"/>
        </w:rPr>
        <w:t>Neamt</w:t>
      </w:r>
      <w:proofErr w:type="spellEnd"/>
      <w:r w:rsidR="00C14236">
        <w:rPr>
          <w:rFonts w:ascii="Times New Roman" w:hAnsi="Times New Roman" w:cs="Times New Roman"/>
          <w:sz w:val="28"/>
          <w:szCs w:val="28"/>
        </w:rPr>
        <w:t xml:space="preserve">, conform anexei care face parte integranta din prezenta </w:t>
      </w:r>
      <w:proofErr w:type="spellStart"/>
      <w:r w:rsidR="00C14236">
        <w:rPr>
          <w:rFonts w:ascii="Times New Roman" w:hAnsi="Times New Roman" w:cs="Times New Roman"/>
          <w:sz w:val="28"/>
          <w:szCs w:val="28"/>
        </w:rPr>
        <w:t>hotarare</w:t>
      </w:r>
      <w:proofErr w:type="spellEnd"/>
      <w:r w:rsidR="007B2B80">
        <w:rPr>
          <w:rFonts w:ascii="Times New Roman" w:hAnsi="Times New Roman" w:cs="Times New Roman"/>
          <w:sz w:val="28"/>
          <w:szCs w:val="28"/>
        </w:rPr>
        <w:t>.</w:t>
      </w:r>
    </w:p>
    <w:p w:rsidR="005C748B" w:rsidRDefault="005C748B" w:rsidP="001F54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748B" w:rsidRPr="005C748B" w:rsidRDefault="005C748B" w:rsidP="005C748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Art.</w:t>
      </w:r>
      <w:r w:rsidRPr="005C748B">
        <w:rPr>
          <w:rFonts w:ascii="Times New Roman" w:hAnsi="Times New Roman" w:cs="Times New Roman"/>
          <w:b/>
          <w:sz w:val="28"/>
          <w:szCs w:val="28"/>
        </w:rPr>
        <w:t>2.</w:t>
      </w:r>
      <w:r w:rsidRPr="005C748B">
        <w:rPr>
          <w:rFonts w:ascii="Times New Roman" w:hAnsi="Times New Roman" w:cs="Times New Roman"/>
          <w:sz w:val="28"/>
          <w:szCs w:val="28"/>
        </w:rPr>
        <w:t xml:space="preserve"> De ducerea la </w:t>
      </w:r>
      <w:proofErr w:type="spellStart"/>
      <w:r w:rsidRPr="005C748B">
        <w:rPr>
          <w:rFonts w:ascii="Times New Roman" w:hAnsi="Times New Roman" w:cs="Times New Roman"/>
          <w:sz w:val="28"/>
          <w:szCs w:val="28"/>
        </w:rPr>
        <w:t>indeplinire</w:t>
      </w:r>
      <w:proofErr w:type="spellEnd"/>
      <w:r w:rsidRPr="005C748B">
        <w:rPr>
          <w:rFonts w:ascii="Times New Roman" w:hAnsi="Times New Roman" w:cs="Times New Roman"/>
          <w:sz w:val="28"/>
          <w:szCs w:val="28"/>
        </w:rPr>
        <w:t xml:space="preserve"> a prezentei </w:t>
      </w:r>
      <w:proofErr w:type="spellStart"/>
      <w:r w:rsidRPr="005C748B">
        <w:rPr>
          <w:rFonts w:ascii="Times New Roman" w:hAnsi="Times New Roman" w:cs="Times New Roman"/>
          <w:sz w:val="28"/>
          <w:szCs w:val="28"/>
        </w:rPr>
        <w:t>hotarâri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raspunde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Primarul comunei si SVSU Petricani</w:t>
      </w:r>
      <w:r w:rsidRPr="005C748B">
        <w:rPr>
          <w:rFonts w:ascii="Times New Roman" w:hAnsi="Times New Roman" w:cs="Times New Roman"/>
          <w:sz w:val="28"/>
          <w:szCs w:val="28"/>
        </w:rPr>
        <w:t>.</w:t>
      </w:r>
    </w:p>
    <w:p w:rsidR="005C748B" w:rsidRDefault="005C748B" w:rsidP="005C748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Art.3</w:t>
      </w:r>
      <w:r w:rsidRPr="00B07480">
        <w:rPr>
          <w:rFonts w:ascii="Times New Roman" w:hAnsi="Times New Roman" w:cs="Times New Roman"/>
          <w:b/>
          <w:sz w:val="28"/>
          <w:szCs w:val="28"/>
        </w:rPr>
        <w:t>.</w:t>
      </w:r>
      <w:r w:rsidR="00AD5570">
        <w:rPr>
          <w:rFonts w:ascii="Times New Roman" w:hAnsi="Times New Roman" w:cs="Times New Roman"/>
          <w:sz w:val="28"/>
          <w:szCs w:val="28"/>
        </w:rPr>
        <w:t xml:space="preserve"> </w:t>
      </w:r>
      <w:r w:rsidRPr="00B07480">
        <w:rPr>
          <w:rFonts w:ascii="Times New Roman" w:hAnsi="Times New Roman" w:cs="Times New Roman"/>
          <w:sz w:val="28"/>
          <w:szCs w:val="28"/>
        </w:rPr>
        <w:t xml:space="preserve">Secretarul comunei va asigura comunicarea prezentei </w:t>
      </w:r>
      <w:proofErr w:type="spellStart"/>
      <w:r w:rsidRPr="00B07480">
        <w:rPr>
          <w:rFonts w:ascii="Times New Roman" w:hAnsi="Times New Roman" w:cs="Times New Roman"/>
          <w:sz w:val="28"/>
          <w:szCs w:val="28"/>
        </w:rPr>
        <w:t>hotarari</w:t>
      </w:r>
      <w:proofErr w:type="spellEnd"/>
      <w:r w:rsidRPr="00B07480">
        <w:rPr>
          <w:rFonts w:ascii="Times New Roman" w:hAnsi="Times New Roman" w:cs="Times New Roman"/>
          <w:sz w:val="28"/>
          <w:szCs w:val="28"/>
        </w:rPr>
        <w:t xml:space="preserve"> persoanelor si </w:t>
      </w:r>
      <w:proofErr w:type="spellStart"/>
      <w:r w:rsidRPr="00B07480">
        <w:rPr>
          <w:rFonts w:ascii="Times New Roman" w:hAnsi="Times New Roman" w:cs="Times New Roman"/>
          <w:sz w:val="28"/>
          <w:szCs w:val="28"/>
        </w:rPr>
        <w:t>autoritatilor</w:t>
      </w:r>
      <w:proofErr w:type="spellEnd"/>
      <w:r w:rsidRPr="00B07480">
        <w:rPr>
          <w:rFonts w:ascii="Times New Roman" w:hAnsi="Times New Roman" w:cs="Times New Roman"/>
          <w:sz w:val="28"/>
          <w:szCs w:val="28"/>
        </w:rPr>
        <w:t xml:space="preserve"> interesate.</w:t>
      </w:r>
      <w:r w:rsidRPr="00B07480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B07480">
        <w:rPr>
          <w:rFonts w:ascii="Times New Roman" w:hAnsi="Times New Roman" w:cs="Times New Roman"/>
          <w:bCs/>
          <w:sz w:val="28"/>
          <w:szCs w:val="28"/>
        </w:rPr>
        <w:tab/>
        <w:t xml:space="preserve">  </w:t>
      </w:r>
    </w:p>
    <w:p w:rsidR="00AD5570" w:rsidRPr="00AD5570" w:rsidRDefault="00AD5570" w:rsidP="00AD5570">
      <w:pPr>
        <w:spacing w:after="0" w:line="240" w:lineRule="auto"/>
        <w:jc w:val="center"/>
        <w:rPr>
          <w:rFonts w:ascii="Georgia" w:eastAsia="Times New Roman" w:hAnsi="Georgia" w:cs="Times New Roman"/>
          <w:bCs/>
          <w:sz w:val="24"/>
          <w:szCs w:val="24"/>
          <w:lang w:val="en-US" w:eastAsia="en-US"/>
        </w:rPr>
      </w:pPr>
      <w:bookmarkStart w:id="0" w:name="_GoBack"/>
      <w:proofErr w:type="spellStart"/>
      <w:r w:rsidRPr="00AD5570">
        <w:rPr>
          <w:rFonts w:ascii="Georgia" w:eastAsia="Times New Roman" w:hAnsi="Georgia" w:cs="Times New Roman"/>
          <w:bCs/>
          <w:sz w:val="24"/>
          <w:szCs w:val="24"/>
          <w:lang w:val="en-US" w:eastAsia="en-US"/>
        </w:rPr>
        <w:t>Preşedinte</w:t>
      </w:r>
      <w:proofErr w:type="spellEnd"/>
      <w:r w:rsidRPr="00AD5570">
        <w:rPr>
          <w:rFonts w:ascii="Georgia" w:eastAsia="Times New Roman" w:hAnsi="Georgia" w:cs="Times New Roman"/>
          <w:bCs/>
          <w:sz w:val="24"/>
          <w:szCs w:val="24"/>
          <w:lang w:val="en-US" w:eastAsia="en-US"/>
        </w:rPr>
        <w:t xml:space="preserve"> de </w:t>
      </w:r>
      <w:proofErr w:type="spellStart"/>
      <w:r w:rsidRPr="00AD5570">
        <w:rPr>
          <w:rFonts w:ascii="Georgia" w:eastAsia="Times New Roman" w:hAnsi="Georgia" w:cs="Times New Roman"/>
          <w:bCs/>
          <w:sz w:val="24"/>
          <w:szCs w:val="24"/>
          <w:lang w:val="en-US" w:eastAsia="en-US"/>
        </w:rPr>
        <w:t>şedintă</w:t>
      </w:r>
      <w:proofErr w:type="spellEnd"/>
      <w:r w:rsidRPr="00AD5570">
        <w:rPr>
          <w:rFonts w:ascii="Georgia" w:eastAsia="Times New Roman" w:hAnsi="Georgia" w:cs="Times New Roman"/>
          <w:bCs/>
          <w:sz w:val="24"/>
          <w:szCs w:val="24"/>
          <w:lang w:val="en-US" w:eastAsia="en-US"/>
        </w:rPr>
        <w:t>,</w:t>
      </w:r>
    </w:p>
    <w:p w:rsidR="00AD5570" w:rsidRPr="00AD5570" w:rsidRDefault="00AD5570" w:rsidP="00AD5570">
      <w:pPr>
        <w:spacing w:after="0" w:line="240" w:lineRule="auto"/>
        <w:jc w:val="center"/>
        <w:rPr>
          <w:rFonts w:ascii="Georgia" w:eastAsia="Times New Roman" w:hAnsi="Georgia" w:cs="Times New Roman"/>
          <w:bCs/>
          <w:sz w:val="24"/>
          <w:szCs w:val="24"/>
          <w:lang w:val="en-US" w:eastAsia="en-US"/>
        </w:rPr>
      </w:pPr>
      <w:proofErr w:type="spellStart"/>
      <w:r w:rsidRPr="00AD5570">
        <w:rPr>
          <w:rFonts w:ascii="Georgia" w:eastAsia="Times New Roman" w:hAnsi="Georgia" w:cs="Times New Roman"/>
          <w:bCs/>
          <w:sz w:val="24"/>
          <w:szCs w:val="24"/>
          <w:lang w:val="en-US" w:eastAsia="en-US"/>
        </w:rPr>
        <w:t>Jitariu</w:t>
      </w:r>
      <w:proofErr w:type="spellEnd"/>
      <w:r w:rsidRPr="00AD5570">
        <w:rPr>
          <w:rFonts w:ascii="Georgia" w:eastAsia="Times New Roman" w:hAnsi="Georgia" w:cs="Times New Roman"/>
          <w:bCs/>
          <w:sz w:val="24"/>
          <w:szCs w:val="24"/>
          <w:lang w:val="en-US" w:eastAsia="en-US"/>
        </w:rPr>
        <w:t xml:space="preserve"> </w:t>
      </w:r>
      <w:proofErr w:type="spellStart"/>
      <w:r w:rsidRPr="00AD5570">
        <w:rPr>
          <w:rFonts w:ascii="Georgia" w:eastAsia="Times New Roman" w:hAnsi="Georgia" w:cs="Times New Roman"/>
          <w:bCs/>
          <w:sz w:val="24"/>
          <w:szCs w:val="24"/>
          <w:lang w:val="en-US" w:eastAsia="en-US"/>
        </w:rPr>
        <w:t>Ghiorghita</w:t>
      </w:r>
      <w:proofErr w:type="spellEnd"/>
    </w:p>
    <w:p w:rsidR="00AD5570" w:rsidRPr="00AD5570" w:rsidRDefault="00AD5570" w:rsidP="00AD5570">
      <w:pPr>
        <w:spacing w:after="0" w:line="240" w:lineRule="auto"/>
        <w:jc w:val="center"/>
        <w:rPr>
          <w:rFonts w:ascii="Georgia" w:eastAsia="Times New Roman" w:hAnsi="Georgia" w:cs="Times New Roman"/>
          <w:bCs/>
          <w:sz w:val="24"/>
          <w:szCs w:val="24"/>
          <w:lang w:val="en-US" w:eastAsia="en-US"/>
        </w:rPr>
      </w:pPr>
    </w:p>
    <w:p w:rsidR="00AD5570" w:rsidRPr="00AD5570" w:rsidRDefault="00AD5570" w:rsidP="00AD5570">
      <w:pPr>
        <w:spacing w:after="0" w:line="240" w:lineRule="auto"/>
        <w:jc w:val="both"/>
        <w:rPr>
          <w:rFonts w:ascii="Georgia" w:eastAsia="Times New Roman" w:hAnsi="Georgia" w:cs="Times New Roman"/>
          <w:bCs/>
          <w:sz w:val="24"/>
          <w:szCs w:val="24"/>
          <w:lang w:val="en-US" w:eastAsia="en-US"/>
        </w:rPr>
      </w:pPr>
      <w:r w:rsidRPr="00AD5570">
        <w:rPr>
          <w:rFonts w:ascii="Georgia" w:eastAsia="Times New Roman" w:hAnsi="Georgia" w:cs="Times New Roman"/>
          <w:bCs/>
          <w:sz w:val="24"/>
          <w:szCs w:val="24"/>
          <w:lang w:val="en-US" w:eastAsia="en-US"/>
        </w:rPr>
        <w:t xml:space="preserve">                      </w:t>
      </w:r>
    </w:p>
    <w:p w:rsidR="00AD5570" w:rsidRPr="00AD5570" w:rsidRDefault="00AD5570" w:rsidP="00AD5570">
      <w:pPr>
        <w:spacing w:after="0" w:line="240" w:lineRule="auto"/>
        <w:jc w:val="both"/>
        <w:rPr>
          <w:rFonts w:ascii="Georgia" w:eastAsia="Times New Roman" w:hAnsi="Georgia" w:cs="Times New Roman"/>
          <w:bCs/>
          <w:sz w:val="24"/>
          <w:szCs w:val="24"/>
          <w:lang w:val="en-US" w:eastAsia="en-US"/>
        </w:rPr>
      </w:pPr>
      <w:r w:rsidRPr="00AD5570">
        <w:rPr>
          <w:rFonts w:ascii="Georgia" w:eastAsia="Times New Roman" w:hAnsi="Georgia" w:cs="Times New Roman"/>
          <w:bCs/>
          <w:sz w:val="24"/>
          <w:szCs w:val="24"/>
          <w:lang w:val="en-US" w:eastAsia="en-US"/>
        </w:rPr>
        <w:t xml:space="preserve">                                                                                                       </w:t>
      </w:r>
      <w:proofErr w:type="spellStart"/>
      <w:r w:rsidRPr="00AD5570">
        <w:rPr>
          <w:rFonts w:ascii="Georgia" w:eastAsia="Times New Roman" w:hAnsi="Georgia" w:cs="Times New Roman"/>
          <w:bCs/>
          <w:sz w:val="24"/>
          <w:szCs w:val="24"/>
          <w:lang w:val="en-US" w:eastAsia="en-US"/>
        </w:rPr>
        <w:t>Contrasemneaza</w:t>
      </w:r>
      <w:proofErr w:type="spellEnd"/>
      <w:r w:rsidRPr="00AD5570">
        <w:rPr>
          <w:rFonts w:ascii="Georgia" w:eastAsia="Times New Roman" w:hAnsi="Georgia" w:cs="Times New Roman"/>
          <w:bCs/>
          <w:sz w:val="24"/>
          <w:szCs w:val="24"/>
          <w:lang w:val="en-US" w:eastAsia="en-US"/>
        </w:rPr>
        <w:t xml:space="preserve">                                                                                                                                                                                                        </w:t>
      </w:r>
    </w:p>
    <w:p w:rsidR="00AD5570" w:rsidRPr="00AD5570" w:rsidRDefault="00AD5570" w:rsidP="00AD5570">
      <w:pPr>
        <w:spacing w:after="0" w:line="240" w:lineRule="auto"/>
        <w:jc w:val="both"/>
        <w:rPr>
          <w:rFonts w:ascii="Georgia" w:eastAsia="Times New Roman" w:hAnsi="Georgia" w:cs="Times New Roman"/>
          <w:bCs/>
          <w:sz w:val="24"/>
          <w:szCs w:val="24"/>
          <w:lang w:val="en-US" w:eastAsia="en-US"/>
        </w:rPr>
      </w:pPr>
      <w:r w:rsidRPr="00AD5570">
        <w:rPr>
          <w:rFonts w:ascii="Georgia" w:eastAsia="Times New Roman" w:hAnsi="Georgia" w:cs="Times New Roman"/>
          <w:bCs/>
          <w:sz w:val="24"/>
          <w:szCs w:val="24"/>
          <w:lang w:val="en-US" w:eastAsia="en-US"/>
        </w:rPr>
        <w:t xml:space="preserve">                                                                                                               </w:t>
      </w:r>
      <w:proofErr w:type="spellStart"/>
      <w:r w:rsidRPr="00AD5570">
        <w:rPr>
          <w:rFonts w:ascii="Georgia" w:eastAsia="Times New Roman" w:hAnsi="Georgia" w:cs="Times New Roman"/>
          <w:bCs/>
          <w:sz w:val="24"/>
          <w:szCs w:val="24"/>
          <w:lang w:val="en-US" w:eastAsia="en-US"/>
        </w:rPr>
        <w:t>Secretar</w:t>
      </w:r>
      <w:proofErr w:type="spellEnd"/>
      <w:r w:rsidRPr="00AD5570">
        <w:rPr>
          <w:rFonts w:ascii="Georgia" w:eastAsia="Times New Roman" w:hAnsi="Georgia" w:cs="Times New Roman"/>
          <w:bCs/>
          <w:sz w:val="24"/>
          <w:szCs w:val="24"/>
          <w:lang w:val="en-US" w:eastAsia="en-US"/>
        </w:rPr>
        <w:t xml:space="preserve">,  </w:t>
      </w:r>
    </w:p>
    <w:p w:rsidR="00AD5570" w:rsidRPr="00AD5570" w:rsidRDefault="00AD5570" w:rsidP="00AD5570">
      <w:pPr>
        <w:spacing w:after="0" w:line="240" w:lineRule="auto"/>
        <w:jc w:val="both"/>
        <w:rPr>
          <w:rFonts w:ascii="Georgia" w:eastAsia="Times New Roman" w:hAnsi="Georgia" w:cs="Times New Roman"/>
          <w:bCs/>
          <w:sz w:val="24"/>
          <w:szCs w:val="24"/>
          <w:lang w:val="en-US" w:eastAsia="en-US"/>
        </w:rPr>
      </w:pPr>
      <w:r w:rsidRPr="00AD5570">
        <w:rPr>
          <w:rFonts w:ascii="Georgia" w:eastAsia="Times New Roman" w:hAnsi="Georgia" w:cs="Times New Roman"/>
          <w:bCs/>
          <w:sz w:val="24"/>
          <w:szCs w:val="24"/>
          <w:lang w:val="en-US" w:eastAsia="en-US"/>
        </w:rPr>
        <w:t xml:space="preserve">                                                                                                   Ambrose-</w:t>
      </w:r>
      <w:proofErr w:type="spellStart"/>
      <w:r w:rsidRPr="00AD5570">
        <w:rPr>
          <w:rFonts w:ascii="Georgia" w:eastAsia="Times New Roman" w:hAnsi="Georgia" w:cs="Times New Roman"/>
          <w:bCs/>
          <w:sz w:val="24"/>
          <w:szCs w:val="24"/>
          <w:lang w:val="en-US" w:eastAsia="en-US"/>
        </w:rPr>
        <w:t>Dominte</w:t>
      </w:r>
      <w:proofErr w:type="spellEnd"/>
      <w:r w:rsidRPr="00AD5570">
        <w:rPr>
          <w:rFonts w:ascii="Georgia" w:eastAsia="Times New Roman" w:hAnsi="Georgia" w:cs="Times New Roman"/>
          <w:bCs/>
          <w:sz w:val="24"/>
          <w:szCs w:val="24"/>
          <w:lang w:val="en-US" w:eastAsia="en-US"/>
        </w:rPr>
        <w:t xml:space="preserve"> Florin</w:t>
      </w:r>
    </w:p>
    <w:p w:rsidR="00AD5570" w:rsidRPr="00AD5570" w:rsidRDefault="00AD5570" w:rsidP="00AD5570">
      <w:pPr>
        <w:spacing w:after="0" w:line="240" w:lineRule="auto"/>
        <w:jc w:val="both"/>
        <w:rPr>
          <w:rFonts w:ascii="Georgia" w:eastAsia="Times New Roman" w:hAnsi="Georgia" w:cs="Times New Roman"/>
          <w:bCs/>
          <w:sz w:val="24"/>
          <w:szCs w:val="24"/>
          <w:lang w:val="en-US" w:eastAsia="en-US"/>
        </w:rPr>
      </w:pPr>
    </w:p>
    <w:p w:rsidR="00AD5570" w:rsidRPr="00AD5570" w:rsidRDefault="00AD5570" w:rsidP="00AD5570">
      <w:pPr>
        <w:spacing w:after="0" w:line="240" w:lineRule="auto"/>
        <w:jc w:val="both"/>
        <w:rPr>
          <w:rFonts w:ascii="Georgia" w:eastAsia="Times New Roman" w:hAnsi="Georgia" w:cs="Times New Roman"/>
          <w:bCs/>
          <w:sz w:val="24"/>
          <w:szCs w:val="24"/>
          <w:lang w:val="en-US" w:eastAsia="en-US"/>
        </w:rPr>
      </w:pPr>
      <w:r>
        <w:rPr>
          <w:rFonts w:ascii="Georgia" w:eastAsia="Times New Roman" w:hAnsi="Georgia" w:cs="Times New Roman"/>
          <w:bCs/>
          <w:sz w:val="24"/>
          <w:szCs w:val="24"/>
          <w:lang w:val="en-US" w:eastAsia="en-US"/>
        </w:rPr>
        <w:t>Nr. 22</w:t>
      </w:r>
    </w:p>
    <w:p w:rsidR="00AD5570" w:rsidRPr="00AD5570" w:rsidRDefault="00AD5570" w:rsidP="00AD5570">
      <w:pPr>
        <w:spacing w:after="0" w:line="240" w:lineRule="auto"/>
        <w:jc w:val="both"/>
        <w:rPr>
          <w:rFonts w:ascii="Georgia" w:eastAsia="Times New Roman" w:hAnsi="Georgia" w:cs="Times New Roman"/>
          <w:bCs/>
          <w:sz w:val="24"/>
          <w:szCs w:val="24"/>
          <w:lang w:val="en-US" w:eastAsia="en-US"/>
        </w:rPr>
      </w:pPr>
      <w:proofErr w:type="gramStart"/>
      <w:r w:rsidRPr="00AD5570">
        <w:rPr>
          <w:rFonts w:ascii="Georgia" w:eastAsia="Times New Roman" w:hAnsi="Georgia" w:cs="Times New Roman"/>
          <w:bCs/>
          <w:sz w:val="24"/>
          <w:szCs w:val="24"/>
          <w:lang w:val="en-US" w:eastAsia="en-US"/>
        </w:rPr>
        <w:t>Data.</w:t>
      </w:r>
      <w:proofErr w:type="gramEnd"/>
      <w:r w:rsidRPr="00AD5570">
        <w:rPr>
          <w:rFonts w:ascii="Georgia" w:eastAsia="Times New Roman" w:hAnsi="Georgia" w:cs="Times New Roman"/>
          <w:bCs/>
          <w:sz w:val="24"/>
          <w:szCs w:val="24"/>
          <w:lang w:val="en-US" w:eastAsia="en-US"/>
        </w:rPr>
        <w:t xml:space="preserve"> 24.02.2017</w:t>
      </w:r>
    </w:p>
    <w:p w:rsidR="00AD5570" w:rsidRPr="00AD5570" w:rsidRDefault="00AD5570" w:rsidP="00AD5570">
      <w:pPr>
        <w:spacing w:after="0" w:line="240" w:lineRule="auto"/>
        <w:jc w:val="center"/>
        <w:rPr>
          <w:rFonts w:ascii="Georgia" w:eastAsia="Times New Roman" w:hAnsi="Georgia" w:cs="Times New Roman"/>
          <w:bCs/>
          <w:sz w:val="18"/>
          <w:szCs w:val="18"/>
          <w:lang w:val="en-US" w:eastAsia="en-US"/>
        </w:rPr>
      </w:pPr>
      <w:proofErr w:type="spellStart"/>
      <w:r w:rsidRPr="00AD5570">
        <w:rPr>
          <w:rFonts w:ascii="Georgia" w:eastAsia="Times New Roman" w:hAnsi="Georgia" w:cs="Times New Roman"/>
          <w:bCs/>
          <w:sz w:val="18"/>
          <w:szCs w:val="18"/>
          <w:lang w:val="en-US" w:eastAsia="en-US"/>
        </w:rPr>
        <w:t>Hotararea</w:t>
      </w:r>
      <w:proofErr w:type="spellEnd"/>
      <w:r w:rsidRPr="00AD5570">
        <w:rPr>
          <w:rFonts w:ascii="Georgia" w:eastAsia="Times New Roman" w:hAnsi="Georgia" w:cs="Times New Roman"/>
          <w:bCs/>
          <w:sz w:val="18"/>
          <w:szCs w:val="18"/>
          <w:lang w:val="en-US" w:eastAsia="en-US"/>
        </w:rPr>
        <w:t xml:space="preserve"> a </w:t>
      </w:r>
      <w:proofErr w:type="spellStart"/>
      <w:r w:rsidRPr="00AD5570">
        <w:rPr>
          <w:rFonts w:ascii="Georgia" w:eastAsia="Times New Roman" w:hAnsi="Georgia" w:cs="Times New Roman"/>
          <w:bCs/>
          <w:sz w:val="18"/>
          <w:szCs w:val="18"/>
          <w:lang w:val="en-US" w:eastAsia="en-US"/>
        </w:rPr>
        <w:t>fost</w:t>
      </w:r>
      <w:proofErr w:type="spellEnd"/>
      <w:r w:rsidRPr="00AD5570">
        <w:rPr>
          <w:rFonts w:ascii="Georgia" w:eastAsia="Times New Roman" w:hAnsi="Georgia" w:cs="Times New Roman"/>
          <w:bCs/>
          <w:sz w:val="18"/>
          <w:szCs w:val="18"/>
          <w:lang w:val="en-US" w:eastAsia="en-US"/>
        </w:rPr>
        <w:t xml:space="preserve"> </w:t>
      </w:r>
      <w:proofErr w:type="spellStart"/>
      <w:r w:rsidRPr="00AD5570">
        <w:rPr>
          <w:rFonts w:ascii="Georgia" w:eastAsia="Times New Roman" w:hAnsi="Georgia" w:cs="Times New Roman"/>
          <w:bCs/>
          <w:sz w:val="18"/>
          <w:szCs w:val="18"/>
          <w:lang w:val="en-US" w:eastAsia="en-US"/>
        </w:rPr>
        <w:t>adoptata</w:t>
      </w:r>
      <w:proofErr w:type="spellEnd"/>
      <w:r w:rsidRPr="00AD5570">
        <w:rPr>
          <w:rFonts w:ascii="Georgia" w:eastAsia="Times New Roman" w:hAnsi="Georgia" w:cs="Times New Roman"/>
          <w:bCs/>
          <w:sz w:val="18"/>
          <w:szCs w:val="18"/>
          <w:lang w:val="en-US" w:eastAsia="en-US"/>
        </w:rPr>
        <w:t xml:space="preserve"> </w:t>
      </w:r>
      <w:proofErr w:type="gramStart"/>
      <w:r w:rsidRPr="00AD5570">
        <w:rPr>
          <w:rFonts w:ascii="Georgia" w:eastAsia="Times New Roman" w:hAnsi="Georgia" w:cs="Times New Roman"/>
          <w:bCs/>
          <w:sz w:val="18"/>
          <w:szCs w:val="18"/>
          <w:lang w:val="en-US" w:eastAsia="en-US"/>
        </w:rPr>
        <w:t>cu</w:t>
      </w:r>
      <w:r>
        <w:rPr>
          <w:rFonts w:ascii="Georgia" w:eastAsia="Times New Roman" w:hAnsi="Georgia" w:cs="Times New Roman"/>
          <w:bCs/>
          <w:sz w:val="18"/>
          <w:szCs w:val="18"/>
          <w:lang w:val="en-US" w:eastAsia="en-US"/>
        </w:rPr>
        <w:t xml:space="preserve">  14</w:t>
      </w:r>
      <w:proofErr w:type="gramEnd"/>
      <w:r w:rsidRPr="00AD5570">
        <w:rPr>
          <w:rFonts w:ascii="Georgia" w:eastAsia="Times New Roman" w:hAnsi="Georgia" w:cs="Times New Roman"/>
          <w:bCs/>
          <w:sz w:val="18"/>
          <w:szCs w:val="18"/>
          <w:lang w:val="en-US" w:eastAsia="en-US"/>
        </w:rPr>
        <w:t xml:space="preserve">  </w:t>
      </w:r>
      <w:proofErr w:type="spellStart"/>
      <w:r w:rsidRPr="00AD5570">
        <w:rPr>
          <w:rFonts w:ascii="Georgia" w:eastAsia="Times New Roman" w:hAnsi="Georgia" w:cs="Times New Roman"/>
          <w:bCs/>
          <w:sz w:val="18"/>
          <w:szCs w:val="18"/>
          <w:lang w:val="en-US" w:eastAsia="en-US"/>
        </w:rPr>
        <w:t>voturi</w:t>
      </w:r>
      <w:proofErr w:type="spellEnd"/>
      <w:r w:rsidRPr="00AD5570">
        <w:rPr>
          <w:rFonts w:ascii="Georgia" w:eastAsia="Times New Roman" w:hAnsi="Georgia" w:cs="Times New Roman"/>
          <w:bCs/>
          <w:sz w:val="18"/>
          <w:szCs w:val="18"/>
          <w:lang w:val="en-US" w:eastAsia="en-US"/>
        </w:rPr>
        <w:t xml:space="preserve"> ,,</w:t>
      </w:r>
      <w:proofErr w:type="spellStart"/>
      <w:r w:rsidRPr="00AD5570">
        <w:rPr>
          <w:rFonts w:ascii="Georgia" w:eastAsia="Times New Roman" w:hAnsi="Georgia" w:cs="Times New Roman"/>
          <w:bCs/>
          <w:sz w:val="18"/>
          <w:szCs w:val="18"/>
          <w:lang w:val="en-US" w:eastAsia="en-US"/>
        </w:rPr>
        <w:t>pentru</w:t>
      </w:r>
      <w:proofErr w:type="spellEnd"/>
      <w:r w:rsidRPr="00AD5570">
        <w:rPr>
          <w:rFonts w:ascii="Georgia" w:eastAsia="Times New Roman" w:hAnsi="Georgia" w:cs="Times New Roman"/>
          <w:bCs/>
          <w:sz w:val="18"/>
          <w:szCs w:val="18"/>
          <w:lang w:val="en-US" w:eastAsia="en-US"/>
        </w:rPr>
        <w:t>’’, 0 ,,</w:t>
      </w:r>
      <w:proofErr w:type="spellStart"/>
      <w:r w:rsidRPr="00AD5570">
        <w:rPr>
          <w:rFonts w:ascii="Georgia" w:eastAsia="Times New Roman" w:hAnsi="Georgia" w:cs="Times New Roman"/>
          <w:bCs/>
          <w:sz w:val="18"/>
          <w:szCs w:val="18"/>
          <w:lang w:val="en-US" w:eastAsia="en-US"/>
        </w:rPr>
        <w:t>impotriva</w:t>
      </w:r>
      <w:proofErr w:type="spellEnd"/>
      <w:r w:rsidRPr="00AD5570">
        <w:rPr>
          <w:rFonts w:ascii="Georgia" w:eastAsia="Times New Roman" w:hAnsi="Georgia" w:cs="Times New Roman"/>
          <w:bCs/>
          <w:sz w:val="18"/>
          <w:szCs w:val="18"/>
          <w:lang w:val="en-US" w:eastAsia="en-US"/>
        </w:rPr>
        <w:t>’’ si 0 ,,</w:t>
      </w:r>
      <w:proofErr w:type="spellStart"/>
      <w:r w:rsidRPr="00AD5570">
        <w:rPr>
          <w:rFonts w:ascii="Georgia" w:eastAsia="Times New Roman" w:hAnsi="Georgia" w:cs="Times New Roman"/>
          <w:bCs/>
          <w:sz w:val="18"/>
          <w:szCs w:val="18"/>
          <w:lang w:val="en-US" w:eastAsia="en-US"/>
        </w:rPr>
        <w:t>abtineri</w:t>
      </w:r>
      <w:proofErr w:type="spellEnd"/>
      <w:r w:rsidRPr="00AD5570">
        <w:rPr>
          <w:rFonts w:ascii="Georgia" w:eastAsia="Times New Roman" w:hAnsi="Georgia" w:cs="Times New Roman"/>
          <w:bCs/>
          <w:sz w:val="18"/>
          <w:szCs w:val="18"/>
          <w:lang w:val="en-US" w:eastAsia="en-US"/>
        </w:rPr>
        <w:t>’’</w:t>
      </w:r>
      <w:bookmarkEnd w:id="0"/>
    </w:p>
    <w:sectPr w:rsidR="00AD5570" w:rsidRPr="00AD5570" w:rsidSect="00696855">
      <w:pgSz w:w="11906" w:h="16838"/>
      <w:pgMar w:top="1008" w:right="1440" w:bottom="27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7DC"/>
    <w:rsid w:val="00045D05"/>
    <w:rsid w:val="000959AE"/>
    <w:rsid w:val="001B6CCA"/>
    <w:rsid w:val="001F5406"/>
    <w:rsid w:val="002D5FE0"/>
    <w:rsid w:val="003C428D"/>
    <w:rsid w:val="003C58AF"/>
    <w:rsid w:val="00412480"/>
    <w:rsid w:val="004356F2"/>
    <w:rsid w:val="00461160"/>
    <w:rsid w:val="00500A8C"/>
    <w:rsid w:val="005C748B"/>
    <w:rsid w:val="006807DC"/>
    <w:rsid w:val="00696855"/>
    <w:rsid w:val="007604D8"/>
    <w:rsid w:val="00796ABC"/>
    <w:rsid w:val="007B2B80"/>
    <w:rsid w:val="00800F72"/>
    <w:rsid w:val="0082385B"/>
    <w:rsid w:val="008E0AB8"/>
    <w:rsid w:val="008E65BB"/>
    <w:rsid w:val="00907D8F"/>
    <w:rsid w:val="00913EE3"/>
    <w:rsid w:val="00A55B70"/>
    <w:rsid w:val="00AC2521"/>
    <w:rsid w:val="00AD5570"/>
    <w:rsid w:val="00B05893"/>
    <w:rsid w:val="00B17366"/>
    <w:rsid w:val="00C14236"/>
    <w:rsid w:val="00CB5928"/>
    <w:rsid w:val="00D11A63"/>
    <w:rsid w:val="00D3629D"/>
    <w:rsid w:val="00D44C45"/>
    <w:rsid w:val="00D674C1"/>
    <w:rsid w:val="00D875CA"/>
    <w:rsid w:val="00DE0ABB"/>
    <w:rsid w:val="00E825C9"/>
    <w:rsid w:val="00F635D9"/>
    <w:rsid w:val="00F70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6807DC"/>
    <w:pPr>
      <w:spacing w:after="0" w:line="240" w:lineRule="auto"/>
    </w:pPr>
  </w:style>
  <w:style w:type="table" w:styleId="GrilTabel">
    <w:name w:val="Table Grid"/>
    <w:basedOn w:val="TabelNormal"/>
    <w:uiPriority w:val="59"/>
    <w:rsid w:val="007604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D44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44C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6807DC"/>
    <w:pPr>
      <w:spacing w:after="0" w:line="240" w:lineRule="auto"/>
    </w:pPr>
  </w:style>
  <w:style w:type="table" w:styleId="GrilTabel">
    <w:name w:val="Table Grid"/>
    <w:basedOn w:val="TabelNormal"/>
    <w:uiPriority w:val="59"/>
    <w:rsid w:val="007604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D44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44C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385</Words>
  <Characters>2239</Characters>
  <Application>Microsoft Office Word</Application>
  <DocSecurity>0</DocSecurity>
  <Lines>18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user</cp:lastModifiedBy>
  <cp:revision>3</cp:revision>
  <cp:lastPrinted>2017-02-27T09:33:00Z</cp:lastPrinted>
  <dcterms:created xsi:type="dcterms:W3CDTF">2017-02-24T07:09:00Z</dcterms:created>
  <dcterms:modified xsi:type="dcterms:W3CDTF">2017-02-27T10:47:00Z</dcterms:modified>
</cp:coreProperties>
</file>