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86" w:rsidRDefault="00632086" w:rsidP="00632086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r w:rsidRPr="004910AD">
        <w:rPr>
          <w:rFonts w:ascii="Roboto" w:hAnsi="Roboto"/>
          <w:b/>
          <w:color w:val="000000" w:themeColor="text1"/>
        </w:rPr>
        <w:t xml:space="preserve">                                         ANEXA  nr.2-</w:t>
      </w:r>
      <w:r w:rsidR="004910AD">
        <w:rPr>
          <w:rFonts w:ascii="Roboto" w:hAnsi="Roboto"/>
          <w:b/>
          <w:color w:val="000000" w:themeColor="text1"/>
        </w:rPr>
        <w:t>MARI  PRODUCATORI  DE  DEȘEURI</w:t>
      </w:r>
    </w:p>
    <w:p w:rsidR="004910AD" w:rsidRPr="004910AD" w:rsidRDefault="004910AD" w:rsidP="00632086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</w:p>
    <w:p w:rsidR="00D53EAA" w:rsidRPr="004910AD" w:rsidRDefault="00632086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r w:rsidRPr="004910AD">
        <w:rPr>
          <w:rFonts w:ascii="Roboto" w:hAnsi="Roboto"/>
          <w:b/>
          <w:color w:val="000000" w:themeColor="text1"/>
        </w:rPr>
        <w:t xml:space="preserve">              </w:t>
      </w:r>
      <w:hyperlink r:id="rId4" w:tooltip="Comerț cu ridicata și cu amănuntul; repararea autovehiculelor și motocicletelor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G - Comerț cu ridicata și cu amănuntul; repararea autovehiculelor și motocicletelor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</w:rPr>
      </w:pPr>
      <w:hyperlink r:id="rId5" w:tooltip="CAEN 45 - Comerț cu ridicata și cu amănuntul, întreținerea și repararea autovehiculelor și a motocicletelor" w:history="1">
        <w:r w:rsidR="00D53EAA" w:rsidRPr="004910AD">
          <w:rPr>
            <w:rStyle w:val="Hyperlink"/>
            <w:rFonts w:ascii="Roboto" w:hAnsi="Roboto"/>
            <w:b/>
            <w:color w:val="auto"/>
            <w:u w:val="none"/>
          </w:rPr>
          <w:t xml:space="preserve">45 - Comerț cu ridicata și cu amănuntul, întreținerea și repararea autovehiculelor și a </w:t>
        </w:r>
        <w:r w:rsidR="00D53EAA" w:rsidRPr="004910AD">
          <w:rPr>
            <w:rStyle w:val="Hyperlink"/>
            <w:rFonts w:ascii="Roboto" w:hAnsi="Roboto"/>
            <w:b/>
            <w:color w:val="auto"/>
            <w:u w:val="none"/>
          </w:rPr>
          <w:t>motocicletelor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" w:tooltip="CAEN 451 - Comerț cu autovehicul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451 - Comerț cu autovehicule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" w:tooltip="CAEN 4511 - Comerț cu autoturisme si autovehicule usoare (sub 3,5 tone)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4511 - Comerț cu autoturisme si autovehicule usoare (sub 3,5 tone)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" w:tooltip="CAEN 4519 - Comerț cu alte autovehicul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4519 - Comerț cu alte autovehicule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" w:tooltip="CAEN 452 - Intretinerea si repararea autovehiculelor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452 - Intretinerea si repararea autovehiculelor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" w:tooltip="CAEN 4520 - Intretinerea si repararea autovehiculelor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4520 - Intretinerea si repararea autovehiculelor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1" w:tooltip="CAEN 453 - Comerț cu piese si accesorii pentru autovehicul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453 - Comerț cu piese si accesorii pentru autovehicule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" w:tooltip="CAEN 4531 - Comerț cu ridicata de piese si accesorii pentru autovehicul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4531 - Comerț cu ridicata de piese si accesorii pentru autovehicule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" w:tooltip="CAEN 4532 - Comerț cu amănuntul de piese si accesorii pentru autovehicul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4532 - Comerț cu amănuntul de piese si accesorii pentru autovehicule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" w:tooltip="CAEN 454 - Comerț cu motociclete, piese si accesorii aferente; intretinerea si repararea motocicletelor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454 - Comerț cu motociclete, piese si accesorii aferente; intretinerea si repararea motocicletelor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" w:tooltip="CAEN 4540 - Comerț cu motociclete, piese si accesorii aferente; intretinerea si repararea motocicletelor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4540 - Comerț cu motociclete, piese si accesorii aferente; intretinerea si repararea motocicletelor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6" w:tooltip="CAEN 46 - Comerț cu ridicata cu excepția comerțului cu autovehicule și motociclet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46 - Comerț cu ridicata cu excepția comerțului cu autovehicule și motociclete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7" w:tooltip="CAEN 461 - Activitați de intermediere în comerțul cu ridicata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461 - Activitați de intermediere în comerțul cu ridicata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8" w:tooltip="CAEN 4611 - Intermedieri in comerțul cu materii prime agricole, animale vii, materii prime textile si cu semifabricat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4611 - Intermedieri in comerțul cu materii prime agricole, animale vii, materii prime textile si cu semifabricate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9" w:tooltip="CAEN 4612 - Intermedieri in comerțul cu combustibili, minereuri, metale si produse chimice pentru industri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4612 - Intermedieri in comerțul cu combustibili, minereuri, metale si produse chimice pentru industrie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20" w:tooltip="CAEN 4613 - Intermedieri in comerțul cu material lemnos si materiale de construcții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4613 - Intermedieri in comerțul cu material lemnos si materiale de construcții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21" w:tooltip="CAEN 4614 - Intermedieri in comerțul cu masini, echipamente industriale, nave si avioan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4614 - Intermedieri in comerțul cu masini, echipamente industriale, nave si avioane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22" w:tooltip="CAEN 4615 - Intermedieri in comerțul cu mobila, articole de menaj si de fierari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4615 - Intermedieri in comerțul cu mobila, articole de menaj si de fierarie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23" w:tooltip="CAEN 4616 - Intermedieri in comerțul cu textile, confectii din blana, incaltaminte si articole din piel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4616 - Intermedieri in comerțul cu textile, confectii din blana, incaltaminte si articole din piele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24" w:tooltip="CAEN 4617 - Intermedieri in comerțul cu produse alimentare, bauturi si tutun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4617 - Intermedieri in comerțul cu produse alimentare, bauturi si tutun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25" w:tooltip="CAEN 4618 - Intermedieri in comerțul specializat in vânzarea produselor cu caracter specific, n.c.a.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4618 - Intermedieri in comerțul specializat in vânzarea produselor cu caracter specific, n.c.a.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26" w:tooltip="CAEN 4619 - Intermedieri in comerțul cu produse divers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4619 - Intermedieri in comerțul cu produse diverse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27" w:tooltip="CAEN 462 - Comerț cu ridicata al produselor agricole brute si al animalelor vii" w:history="1">
        <w:r w:rsidR="00D53EAA" w:rsidRPr="004910AD">
          <w:rPr>
            <w:rStyle w:val="Hyperlink"/>
            <w:rFonts w:ascii="Roboto" w:hAnsi="Roboto"/>
            <w:b/>
            <w:color w:val="000000" w:themeColor="text1"/>
          </w:rPr>
          <w:t>462 - Comerț cu ridicata al produselor agricole brute si al animalelor vii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28" w:tooltip="CAEN 4621 - Comerț cu ridicata al cerealelor, semințelor, furajelor si tutunului neprelucrat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4621 - Comerț cu ridicata al cerealelor, semințelor, furajelor si tutunului neprelucrat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29" w:tooltip="CAEN 4622 - Comerț cu ridicata al florilor si al plantelor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4622 - Comerț cu ridicata al florilor si al plantelor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30" w:tooltip="CAEN 4623 - Comerț cu ridicata al animalelor vii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4623 - Comerț cu ridicata al animalelor vii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31" w:tooltip="CAEN 4624 - Comerț cu ridicata al blanurilor, pieilor brute si al pieilor prelucrat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4624 - Comerț cu ridicata al blanurilor, pieilor brute si al pieilor prelucrate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32" w:tooltip="CAEN 463 - Comerț cu ridicata al produselor alimentare, al băuturilor si al tutunului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463 - Comerț cu ridicata al produselor alimentare, al băuturilor si al tutunului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33" w:tooltip="CAEN 4631 - Comerț cu ridicata al fructelor si legumelor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4631 - Comerț cu ridicata al fructelor si legumelor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34" w:tooltip="CAEN 4632 - Comerț cu ridicata al carnii si produselor din carn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4632 - Comerț cu ridicata al carnii si produselor din carne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35" w:tooltip="CAEN 4633 - Comerț cu ridicata al produselor lactate, oualor, uleiurilor si grasimilor comestibil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4633 - Comerț cu ridicata al produselor lactate, oualor, uleiurilor si grasimilor comestibile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36" w:tooltip="CAEN 4634 - Comerț cu ridicata al băuturilor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4634 - Comerț cu ridicata al băuturilor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37" w:tooltip="CAEN 4635 - Comerț cu ridicata al produselor din tutun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4635 - Comerț cu ridicata al produselor din tutun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38" w:tooltip="CAEN 4636 - Comerț cu ridicata al zaharului, ciocolatei si produselor zaharoas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4636 - Comerț cu ridicata al zaharului, ciocolatei si produselor zaharoase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39" w:tooltip="CAEN 4637 - Comerț cu ridicata cu cafea, ceai, cacao si condiment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4637 - Comerț cu ridicata cu cafea, ceai, cacao si condimente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40" w:tooltip="CAEN 4638 - Comerț cu ridicata specializat al altor alimente, inclusiv peste, crustacee si molust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4638 - Comerț cu ridicata specializat al altor alimente, inclusiv peste, crustacee si moluste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41" w:tooltip="CAEN 4639 - Comerț cu ridicata nespecializat de produse alimentare, bauturi si tutun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4639 - Comerț cu ridicata nespecializat de produse alimentare, bauturi si tutun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42" w:tooltip="CAEN 464 - Comerț cu ridicata al bunurilor de consum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464 - Comerț cu ridicata al bunurilor de consum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43" w:tooltip="CAEN 4641 - Comerț cu ridicata al produselor textil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4641 - Comerț cu ridicata al produselor textile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44" w:tooltip="CAEN 4642 - Comerț cu ridicata al imbracamintei si incaltamintei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4642 - Comerț cu ridicata al imbracamintei si incaltamintei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45" w:tooltip="CAEN 4643 - Comerț cu ridicata al aparatelor electrice de uz gospodaresc, al aparatelor de radio si televizoarelor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4643 - Comerț cu ridicata al aparatelor electrice de uz gospodaresc, al aparatelor de radio si televizoarelor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46" w:tooltip="CAEN 4644 - Comerț cu ridicata al produselor din ceramica, sticlarie, si produse de intretiner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4644 - Comerț cu ridicata al produselor din ceramica, sticlarie, si produse de intretinere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47" w:tooltip="CAEN 4645 - Comerț cu ridicata al produselor cosmetice si de parfumeri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4645 - Comerț cu ridicata al produselor cosmetice si de parfumerie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48" w:tooltip="CAEN 4646 - Comerț cu ridicata al produselor farmaceutice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4646 - Comerț cu ridicata al produselor farmaceutice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49" w:tooltip="CAEN 4647 - Comerț cu ridicata al mobilei, covoarelor si a articolelor de iluminat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4647 - Comerț cu ridicata al mobilei, covoarelor si a articolelor de iluminat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50" w:tooltip="CAEN 4648 - Comerț cu ridicata al ceasurilor si bijuteriilor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4648 - Comerț cu ridicata al ceasurilor si bijuteriilor</w:t>
        </w:r>
      </w:hyperlink>
    </w:p>
    <w:p w:rsidR="00D53EAA" w:rsidRPr="004910AD" w:rsidRDefault="004F0C7B" w:rsidP="00D53EA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51" w:tooltip="CAEN 4649 - Comerț cu ridicata al altor bunuri de uz gospodaresc" w:history="1">
        <w:r w:rsidR="00D53EA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4649 - Comerț cu ridicata al altor bunuri de uz gospodaresc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52" w:tooltip="CAEN 465 - Comerț cu ridicata al echipamentului informatic si de telecomunicații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465 - Comerț cu ridicata al echipamentului informatic si de telecomunicații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53" w:tooltip="CAEN 4651 - Comerț cu ridicata al calculatoarelor, echipamentelor periferice si software- ului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4651 - Comerț cu ridicata al calculatoarelor, echipamentelor periferice si software- ului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54" w:tooltip="CAEN 4652 - Comerț cu ridicata de componente si echipamente electronice si de telecomunicații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4652 - Comerț cu ridicata de componente si echipamente electronice si de telecomunicații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55" w:tooltip="CAEN 466 - Comerț cu ridicata al altor masini, echipamente si furnituri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466 - Comerț cu ridicata al altor masini, echipamente si furnituri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56" w:tooltip="CAEN 4661 - Comerț cu ridicata al mașinilor agricole, echipamentelor si furniturilor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4661 - Comerț cu ridicata al mașinilor agricole, echipamentelor si furniturilor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57" w:tooltip="CAEN 4662 - Comerț cu ridicata al mașinilor- unel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4662 - Comerț cu ridicata al mașinilor- unelte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58" w:tooltip="CAEN 4663 - Comerț cu ridicata al mașinilor pentru industria miniera si construcții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4663 - Comerț cu ridicata al mașinilor pentru industria miniera si construcții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59" w:tooltip="CAEN 4664 - Comerț cu ridicata al mașinilor pentru industria textila si al mașinilor de cusut si de tricotat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4664 - Comerț cu ridicata al mașinilor pentru industria textila si al mașinilor de cusut si de tricotat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0" w:tooltip="CAEN 4665 - Comerț cu ridicata al mobilei de birou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4665 - Comerț cu ridicata al mobilei de birou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1" w:tooltip="CAEN 4666 - Comerț cu ridicata al altor masini si echipamente de birou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4666 - Comerț cu ridicata al altor masini si echipamente de birou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2" w:tooltip="CAEN 4669 - Comerț cu ridicata al altor masini si echipamen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4669 - Comerț cu ridicata al altor masini si echipamente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3" w:tooltip="CAEN 467 - Comerț cu ridicata specializat al altor produs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467 - Comerț cu ridicata specializat al altor produse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4" w:tooltip="CAEN 4671 - Comerț cu ridicata al combustibililor solizi, lichizi si gazosi si al produselor deriv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4671 - Comerț cu ridicata al combustibililor solizi, lichizi si gazosi si al produselor derivate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5" w:tooltip="CAEN 4672 - Comerț cu ridicata al metalelor si minereurilor metalic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4672 - Comerț cu ridicata al metalelor si minereurilor metalice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6" w:tooltip="CAEN 4673 - Comerț cu ridicata al materialului lemnos si al materialelor de construcții si echipamentelor sanitar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4673 - Comerț cu ridicata al materialului lemnos si al materialelor de construcții si echipamentelor sanitare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7" w:tooltip="CAEN 4674 - Comerț cu ridicata al echipamentelor si furniturilor de fierarie pentru instalatii sanitare si de incalzir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4674 - Comerț cu ridicata al echipamentelor si furniturilor de fierarie pentru instalatii sanitare si de incalzire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8" w:tooltip="CAEN 4675 - Comerț cu ridicata al produselor chimic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4675 - Comerț cu ridicata al produselor chimice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69" w:tooltip="CAEN 4676 - Comerț cu ridicata al altor produse intermediar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4676 - Comerț cu ridicata al altor produse intermediare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0" w:tooltip="CAEN 4677 - Comerț cu ridicata al deseurilor si resturilor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4677 - Comerț cu ridicata al deseurilor si resturilor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1" w:tooltip="CAEN 469 - Comerț cu ridicata nespecializat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469 - Comerț cu ridicata nespecializat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2" w:tooltip="CAEN 4690 - Comerț cu ridicata nespecializat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4690 - Comerț cu ridicata nespecializat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3" w:tooltip="CAEN 47 - Comerț cu amănuntul, cu excepția autovehiculelor și motocicletelor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47 - Comerț cu amănuntul, cu excepția autovehiculelor și motocicletelor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4" w:tooltip="CAEN 471 - Comerț cu amănuntul in magazine ne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471 - Comerț cu amănuntul in magazine nespecializate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5" w:tooltip="CAEN 4711 - Comerț cu amănuntul in magazine nespecializate, cu vânzare predominanta de produse alimentare, bauturi si tutun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4711 - Comerț cu amănuntul in magazine nespecializate, cu vânzare predominanta de produse alimentare, bauturi si tutun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6" w:tooltip="CAEN 4719 - Comerț cu amănuntul in magazine nespecializate, cu vânzare predominanta de produse nealimentar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4719 - Comerț cu amănuntul in magazine nespecializate, cu vânzare predominanta de produse nealimentare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7" w:tooltip="CAEN 472 - Comerț cu amănuntul al produselor alimentare, băuturilor si al produselor din tutun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472 - Comerț cu amănuntul al produselor alimentare, băuturilor si al produselor din tutun,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8" w:tooltip="CAEN 4721 - Comerț cu amănuntul al fructelor si legumelor proaspet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4721 - Comerț cu amănuntul al fructelor si legumelor proaspete,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79" w:tooltip="CAEN 4722 - Comerț cu amănuntul al carnii si al produselor din carn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4722 - Comerț cu amănuntul al carnii si al produselor din carne,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0" w:tooltip="CAEN 4723 - Comerț cu amănuntul al pestelui, crustaceelor si molustelor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4723 - Comerț cu amănuntul al pestelui, crustaceelor si molustelor,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1" w:tooltip="CAEN 4724 - Comerț cu amănuntul al painii, produselor de patiserie si produselor zaharoas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4724 - Comerț cu amănuntul al painii, produselor de patiserie si produselor zaharoase,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2" w:tooltip="CAEN 4725 - Comerț cu amănuntul al băuturilor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4725 - Comerț cu amănuntul al băuturilor,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3" w:tooltip="CAEN 4726 - Comerț cu amănuntul al produselor din tutun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4726 - Comerț cu amănuntul al produselor din tutun,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4" w:tooltip="CAEN 4729 - Comerț cu amănuntul al altor produse alimentar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4729 - Comerț cu amănuntul al altor produse alimentare,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5" w:tooltip="CAEN 473 - Comerț cu amănuntul al carburantilor pentru autovehicule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473 - Comerț cu amănuntul al carburantilor pentru autovehicule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6" w:tooltip="CAEN 4730 - Comerț cu amănuntul al carburantilor pentru autovehicule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4730 - Comerț cu amănuntul al carburantilor pentru autovehicule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7" w:tooltip="CAEN 474 - Comerț cu amănuntul al echipamentului informatic si de telecomunicații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474 - Comerț cu amănuntul al echipamentului informatic si de telecomunicații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8" w:tooltip="CAEN 4741 - Comerț cu amănuntul al calculatoarelor, unitatilor periferice si software-ului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4741 - Comerț cu amănuntul al calculatoarelor, unitatilor periferice si software-ului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89" w:tooltip="CAEN 4742 - Comerț cu amănuntul al echipamentului pentru telecomunicații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4742 - Comerț cu amănuntul al echipamentului pentru telecomunicații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0" w:tooltip="CAEN 4743 - Comerț cu amănuntul al echipamentului audio/video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4743 - Comerț cu amănuntul al echipamentului audio/video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1" w:tooltip="CAEN 475 - Comerț cu amănuntul al altor produse casnic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475 - Comerț cu amănuntul al altor produse casnice,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2" w:tooltip="CAEN 4751 - Comerț cu amănuntul al textilelor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4751 - Comerț cu amănuntul al textilelor,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3" w:tooltip="CAEN 4752 - Comerț cu amănuntul al articolelor de fierarie, al articolelor din sticla si a celor pentru vopsit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4752 - Comerț cu amănuntul al articolelor de fierarie, al articolelor din sticla si a celor pentru vopsit,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4" w:tooltip="CAEN 4753 - Comerț cu amănuntul al covoarelor, carpetelor, tapetelor si a altor acoperitoare de podea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4753 - Comerț cu amănuntul al covoarelor, carpetelor, tapetelor si a altor acoperitoare de podea,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5" w:tooltip="CAEN 4754 - Comerț cu amănuntul al articolelor si aparatelor electrocasnic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4754 - Comerț cu amănuntul al articolelor si aparatelor electrocasnice,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6" w:tooltip="CAEN 4759 - Comerț cu amănuntul al mobilei, al articolelor de iluminat si al articolelor de uz casnic n.c.a.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4759 - Comerț cu amănuntul al mobilei, al articolelor de iluminat si al articolelor de uz casnic n.c.a.,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7" w:tooltip="CAEN 476 - Comerț cu amănuntul de bunuri culturale si recreativ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476 - Comerț cu amănuntul de bunuri culturale si recreative,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8" w:tooltip="CAEN 4761 - Comerț cu amănuntul al cartilor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4761 - Comerț cu amănuntul al cartilor,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99" w:tooltip="CAEN 4762 - Comerț cu amănuntul al ziarelor si articolelor de papetari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4762 - Comerț cu amănuntul al ziarelor si articolelor de papetarie,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0" w:tooltip="CAEN 4763 - Comerț cu amănuntul al discurilor si benzilor magnetice cu sau fără inregistrari audio/video 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4763 - Comerț cu amănuntul al discurilor si benzilor magnetice cu sau fără inregistrari audio/video 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1" w:tooltip="CAEN 4764 - Comerț cu amănuntul al echipamentelor sportiv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4764 - Comerț cu amănuntul al echipamentelor sportive,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2" w:tooltip="CAEN 4765 - Comerț cu amănuntul al jocurilor si jucariilor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4765 - Comerț cu amănuntul al jocurilor si jucariilor,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3" w:tooltip="CAEN 477 - Comerț cu amănuntul al altor bunuri, î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477 - Comerț cu amănuntul al altor bunuri, în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4" w:tooltip="CAEN 4771 - Comerț cu amănuntul al imbracamintei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4771 - Comerț cu amănuntul al imbracamintei,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5" w:tooltip="CAEN 4772 - Comerț cu amănuntul al incaltamintei si articolelor din piel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4772 - Comerț cu amănuntul al incaltamintei si articolelor din piele,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6" w:tooltip="CAEN 4773 - Comerț cu amănuntul al produselor farmaceutic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4773 - Comerț cu amănuntul al produselor farmaceutice,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7" w:tooltip="CAEN 4774 - Comerț cu amănuntul al articolelor medicale si ortopedic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4774 - Comerț cu amănuntul al articolelor medicale si ortopedice,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8" w:tooltip="CAEN 4775 - Comerț cu amănuntul al produselor cosmetice si de parfumerie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4775 - Comerț cu amănuntul al produselor cosmetice si de parfumerie,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09" w:tooltip="CAEN 4776 - Comerț cu amănuntul al florilor, plantelor si semințelor, comerț cu amănuntul al animalelor de companie si a hranei pentru acestea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4776 - Comerț cu amănuntul al florilor, plantelor si semințelor, comerț cu amănuntul al animalelor de companie si a hranei pentru acestea,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10" w:tooltip="CAEN 4777 - Comerț cu amănuntul al ceasurilor si bijuteriilor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4777 - Comerț cu amănuntul al ceasurilor si bijuteriilor,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11" w:tooltip="CAEN 4778 - Comerț cu amănuntul al altor bunuri noi, in magazine specializa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4778 - Comerț cu amănuntul al altor bunuri noi, in magazine specializate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12" w:tooltip="CAEN 4779 - Comerț cu amănuntul al bunurilor de ocazie vandute prin magazin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4779 - Comerț cu amănuntul al bunurilor de ocazie vandute prin magazine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13" w:tooltip="CAEN 478 - Comerț cu amănuntul efectuat prin standuri, chioșcuri si pie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478 - Comerț cu amănuntul efectuat prin standuri, chioșcuri si piete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14" w:tooltip="CAEN 4781 - Comerț cu amănuntul al produselor alimentare, băuturilor si produselor din tutun efectuat prin standuri, chioșcuri si pie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4781 - Comerț cu amănuntul al produselor alimentare, băuturilor si produselor din tutun efectuat prin standuri, chioșcuri si piete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15" w:tooltip="CAEN 4782 - Comerț cu amănuntul al textilelor, imbracamintei si incaltamintei efectuat prin standuri, chioșcuri si pie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4782 - Comerț cu amănuntul al textilelor, imbracamintei si incaltamintei efectuat prin standuri, chioșcuri si piete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16" w:tooltip="CAEN 4789 - Comerț cu amănuntul prin standuri, chioșcuri si piete al altor produs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4789 - Comerț cu amănuntul prin standuri, chioșcuri si piete al altor produse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17" w:tooltip="CAEN 479 - Comerț cu amănuntul care nu se efectueaza prin magazine, standuri, chioșcuri si piete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479 - Comerț cu amănuntul care nu se efectueaza prin magazine, standuri, chioșcuri si piete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18" w:tooltip="CAEN 4791 - Comerț cu amănuntul prin intermediul caselor de comenzi sau prin Internet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4791 - Comerț cu amănuntul prin intermediul caselor de comenzi sau prin Internet</w:t>
        </w:r>
      </w:hyperlink>
    </w:p>
    <w:p w:rsidR="00D3394A" w:rsidRPr="004910AD" w:rsidRDefault="004F0C7B" w:rsidP="00D3394A">
      <w:pPr>
        <w:pStyle w:val="lead"/>
        <w:shd w:val="clear" w:color="auto" w:fill="FFFFFF"/>
        <w:spacing w:before="0" w:beforeAutospacing="0"/>
        <w:rPr>
          <w:b/>
          <w:color w:val="000000" w:themeColor="text1"/>
        </w:rPr>
      </w:pPr>
      <w:hyperlink r:id="rId119" w:tooltip="CAEN 4799 - Comerț cu amănuntul efectuat in afara magazinelor, standurilor, chioșcurilor si piețelor" w:history="1">
        <w:r w:rsidR="00D3394A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4799 - Comerț cu amănuntul efectuat in afara magazinelor, standurilor, chioșcurilor si piețelor</w:t>
        </w:r>
      </w:hyperlink>
    </w:p>
    <w:p w:rsidR="007F0252" w:rsidRPr="004910AD" w:rsidRDefault="007F0252" w:rsidP="00D3394A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0" w:tooltip="Hoteluri și restaurant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I - Hoteluri și restaurante</w:t>
        </w:r>
      </w:hyperlink>
    </w:p>
    <w:p w:rsidR="007F0252" w:rsidRPr="004910AD" w:rsidRDefault="007F0252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1" w:tooltip="CAEN 55 - Hoteluri și alte facilități de cazar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55 - Hoteluri și alte facilități de cazare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2" w:tooltip="CAEN 551 - Hoteluri si alte facilități de cazare similar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551 - Hoteluri si alte facilități de cazare similare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3" w:tooltip="CAEN 5510 - Hoteluri si alte facilități de cazare similar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5510 - Hoteluri si alte facilități de cazare similare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4" w:tooltip="CAEN 552 - Facilități de cazare pentru vacante si perioade de scurta durata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552 - Facilități de cazare pentru vacante si perioade de scurta durata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5" w:tooltip="CAEN 5520 - Facilități de cazare pentru vacante si perioade de scurta durata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5520 - Facilități de cazare pentru vacante si perioade de scurta durata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6" w:tooltip="CAEN 553 - Parcuri pentru rulote, campinguri si taber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553 - Parcuri pentru rulote, campinguri si tabere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7" w:tooltip="CAEN 5530 - Parcuri pentru rulote, campinguri si taber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5530 - Parcuri pentru rulote, campinguri si tabere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8" w:tooltip="CAEN 559 - Alte servicii de cazar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559 - Alte servicii de cazare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29" w:tooltip="CAEN 5590 - Alte servicii de cazar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5590 - Alte servicii de cazare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0" w:tooltip="CAEN 56 - Restaurante și alte activități de servicii de alimentați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56 - Restaurante și alte activități de servicii de alimentație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1" w:tooltip="CAEN 561 - Restaurant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561 - Restaurante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2" w:tooltip="CAEN 5610 - Restaurant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5610 - Restaurante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3" w:tooltip="CAEN 562 - Activități de alimentatie (catering) pentru evenimente si alte servicii de alimentati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562 - Activități de alimentatie (catering) pentru evenimente si alte servicii de alimentatie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4" w:tooltip="CAEN 5621 - Activități de alimentatie (catering) pentru evenimente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5621 - Activități de alimentatie (catering) pentru evenimente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5" w:tooltip="CAEN 5629 - Alte servicii de alimentatie n.c.a.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5629 - Alte servicii de alimentatie n.c.a.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6" w:tooltip="CAEN 563 - Baruri si alte activități de servire a băuturilor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563 - Baruri si alte activități de servire a băuturilor</w:t>
        </w:r>
      </w:hyperlink>
    </w:p>
    <w:p w:rsidR="007F0252" w:rsidRPr="004910AD" w:rsidRDefault="004F0C7B" w:rsidP="007F0252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7" w:tooltip="CAEN 5630 - Baruri si alte activități de servire a băuturilor" w:history="1">
        <w:r w:rsidR="007F0252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5630 - Baruri si alte activități de servire a băuturilor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8" w:tooltip="CAEN 87 - Servicii combinate de îngrijire medicală și asistență socială, cu cazare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87 - Servicii combinate de îngrijire medicală și asistență socială, cu cazare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39" w:tooltip="CAEN 871 - Activități ale centrelor de ingrijire medicala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871 - Activități ale centrelor de ingrijire medicala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0" w:tooltip="CAEN 8710 - Activități ale centrelor de ingrijire medicala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8710 - Activități ale centrelor de ingrijire medicala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1" w:tooltip="CAEN 872 - Activități ale centrelor de recuperare pshica si de dezintoxicare, exclusiv spitale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872 - Activități ale centrelor de recuperare pshica si de dezintoxicare, exclusiv spitale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2" w:tooltip="CAEN 8720 - Activități ale centrelor de recuperare psihica si de dezintoxicare, exclusiv spitale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8720 - Activități ale centrelor de recuperare psihica si de dezintoxicare, exclusiv spitale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3" w:tooltip="CAEN 873 - Activități ale caminelor de bătrâni si ale caminelor pentru persoane aflate in incapacitate de a se ingriji singure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873 - Activități ale caminelor de bătrâni si ale caminelor pentru persoane aflate in incapacitate de a se ingriji singure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4" w:tooltip="CAEN 8730 - Activități ale caminelor de bătrâni si ale caminelor pentru persoane aflate in incapacitate de a se ingriji singure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8730 - Activități ale caminelor de bătrâni si ale caminelor pentru persoane aflate in incapacitate de a se ingriji singure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5" w:tooltip="CAEN 879 - Alte activități de asistenta sociala, cu cazare n.c.a.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879 - Alte activități de asistenta sociala, cu cazare n.c.a.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6" w:tooltip="CAEN 8790 - Alte activități de asistenta sociala, cu cazare n.c.a.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8790 - Alte activități de asistenta sociala, cu cazare n.c.a.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7" w:tooltip="CAEN 88 - Activități de asistență socială, fără cazare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88 - Activități de asistență socială, fără cazare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8" w:tooltip="CAEN 881 - Activități de asistenta sociala, fără cazare, pentru bătrâni si pentru persoane aflate in incapacitate de a se ingriji singure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881 - Activități de asistenta sociala, fără cazare, pentru bătrâni si pentru persoane aflate in incapacitate de a se ingriji singure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49" w:tooltip="CAEN 8810 - Activități de asistenta sociala, fără cazare, pentru bătrâni si pentru persoane aflate in incapacitate de a se ingriji singure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8810 - Activități de asistenta sociala, fără cazare, pentru bătrâni si pentru persoane aflate in incapacitate de a se ingriji singure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0" w:tooltip="CAEN 889 - Alte activități de asistenta sociala, fără cazare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889 - Alte activități de asistenta sociala, fără cazare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1" w:tooltip="CAEN 8891 - Activități de ingrijire zilnica pentru copii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8891 - Activități de ingrijire zilnica pentru copii</w:t>
        </w:r>
      </w:hyperlink>
    </w:p>
    <w:p w:rsidR="002C6BFC" w:rsidRPr="004910AD" w:rsidRDefault="004F0C7B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2" w:tooltip="CAEN 8899 - Alte activități de asistenta sociala, fără cazare, n.c.a." w:history="1">
        <w:r w:rsidR="002C6BFC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8899 - Alte activități de asistenta sociala, fără cazare, n.c.a.</w:t>
        </w:r>
      </w:hyperlink>
    </w:p>
    <w:p w:rsidR="002C13CD" w:rsidRPr="004910AD" w:rsidRDefault="002C13CD" w:rsidP="002C6BFC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</w:p>
    <w:p w:rsidR="002C13CD" w:rsidRPr="004910AD" w:rsidRDefault="004F0C7B" w:rsidP="002C13CD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3" w:tooltip="CAEN 87 - Servicii combinate de îngrijire medicală și asistență socială, cu cazare" w:history="1">
        <w:r w:rsidR="002C13CD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87 - Servicii combinate de îngrijire medicală și asistență socială, cu cazare</w:t>
        </w:r>
      </w:hyperlink>
    </w:p>
    <w:p w:rsidR="002C13CD" w:rsidRPr="004910AD" w:rsidRDefault="002C13CD" w:rsidP="002C13CD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</w:p>
    <w:p w:rsidR="002C13CD" w:rsidRPr="004910AD" w:rsidRDefault="004F0C7B" w:rsidP="002C13CD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4" w:tooltip="CAEN 871 - Activități ale centrelor de ingrijire medicala" w:history="1">
        <w:r w:rsidR="002C13CD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871 - Activități ale centrelor de ingrijire medicala</w:t>
        </w:r>
      </w:hyperlink>
    </w:p>
    <w:p w:rsidR="002C13CD" w:rsidRPr="004910AD" w:rsidRDefault="004F0C7B" w:rsidP="002C13CD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5" w:tooltip="CAEN 8710 - Activități ale centrelor de ingrijire medicala" w:history="1">
        <w:r w:rsidR="002C13CD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8710 - Activități ale centrelor de ingrijire medicala</w:t>
        </w:r>
      </w:hyperlink>
    </w:p>
    <w:p w:rsidR="002C13CD" w:rsidRPr="004910AD" w:rsidRDefault="004F0C7B" w:rsidP="002C13CD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6" w:tooltip="CAEN 872 - Activități ale centrelor de recuperare pshica si de dezintoxicare, exclusiv spitale" w:history="1">
        <w:r w:rsidR="002C13CD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872 - Activități ale centrelor de recuperare pshica si de dezintoxicare, exclusiv spitale</w:t>
        </w:r>
      </w:hyperlink>
    </w:p>
    <w:p w:rsidR="002C13CD" w:rsidRPr="004910AD" w:rsidRDefault="004F0C7B" w:rsidP="002C13CD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7" w:tooltip="CAEN 8720 - Activități ale centrelor de recuperare psihica si de dezintoxicare, exclusiv spitale" w:history="1">
        <w:r w:rsidR="002C13CD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8720 - Activități ale centrelor de recuperare psihica si de dezintoxicare, exclusiv spitale</w:t>
        </w:r>
      </w:hyperlink>
    </w:p>
    <w:p w:rsidR="002C13CD" w:rsidRPr="004910AD" w:rsidRDefault="004F0C7B" w:rsidP="002C13CD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8" w:tooltip="CAEN 873 - Activități ale caminelor de bătrâni si ale caminelor pentru persoane aflate in incapacitate de a se ingriji singure" w:history="1">
        <w:r w:rsidR="002C13CD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873 - Activități ale caminelor de bătrâni si ale caminelor pentru persoane aflate in incapacitate de a se ingriji singure</w:t>
        </w:r>
      </w:hyperlink>
    </w:p>
    <w:p w:rsidR="002C13CD" w:rsidRPr="004910AD" w:rsidRDefault="004F0C7B" w:rsidP="002C13CD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59" w:tooltip="CAEN 8730 - Activități ale caminelor de bătrâni si ale caminelor pentru persoane aflate in incapacitate de a se ingriji singure" w:history="1">
        <w:r w:rsidR="002C13CD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8730 - Activități ale caminelor de bătrâni si ale caminelor pentru persoane aflate in incapacitate de a se ingriji singure</w:t>
        </w:r>
      </w:hyperlink>
    </w:p>
    <w:p w:rsidR="002C13CD" w:rsidRPr="004910AD" w:rsidRDefault="004F0C7B" w:rsidP="002C13CD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60" w:tooltip="CAEN 879 - Alte activități de asistenta sociala, cu cazare n.c.a." w:history="1">
        <w:r w:rsidR="002C13CD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879 - Alte activități de asistenta sociala, cu cazare n.c.a.</w:t>
        </w:r>
      </w:hyperlink>
    </w:p>
    <w:p w:rsidR="002C13CD" w:rsidRPr="004910AD" w:rsidRDefault="004F0C7B" w:rsidP="002C13CD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hyperlink r:id="rId161" w:tooltip="CAEN 8790 - Alte activități de asistenta sociala, cu cazare n.c.a." w:history="1">
        <w:r w:rsidR="002C13CD" w:rsidRPr="004910AD">
          <w:rPr>
            <w:rStyle w:val="Hyperlink"/>
            <w:rFonts w:ascii="Roboto" w:hAnsi="Roboto"/>
            <w:b/>
            <w:color w:val="000000" w:themeColor="text1"/>
            <w:u w:val="none"/>
          </w:rPr>
          <w:t>8790 - Alte activități de asistenta sociala, cu cazare n.c.a.</w:t>
        </w:r>
      </w:hyperlink>
    </w:p>
    <w:p w:rsidR="00D53EAA" w:rsidRPr="004910AD" w:rsidRDefault="00D53EAA" w:rsidP="00D53EAA">
      <w:pPr>
        <w:pStyle w:val="lead"/>
        <w:shd w:val="clear" w:color="auto" w:fill="FFFFFF"/>
        <w:spacing w:before="0" w:beforeAutospacing="0"/>
        <w:rPr>
          <w:b/>
          <w:color w:val="000000" w:themeColor="text1"/>
          <w:lang w:val="en-US"/>
        </w:rPr>
      </w:pPr>
    </w:p>
    <w:p w:rsidR="00632086" w:rsidRPr="004910AD" w:rsidRDefault="00632086" w:rsidP="00632086">
      <w:pPr>
        <w:pStyle w:val="lead"/>
        <w:shd w:val="clear" w:color="auto" w:fill="FFFFFF"/>
        <w:spacing w:before="0" w:beforeAutospacing="0"/>
        <w:rPr>
          <w:rFonts w:ascii="Roboto" w:hAnsi="Roboto"/>
          <w:b/>
          <w:color w:val="000000" w:themeColor="text1"/>
        </w:rPr>
      </w:pPr>
      <w:r w:rsidRPr="004910AD">
        <w:rPr>
          <w:rFonts w:ascii="Roboto" w:hAnsi="Roboto"/>
          <w:b/>
          <w:color w:val="000000" w:themeColor="text1"/>
        </w:rPr>
        <w:t xml:space="preserve">                                                                </w:t>
      </w:r>
    </w:p>
    <w:sectPr w:rsidR="00632086" w:rsidRPr="004910AD" w:rsidSect="00C54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086"/>
    <w:rsid w:val="00062314"/>
    <w:rsid w:val="00086106"/>
    <w:rsid w:val="002C13CD"/>
    <w:rsid w:val="002C6BFC"/>
    <w:rsid w:val="002F1A2D"/>
    <w:rsid w:val="004910AD"/>
    <w:rsid w:val="004F0C7B"/>
    <w:rsid w:val="00632086"/>
    <w:rsid w:val="007F0252"/>
    <w:rsid w:val="00A1625B"/>
    <w:rsid w:val="00C54365"/>
    <w:rsid w:val="00D3394A"/>
    <w:rsid w:val="00D5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">
    <w:name w:val="lead"/>
    <w:basedOn w:val="Normal"/>
    <w:rsid w:val="0063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320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0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en.ro/caen/4619-intermedieri-in-comertul-cu-produse-diverse" TargetMode="External"/><Relationship Id="rId117" Type="http://schemas.openxmlformats.org/officeDocument/2006/relationships/hyperlink" Target="https://caen.ro/grupa/479-comert-cu-amanuntul-care-nu-se-efectueaza-prin-magazine-standuri-chioscuri-si-piete" TargetMode="External"/><Relationship Id="rId21" Type="http://schemas.openxmlformats.org/officeDocument/2006/relationships/hyperlink" Target="https://caen.ro/caen/4614-intermedieri-in-comertul-cu-masini-echipamente-industriale-nave-si-avioane" TargetMode="External"/><Relationship Id="rId42" Type="http://schemas.openxmlformats.org/officeDocument/2006/relationships/hyperlink" Target="https://caen.ro/grupa/464-comert-cu-ridicata-al-bunurilor-de-consum" TargetMode="External"/><Relationship Id="rId47" Type="http://schemas.openxmlformats.org/officeDocument/2006/relationships/hyperlink" Target="https://caen.ro/caen/4645-comert-cu-ridicata-al-produselor-cosmetice-si-de-parfumerie" TargetMode="External"/><Relationship Id="rId63" Type="http://schemas.openxmlformats.org/officeDocument/2006/relationships/hyperlink" Target="https://caen.ro/grupa/467-comert-cu-ridicata-specializat-al-altor-produse" TargetMode="External"/><Relationship Id="rId68" Type="http://schemas.openxmlformats.org/officeDocument/2006/relationships/hyperlink" Target="https://caen.ro/caen/4675-comert-cu-ridicata-al-produselor-chimice" TargetMode="External"/><Relationship Id="rId84" Type="http://schemas.openxmlformats.org/officeDocument/2006/relationships/hyperlink" Target="https://caen.ro/caen/4729-comert-cu-amanuntul-al-altor-produse-alimentare-in-magazine-specializate" TargetMode="External"/><Relationship Id="rId89" Type="http://schemas.openxmlformats.org/officeDocument/2006/relationships/hyperlink" Target="https://caen.ro/caen/4742-comert-cu-amanuntul-al-echipamentului-pentru-telecomunicatii-in-magazine-specializate" TargetMode="External"/><Relationship Id="rId112" Type="http://schemas.openxmlformats.org/officeDocument/2006/relationships/hyperlink" Target="https://caen.ro/caen/4779-comert-cu-amanuntul-al-bunurilor-de-ocazie-vandute-prin-magazine" TargetMode="External"/><Relationship Id="rId133" Type="http://schemas.openxmlformats.org/officeDocument/2006/relationships/hyperlink" Target="https://caen.ro/grupa/562-activitati-de-alimentatie-catering-pentru-evenimente-si-alte-servicii-de-alimentatie" TargetMode="External"/><Relationship Id="rId138" Type="http://schemas.openxmlformats.org/officeDocument/2006/relationships/hyperlink" Target="https://caen.ro/diviziune/87-servicii-combinate-de-ingrijire-medicala-si-asistenta-sociala-cu-cazare" TargetMode="External"/><Relationship Id="rId154" Type="http://schemas.openxmlformats.org/officeDocument/2006/relationships/hyperlink" Target="https://caen.ro/grupa/871-activitati-ale-centrelor-de-ingrijire-medicala" TargetMode="External"/><Relationship Id="rId159" Type="http://schemas.openxmlformats.org/officeDocument/2006/relationships/hyperlink" Target="https://caen.ro/caen/8730-activitati-ale-caminelor-de-batrani-si-ale-caminelor-pentru-persoane-aflate-in-incapacitate-de-a-se-ingriji-singure" TargetMode="External"/><Relationship Id="rId16" Type="http://schemas.openxmlformats.org/officeDocument/2006/relationships/hyperlink" Target="https://caen.ro/diviziune/46-comert-cu-ridicata-cu-exceptia-comertului-cu-autovehicule-si-motociclete" TargetMode="External"/><Relationship Id="rId107" Type="http://schemas.openxmlformats.org/officeDocument/2006/relationships/hyperlink" Target="https://caen.ro/caen/4774-comert-cu-amanuntul-al-articolelor-medicale-si-ortopedice-in-magazine-specializate" TargetMode="External"/><Relationship Id="rId11" Type="http://schemas.openxmlformats.org/officeDocument/2006/relationships/hyperlink" Target="https://caen.ro/grupa/453-comert-cu-piese-si-accesorii-pentru-autovehicule" TargetMode="External"/><Relationship Id="rId32" Type="http://schemas.openxmlformats.org/officeDocument/2006/relationships/hyperlink" Target="https://caen.ro/grupa/463-comert-cu-ridicata-al-produselor-alimentare-al-bauturilor-si-al-tutunului" TargetMode="External"/><Relationship Id="rId37" Type="http://schemas.openxmlformats.org/officeDocument/2006/relationships/hyperlink" Target="https://caen.ro/caen/4635-comert-cu-ridicata-al-produselor-din-tutun" TargetMode="External"/><Relationship Id="rId53" Type="http://schemas.openxmlformats.org/officeDocument/2006/relationships/hyperlink" Target="https://caen.ro/caen/4651-comert-cu-ridicata-al-calculatoarelor-echipamentelor-periferice-si-software-ului" TargetMode="External"/><Relationship Id="rId58" Type="http://schemas.openxmlformats.org/officeDocument/2006/relationships/hyperlink" Target="https://caen.ro/caen/4663-comert-cu-ridicata-al-masinilor-pentru-industria-miniera-si-constructii" TargetMode="External"/><Relationship Id="rId74" Type="http://schemas.openxmlformats.org/officeDocument/2006/relationships/hyperlink" Target="https://caen.ro/grupa/471-comert-cu-amanuntul-in-magazine-nespecializate" TargetMode="External"/><Relationship Id="rId79" Type="http://schemas.openxmlformats.org/officeDocument/2006/relationships/hyperlink" Target="https://caen.ro/caen/4722-comert-cu-amanuntul-al-carnii-si-al-produselor-din-carne-in-magazine-specializate" TargetMode="External"/><Relationship Id="rId102" Type="http://schemas.openxmlformats.org/officeDocument/2006/relationships/hyperlink" Target="https://caen.ro/caen/4765-comert-cu-amanuntul-al-jocurilor-si-jucariilor-in-magazine-specializate" TargetMode="External"/><Relationship Id="rId123" Type="http://schemas.openxmlformats.org/officeDocument/2006/relationships/hyperlink" Target="https://caen.ro/caen/5510-hoteluri-si-alte-facilitati-de-cazare-similare" TargetMode="External"/><Relationship Id="rId128" Type="http://schemas.openxmlformats.org/officeDocument/2006/relationships/hyperlink" Target="https://caen.ro/grupa/559-alte-servicii-de-cazare" TargetMode="External"/><Relationship Id="rId144" Type="http://schemas.openxmlformats.org/officeDocument/2006/relationships/hyperlink" Target="https://caen.ro/caen/8730-activitati-ale-caminelor-de-batrani-si-ale-caminelor-pentru-persoane-aflate-in-incapacitate-de-a-se-ingriji-singure" TargetMode="External"/><Relationship Id="rId149" Type="http://schemas.openxmlformats.org/officeDocument/2006/relationships/hyperlink" Target="https://caen.ro/caen/8810-activitati-de-asistenta-sociala-fara-cazare-pentru-batrani-si-pentru-persoane-aflate-in-incapacitate-de-a-se-ingriji-singure" TargetMode="External"/><Relationship Id="rId5" Type="http://schemas.openxmlformats.org/officeDocument/2006/relationships/hyperlink" Target="https://caen.ro/diviziune/45-comert-cu-ridicata-si-cu-amanuntul-intretinerea-si-repararea-autovehiculelor-si-a-motocicletelor" TargetMode="External"/><Relationship Id="rId90" Type="http://schemas.openxmlformats.org/officeDocument/2006/relationships/hyperlink" Target="https://caen.ro/caen/4743-comert-cu-amanuntul-al-echipamentului-audio-video-in-magazine-specializate" TargetMode="External"/><Relationship Id="rId95" Type="http://schemas.openxmlformats.org/officeDocument/2006/relationships/hyperlink" Target="https://caen.ro/caen/4754-comert-cu-amanuntul-al-articolelor-si-aparatelor-electrocasnice-in-magazine-specializate" TargetMode="External"/><Relationship Id="rId160" Type="http://schemas.openxmlformats.org/officeDocument/2006/relationships/hyperlink" Target="https://caen.ro/grupa/879-alte-activitati-de-asistenta-sociala-cu-cazare-n-c-a" TargetMode="External"/><Relationship Id="rId22" Type="http://schemas.openxmlformats.org/officeDocument/2006/relationships/hyperlink" Target="https://caen.ro/caen/4615-intermedieri-in-comertul-cu-mobila-articole-de-menaj-si-de-fierarie" TargetMode="External"/><Relationship Id="rId27" Type="http://schemas.openxmlformats.org/officeDocument/2006/relationships/hyperlink" Target="https://caen.ro/grupa/462-comert-cu-ridicata-al-produselor-agricole-brute-si-al-animalelor-vii" TargetMode="External"/><Relationship Id="rId43" Type="http://schemas.openxmlformats.org/officeDocument/2006/relationships/hyperlink" Target="https://caen.ro/caen/4641-comert-cu-ridicata-al-produselor-textile" TargetMode="External"/><Relationship Id="rId48" Type="http://schemas.openxmlformats.org/officeDocument/2006/relationships/hyperlink" Target="https://caen.ro/caen/4646-comert-cu-ridicata-al-produselor-farmaceutice" TargetMode="External"/><Relationship Id="rId64" Type="http://schemas.openxmlformats.org/officeDocument/2006/relationships/hyperlink" Target="https://caen.ro/caen/4671-comert-cu-ridicata-al-combustibililor-solizi-lichizi-si-gazosi-si-al-produselor-derivate" TargetMode="External"/><Relationship Id="rId69" Type="http://schemas.openxmlformats.org/officeDocument/2006/relationships/hyperlink" Target="https://caen.ro/caen/4676-comert-cu-ridicata-al-altor-produse-intermediare" TargetMode="External"/><Relationship Id="rId113" Type="http://schemas.openxmlformats.org/officeDocument/2006/relationships/hyperlink" Target="https://caen.ro/grupa/478-comert-cu-amanuntul-efectuat-prin-standuri-chioscuri-si-piete" TargetMode="External"/><Relationship Id="rId118" Type="http://schemas.openxmlformats.org/officeDocument/2006/relationships/hyperlink" Target="https://caen.ro/caen/4791-comert-cu-amanuntul-prin-intermediul-caselor-de-comenzi-sau-prin-internet" TargetMode="External"/><Relationship Id="rId134" Type="http://schemas.openxmlformats.org/officeDocument/2006/relationships/hyperlink" Target="https://caen.ro/caen/5621-activitati-de-alimentatie-catering-pentru-evenimente" TargetMode="External"/><Relationship Id="rId139" Type="http://schemas.openxmlformats.org/officeDocument/2006/relationships/hyperlink" Target="https://caen.ro/grupa/871-activitati-ale-centrelor-de-ingrijire-medicala" TargetMode="External"/><Relationship Id="rId80" Type="http://schemas.openxmlformats.org/officeDocument/2006/relationships/hyperlink" Target="https://caen.ro/caen/4723-comert-cu-amanuntul-al-pestelui-crustaceelor-si-molustelor-in-magazine-specializate" TargetMode="External"/><Relationship Id="rId85" Type="http://schemas.openxmlformats.org/officeDocument/2006/relationships/hyperlink" Target="https://caen.ro/grupa/473-comert-cu-amanuntul-al-carburantilor-pentru-autovehicule-in-magazine-specializate" TargetMode="External"/><Relationship Id="rId150" Type="http://schemas.openxmlformats.org/officeDocument/2006/relationships/hyperlink" Target="https://caen.ro/grupa/889-alte-activitati-de-asistenta-sociala-fara-cazare" TargetMode="External"/><Relationship Id="rId155" Type="http://schemas.openxmlformats.org/officeDocument/2006/relationships/hyperlink" Target="https://caen.ro/caen/8710-activitati-ale-centrelor-de-ingrijire-medicala" TargetMode="External"/><Relationship Id="rId12" Type="http://schemas.openxmlformats.org/officeDocument/2006/relationships/hyperlink" Target="https://caen.ro/caen/4531-comert-cu-ridicata-de-piese-si-accesorii-pentru-autovehicule" TargetMode="External"/><Relationship Id="rId17" Type="http://schemas.openxmlformats.org/officeDocument/2006/relationships/hyperlink" Target="https://caen.ro/grupa/461-activitati-de-intermediere-in-comertul-cu-ridicata" TargetMode="External"/><Relationship Id="rId33" Type="http://schemas.openxmlformats.org/officeDocument/2006/relationships/hyperlink" Target="https://caen.ro/caen/4631-comert-cu-ridicata-al-fructelor-si-legumelor" TargetMode="External"/><Relationship Id="rId38" Type="http://schemas.openxmlformats.org/officeDocument/2006/relationships/hyperlink" Target="https://caen.ro/caen/4636-comert-cu-ridicata-al-zaharului-ciocolatei-si-produselor-zaharoase" TargetMode="External"/><Relationship Id="rId59" Type="http://schemas.openxmlformats.org/officeDocument/2006/relationships/hyperlink" Target="https://caen.ro/caen/4664-comert-cu-ridicata-al-masinilor-pentru-industria-textila-si-al-masinilor-de-cusut-si-de-tricotat" TargetMode="External"/><Relationship Id="rId103" Type="http://schemas.openxmlformats.org/officeDocument/2006/relationships/hyperlink" Target="https://caen.ro/grupa/477-comert-cu-amanuntul-al-altor-bunuri-in-magazine-specializate" TargetMode="External"/><Relationship Id="rId108" Type="http://schemas.openxmlformats.org/officeDocument/2006/relationships/hyperlink" Target="https://caen.ro/caen/4775-comert-cu-amanuntul-al-produselor-cosmetice-si-de-parfumerie-in-magazine-specializate" TargetMode="External"/><Relationship Id="rId124" Type="http://schemas.openxmlformats.org/officeDocument/2006/relationships/hyperlink" Target="https://caen.ro/grupa/552-facilitati-de-cazare-pentru-vacante-si-perioade-de-scurta-durata" TargetMode="External"/><Relationship Id="rId129" Type="http://schemas.openxmlformats.org/officeDocument/2006/relationships/hyperlink" Target="https://caen.ro/caen/5590-alte-servicii-de-cazare" TargetMode="External"/><Relationship Id="rId54" Type="http://schemas.openxmlformats.org/officeDocument/2006/relationships/hyperlink" Target="https://caen.ro/caen/4652-comert-cu-ridicata-de-componente-si-echipamente-electronice-si-de-telecomunicatii" TargetMode="External"/><Relationship Id="rId70" Type="http://schemas.openxmlformats.org/officeDocument/2006/relationships/hyperlink" Target="https://caen.ro/caen/4677-comert-cu-ridicata-al-deseurilor-si-resturilor" TargetMode="External"/><Relationship Id="rId75" Type="http://schemas.openxmlformats.org/officeDocument/2006/relationships/hyperlink" Target="https://caen.ro/caen/4711-comert-cu-amanuntul-in-magazine-nespecializate-cu-vanzare-predominanta-de-produse-alimentare-bauturi-si-tutun" TargetMode="External"/><Relationship Id="rId91" Type="http://schemas.openxmlformats.org/officeDocument/2006/relationships/hyperlink" Target="https://caen.ro/grupa/475-comert-cu-amanuntul-al-altor-produse-casnice-in-magazine-specializate" TargetMode="External"/><Relationship Id="rId96" Type="http://schemas.openxmlformats.org/officeDocument/2006/relationships/hyperlink" Target="https://caen.ro/caen/4759-comert-cu-amanuntul-al-mobilei-al-articolelor-de-iluminat-si-al-articolelor-de-uz-casnic-n-c-a-in-magazine-specializate" TargetMode="External"/><Relationship Id="rId140" Type="http://schemas.openxmlformats.org/officeDocument/2006/relationships/hyperlink" Target="https://caen.ro/caen/8710-activitati-ale-centrelor-de-ingrijire-medicala" TargetMode="External"/><Relationship Id="rId145" Type="http://schemas.openxmlformats.org/officeDocument/2006/relationships/hyperlink" Target="https://caen.ro/grupa/879-alte-activitati-de-asistenta-sociala-cu-cazare-n-c-a" TargetMode="External"/><Relationship Id="rId161" Type="http://schemas.openxmlformats.org/officeDocument/2006/relationships/hyperlink" Target="https://caen.ro/caen/8790-alte-activitati-de-asistenta-sociala-cu-cazare-n-c-a" TargetMode="External"/><Relationship Id="rId1" Type="http://schemas.openxmlformats.org/officeDocument/2006/relationships/styles" Target="styles.xml"/><Relationship Id="rId6" Type="http://schemas.openxmlformats.org/officeDocument/2006/relationships/hyperlink" Target="https://caen.ro/grupa/451-comert-cu-autovehicule" TargetMode="External"/><Relationship Id="rId15" Type="http://schemas.openxmlformats.org/officeDocument/2006/relationships/hyperlink" Target="https://caen.ro/caen/4540-comert-cu-motociclete-piese-si-accesorii-aferente-intretinerea-si-repararea-motocicletelor" TargetMode="External"/><Relationship Id="rId23" Type="http://schemas.openxmlformats.org/officeDocument/2006/relationships/hyperlink" Target="https://caen.ro/caen/4616-intermedieri-in-comertul-cu-textile-confectii-din-blana-incaltaminte-si-articole-din-piele" TargetMode="External"/><Relationship Id="rId28" Type="http://schemas.openxmlformats.org/officeDocument/2006/relationships/hyperlink" Target="https://caen.ro/caen/4621-comert-cu-ridicata-al-cerealelor-semintelor-furajelor-si-tutunului-neprelucrat" TargetMode="External"/><Relationship Id="rId36" Type="http://schemas.openxmlformats.org/officeDocument/2006/relationships/hyperlink" Target="https://caen.ro/caen/4634-comert-cu-ridicata-al-bauturilor" TargetMode="External"/><Relationship Id="rId49" Type="http://schemas.openxmlformats.org/officeDocument/2006/relationships/hyperlink" Target="https://caen.ro/caen/4647-comert-cu-ridicata-al-mobilei-covoarelor-si-a-articolelor-de-iluminat" TargetMode="External"/><Relationship Id="rId57" Type="http://schemas.openxmlformats.org/officeDocument/2006/relationships/hyperlink" Target="https://caen.ro/caen/4662-comert-cu-ridicata-al-masinilor-unelte" TargetMode="External"/><Relationship Id="rId106" Type="http://schemas.openxmlformats.org/officeDocument/2006/relationships/hyperlink" Target="https://caen.ro/caen/4773-comert-cu-amanuntul-al-produselor-farmaceutice-in-magazine-specializate" TargetMode="External"/><Relationship Id="rId114" Type="http://schemas.openxmlformats.org/officeDocument/2006/relationships/hyperlink" Target="https://caen.ro/caen/4781-comert-cu-amanuntul-al-produselor-alimentare-bauturilor-si-produselor-din-tutun-efectuat-prin-standuri-chioscuri-si-piete" TargetMode="External"/><Relationship Id="rId119" Type="http://schemas.openxmlformats.org/officeDocument/2006/relationships/hyperlink" Target="https://caen.ro/caen/4799-comert-cu-amanuntul-efectuat-in-afara-magazinelor-standurilor-chioscurilor-si-pietelor" TargetMode="External"/><Relationship Id="rId127" Type="http://schemas.openxmlformats.org/officeDocument/2006/relationships/hyperlink" Target="https://caen.ro/caen/5530-parcuri-pentru-rulote-campinguri-si-tabere" TargetMode="External"/><Relationship Id="rId10" Type="http://schemas.openxmlformats.org/officeDocument/2006/relationships/hyperlink" Target="https://caen.ro/caen/4520-intretinerea-si-repararea-autovehiculelor" TargetMode="External"/><Relationship Id="rId31" Type="http://schemas.openxmlformats.org/officeDocument/2006/relationships/hyperlink" Target="https://caen.ro/caen/4624-comert-cu-ridicata-al-blanurilor-pieilor-brute-si-al-pieilor-prelucrate" TargetMode="External"/><Relationship Id="rId44" Type="http://schemas.openxmlformats.org/officeDocument/2006/relationships/hyperlink" Target="https://caen.ro/caen/4642-comert-cu-ridicata-al-imbracamintei-si-incaltamintei" TargetMode="External"/><Relationship Id="rId52" Type="http://schemas.openxmlformats.org/officeDocument/2006/relationships/hyperlink" Target="https://caen.ro/grupa/465-comert-cu-ridicata-al-echipamentului-informatic-si-de-telecomunicatii" TargetMode="External"/><Relationship Id="rId60" Type="http://schemas.openxmlformats.org/officeDocument/2006/relationships/hyperlink" Target="https://caen.ro/caen/4665-comert-cu-ridicata-al-mobilei-de-birou" TargetMode="External"/><Relationship Id="rId65" Type="http://schemas.openxmlformats.org/officeDocument/2006/relationships/hyperlink" Target="https://caen.ro/caen/4672-comert-cu-ridicata-al-metalelor-si-minereurilor-metalice" TargetMode="External"/><Relationship Id="rId73" Type="http://schemas.openxmlformats.org/officeDocument/2006/relationships/hyperlink" Target="https://caen.ro/diviziune/47-comert-cu-amanuntul-cu-exceptia-autovehiculelor-si-motocicletelor" TargetMode="External"/><Relationship Id="rId78" Type="http://schemas.openxmlformats.org/officeDocument/2006/relationships/hyperlink" Target="https://caen.ro/caen/4721-comert-cu-amanuntul-al-fructelor-si-legumelor-proaspete-in-magazine-specializate" TargetMode="External"/><Relationship Id="rId81" Type="http://schemas.openxmlformats.org/officeDocument/2006/relationships/hyperlink" Target="https://caen.ro/caen/4724-comert-cu-amanuntul-al-painii-produselor-de-patiserie-si-produselor-zaharoase-in-magazine-specializate" TargetMode="External"/><Relationship Id="rId86" Type="http://schemas.openxmlformats.org/officeDocument/2006/relationships/hyperlink" Target="https://caen.ro/caen/4730-comert-cu-amanuntul-al-carburantilor-pentru-autovehicule-in-magazine-specializate" TargetMode="External"/><Relationship Id="rId94" Type="http://schemas.openxmlformats.org/officeDocument/2006/relationships/hyperlink" Target="https://caen.ro/caen/4753-comert-cu-amanuntul-al-covoarelor-carpetelor-tapetelor-si-a-altor-acoperitoare-de-podea-in-magazine-specializate" TargetMode="External"/><Relationship Id="rId99" Type="http://schemas.openxmlformats.org/officeDocument/2006/relationships/hyperlink" Target="https://caen.ro/caen/4762-comert-cu-amanuntul-al-ziarelor-si-articolelor-de-papetarie-in-magazine-specializate" TargetMode="External"/><Relationship Id="rId101" Type="http://schemas.openxmlformats.org/officeDocument/2006/relationships/hyperlink" Target="https://caen.ro/caen/4764-comert-cu-amanuntul-al-echipamentelor-sportive-in-magazine-specializate" TargetMode="External"/><Relationship Id="rId122" Type="http://schemas.openxmlformats.org/officeDocument/2006/relationships/hyperlink" Target="https://caen.ro/grupa/551-hoteluri-si-alte-facilitati-de-cazare-similare" TargetMode="External"/><Relationship Id="rId130" Type="http://schemas.openxmlformats.org/officeDocument/2006/relationships/hyperlink" Target="https://caen.ro/diviziune/56-restaurante-si-alte-activitati-de-servicii-de-alimentatie" TargetMode="External"/><Relationship Id="rId135" Type="http://schemas.openxmlformats.org/officeDocument/2006/relationships/hyperlink" Target="https://caen.ro/caen/5629-alte-servicii-de-alimentatie-n-c-a" TargetMode="External"/><Relationship Id="rId143" Type="http://schemas.openxmlformats.org/officeDocument/2006/relationships/hyperlink" Target="https://caen.ro/grupa/873-activitati-ale-caminelor-de-batrani-si-ale-caminelor-pentru-persoane-aflate-in-incapacitate-de-a-se-ingriji-singure" TargetMode="External"/><Relationship Id="rId148" Type="http://schemas.openxmlformats.org/officeDocument/2006/relationships/hyperlink" Target="https://caen.ro/grupa/881-activitati-de-asistenta-sociala-fara-cazare-pentru-batrani-si-pentru-persoane-aflate-in-incapacitate-de-a-se-ingriji-singure" TargetMode="External"/><Relationship Id="rId151" Type="http://schemas.openxmlformats.org/officeDocument/2006/relationships/hyperlink" Target="https://caen.ro/caen/8891-activitati-de-ingrijire-zilnica-pentru-copii" TargetMode="External"/><Relationship Id="rId156" Type="http://schemas.openxmlformats.org/officeDocument/2006/relationships/hyperlink" Target="https://caen.ro/grupa/872-activitati-ale-centrelor-de-recuperare-pshica-si-de-dezintoxicare-exclusiv-spitale" TargetMode="External"/><Relationship Id="rId4" Type="http://schemas.openxmlformats.org/officeDocument/2006/relationships/hyperlink" Target="https://caen.ro/sectiuni/comert-cu-ridicata-si-cu-amanuntul-repararea-autovehiculelor-si-motocicletelor" TargetMode="External"/><Relationship Id="rId9" Type="http://schemas.openxmlformats.org/officeDocument/2006/relationships/hyperlink" Target="https://caen.ro/grupa/452-intretinerea-si-repararea-autovehiculelor" TargetMode="External"/><Relationship Id="rId13" Type="http://schemas.openxmlformats.org/officeDocument/2006/relationships/hyperlink" Target="https://caen.ro/caen/4532-comert-cu-amanuntul-de-piese-si-accesorii-pentru-autovehicule" TargetMode="External"/><Relationship Id="rId18" Type="http://schemas.openxmlformats.org/officeDocument/2006/relationships/hyperlink" Target="https://caen.ro/caen/4611-intermedieri-in-comertul-cu-materii-prime-agricole-animale-vii-materii-prime-textile-si-cu-semifabricate" TargetMode="External"/><Relationship Id="rId39" Type="http://schemas.openxmlformats.org/officeDocument/2006/relationships/hyperlink" Target="https://caen.ro/caen/4637-comert-cu-ridicata-cu-cafea-ceai-cacao-si-condimente" TargetMode="External"/><Relationship Id="rId109" Type="http://schemas.openxmlformats.org/officeDocument/2006/relationships/hyperlink" Target="https://caen.ro/caen/4776-comert-cu-amanuntul-al-florilor-plantelor-si-semintelor-comert-cu-amanuntul-al-animalelor-de-companie-si-a-hranei-pentru-acestea-in-magazine-specializate" TargetMode="External"/><Relationship Id="rId34" Type="http://schemas.openxmlformats.org/officeDocument/2006/relationships/hyperlink" Target="https://caen.ro/caen/4632-comert-cu-ridicata-al-carnii-si-produselor-din-carne" TargetMode="External"/><Relationship Id="rId50" Type="http://schemas.openxmlformats.org/officeDocument/2006/relationships/hyperlink" Target="https://caen.ro/caen/4648-comert-cu-ridicata-al-ceasurilor-si-bijuteriilor" TargetMode="External"/><Relationship Id="rId55" Type="http://schemas.openxmlformats.org/officeDocument/2006/relationships/hyperlink" Target="https://caen.ro/grupa/466-comert-cu-ridicata-al-altor-masini-echipamente-si-furnituri" TargetMode="External"/><Relationship Id="rId76" Type="http://schemas.openxmlformats.org/officeDocument/2006/relationships/hyperlink" Target="https://caen.ro/caen/4719-comert-cu-amanuntul-in-magazine-nespecializate-cu-vanzare-predominanta-de-produse-nealimentare" TargetMode="External"/><Relationship Id="rId97" Type="http://schemas.openxmlformats.org/officeDocument/2006/relationships/hyperlink" Target="https://caen.ro/grupa/476-comert-cu-amanuntul-de-bunuri-culturale-si-recreative-in-magazine-specializate" TargetMode="External"/><Relationship Id="rId104" Type="http://schemas.openxmlformats.org/officeDocument/2006/relationships/hyperlink" Target="https://caen.ro/caen/4771-comert-cu-amanuntul-al-imbracamintei-in-magazine-specializate" TargetMode="External"/><Relationship Id="rId120" Type="http://schemas.openxmlformats.org/officeDocument/2006/relationships/hyperlink" Target="https://caen.ro/sectiuni/hoteluri-si-restaurante" TargetMode="External"/><Relationship Id="rId125" Type="http://schemas.openxmlformats.org/officeDocument/2006/relationships/hyperlink" Target="https://caen.ro/caen/5520-facilitati-de-cazare-pentru-vacante-si-perioade-de-scurta-durata" TargetMode="External"/><Relationship Id="rId141" Type="http://schemas.openxmlformats.org/officeDocument/2006/relationships/hyperlink" Target="https://caen.ro/grupa/872-activitati-ale-centrelor-de-recuperare-pshica-si-de-dezintoxicare-exclusiv-spitale" TargetMode="External"/><Relationship Id="rId146" Type="http://schemas.openxmlformats.org/officeDocument/2006/relationships/hyperlink" Target="https://caen.ro/caen/8790-alte-activitati-de-asistenta-sociala-cu-cazare-n-c-a" TargetMode="External"/><Relationship Id="rId7" Type="http://schemas.openxmlformats.org/officeDocument/2006/relationships/hyperlink" Target="https://caen.ro/caen/4511-comert-cu-autoturisme-si-autovehicule-usoare-sub-3-5-tone" TargetMode="External"/><Relationship Id="rId71" Type="http://schemas.openxmlformats.org/officeDocument/2006/relationships/hyperlink" Target="https://caen.ro/grupa/469-comert-cu-ridicata-nespecializat" TargetMode="External"/><Relationship Id="rId92" Type="http://schemas.openxmlformats.org/officeDocument/2006/relationships/hyperlink" Target="https://caen.ro/caen/4751-comert-cu-amanuntul-al-textilelor-in-magazine-specializate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caen.ro/caen/4622-comert-cu-ridicata-al-florilor-si-al-plantelor" TargetMode="External"/><Relationship Id="rId24" Type="http://schemas.openxmlformats.org/officeDocument/2006/relationships/hyperlink" Target="https://caen.ro/caen/4617-intermedieri-in-comertul-cu-produse-alimentare-bauturi-si-tutun" TargetMode="External"/><Relationship Id="rId40" Type="http://schemas.openxmlformats.org/officeDocument/2006/relationships/hyperlink" Target="https://caen.ro/caen/4638-comert-cu-ridicata-specializat-al-altor-alimente-inclusiv-peste-crustacee-si-moluste" TargetMode="External"/><Relationship Id="rId45" Type="http://schemas.openxmlformats.org/officeDocument/2006/relationships/hyperlink" Target="https://caen.ro/caen/4643-comert-cu-ridicata-al-aparatelor-electrice-de-uz-gospodaresc-al-aparatelor-de-radio-si-televizoarelor" TargetMode="External"/><Relationship Id="rId66" Type="http://schemas.openxmlformats.org/officeDocument/2006/relationships/hyperlink" Target="https://caen.ro/caen/4673-comert-cu-ridicata-al-materialului-lemnos-si-al-materialelor-de-constructii-si-echipamentelor-sanitare" TargetMode="External"/><Relationship Id="rId87" Type="http://schemas.openxmlformats.org/officeDocument/2006/relationships/hyperlink" Target="https://caen.ro/grupa/474-comert-cu-amanuntul-al-echipamentului-informatic-si-de-telecomunicatii-in-magazine-specializate" TargetMode="External"/><Relationship Id="rId110" Type="http://schemas.openxmlformats.org/officeDocument/2006/relationships/hyperlink" Target="https://caen.ro/caen/4777-comert-cu-amanuntul-al-ceasurilor-si-bijuteriilor-in-magazine-specializate" TargetMode="External"/><Relationship Id="rId115" Type="http://schemas.openxmlformats.org/officeDocument/2006/relationships/hyperlink" Target="https://caen.ro/caen/4782-comert-cu-amanuntul-al-textilelor-imbracamintei-si-incaltamintei-efectuat-prin-standuri-chioscuri-si-piete" TargetMode="External"/><Relationship Id="rId131" Type="http://schemas.openxmlformats.org/officeDocument/2006/relationships/hyperlink" Target="https://caen.ro/grupa/561-restaurante" TargetMode="External"/><Relationship Id="rId136" Type="http://schemas.openxmlformats.org/officeDocument/2006/relationships/hyperlink" Target="https://caen.ro/grupa/563-baruri-si-alte-activitati-de-servire-a-bauturilor" TargetMode="External"/><Relationship Id="rId157" Type="http://schemas.openxmlformats.org/officeDocument/2006/relationships/hyperlink" Target="https://caen.ro/caen/8720-activitati-ale-centrelor-de-recuperare-psihica-si-de-dezintoxicare-exclusiv-spitale" TargetMode="External"/><Relationship Id="rId61" Type="http://schemas.openxmlformats.org/officeDocument/2006/relationships/hyperlink" Target="https://caen.ro/caen/4666-comert-cu-ridicata-al-altor-masini-si-echipamente-de-birou" TargetMode="External"/><Relationship Id="rId82" Type="http://schemas.openxmlformats.org/officeDocument/2006/relationships/hyperlink" Target="https://caen.ro/caen/4725-comert-cu-amanuntul-al-bauturilor-in-magazine-specializate" TargetMode="External"/><Relationship Id="rId152" Type="http://schemas.openxmlformats.org/officeDocument/2006/relationships/hyperlink" Target="https://caen.ro/caen/8899-alte-activitati-de-asistenta-sociala-fara-cazare-n-c-a" TargetMode="External"/><Relationship Id="rId19" Type="http://schemas.openxmlformats.org/officeDocument/2006/relationships/hyperlink" Target="https://caen.ro/caen/4612-intermedieri-in-comertul-cu-combustibili-minereuri-metale-si-produse-chimice-pentru-industrie" TargetMode="External"/><Relationship Id="rId14" Type="http://schemas.openxmlformats.org/officeDocument/2006/relationships/hyperlink" Target="https://caen.ro/grupa/454-comert-cu-motociclete-piese-si-accesorii-aferente-intretinerea-si-repararea-motocicletelor" TargetMode="External"/><Relationship Id="rId30" Type="http://schemas.openxmlformats.org/officeDocument/2006/relationships/hyperlink" Target="https://caen.ro/caen/4623-comert-cu-ridicata-al-animalelor-vii" TargetMode="External"/><Relationship Id="rId35" Type="http://schemas.openxmlformats.org/officeDocument/2006/relationships/hyperlink" Target="https://caen.ro/caen/4633-comert-cu-ridicata-al-produselor-lactate-oualor-uleiurilor-si-grasimilor-comestibile" TargetMode="External"/><Relationship Id="rId56" Type="http://schemas.openxmlformats.org/officeDocument/2006/relationships/hyperlink" Target="https://caen.ro/caen/4661-comert-cu-ridicata-al-masinilor-agricole-echipamentelor-si-furniturilor" TargetMode="External"/><Relationship Id="rId77" Type="http://schemas.openxmlformats.org/officeDocument/2006/relationships/hyperlink" Target="https://caen.ro/grupa/472-comert-cu-amanuntul-al-produselor-alimentare-bauturilor-si-al-produselor-din-tutun-in-magazine-specializate" TargetMode="External"/><Relationship Id="rId100" Type="http://schemas.openxmlformats.org/officeDocument/2006/relationships/hyperlink" Target="https://caen.ro/caen/4763-comert-cu-amanuntul-al-discurilor-si-benzilor-magnetice-cu-sau-fara-inregistrari-audio-video-in-magazine-specializate" TargetMode="External"/><Relationship Id="rId105" Type="http://schemas.openxmlformats.org/officeDocument/2006/relationships/hyperlink" Target="https://caen.ro/caen/4772-comert-cu-amanuntul-al-incaltamintei-si-articolelor-din-piele-in-magazine-specializate" TargetMode="External"/><Relationship Id="rId126" Type="http://schemas.openxmlformats.org/officeDocument/2006/relationships/hyperlink" Target="https://caen.ro/grupa/553-parcuri-pentru-rulote-campinguri-si-tabere" TargetMode="External"/><Relationship Id="rId147" Type="http://schemas.openxmlformats.org/officeDocument/2006/relationships/hyperlink" Target="https://caen.ro/diviziune/88-activitati-de-asistenta-sociala-fara-cazare" TargetMode="External"/><Relationship Id="rId8" Type="http://schemas.openxmlformats.org/officeDocument/2006/relationships/hyperlink" Target="https://caen.ro/caen/4519-comert-cu-alte-autovehicule" TargetMode="External"/><Relationship Id="rId51" Type="http://schemas.openxmlformats.org/officeDocument/2006/relationships/hyperlink" Target="https://caen.ro/caen/4649-comert-cu-ridicata-al-altor-bunuri-de-uz-gospodaresc" TargetMode="External"/><Relationship Id="rId72" Type="http://schemas.openxmlformats.org/officeDocument/2006/relationships/hyperlink" Target="https://caen.ro/caen/4690-comert-cu-ridicata-nespecializat" TargetMode="External"/><Relationship Id="rId93" Type="http://schemas.openxmlformats.org/officeDocument/2006/relationships/hyperlink" Target="https://caen.ro/caen/4752-comert-cu-amanuntul-al-articolelor-de-fierarie-al-articolelor-din-sticla-si-a-celor-pentru-vopsit-in-magazine-specializate" TargetMode="External"/><Relationship Id="rId98" Type="http://schemas.openxmlformats.org/officeDocument/2006/relationships/hyperlink" Target="https://caen.ro/caen/4761-comert-cu-amanuntul-al-cartilor-in-magazine-specializate" TargetMode="External"/><Relationship Id="rId121" Type="http://schemas.openxmlformats.org/officeDocument/2006/relationships/hyperlink" Target="https://caen.ro/diviziune/55-hoteluri-si-alte-facilitati-de-cazare" TargetMode="External"/><Relationship Id="rId142" Type="http://schemas.openxmlformats.org/officeDocument/2006/relationships/hyperlink" Target="https://caen.ro/caen/8720-activitati-ale-centrelor-de-recuperare-psihica-si-de-dezintoxicare-exclusiv-spitale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caen.ro/caen/4618-intermedieri-in-comertul-specializat-in-vanzarea-produselor-cu-caracter-specific-n-c-a" TargetMode="External"/><Relationship Id="rId46" Type="http://schemas.openxmlformats.org/officeDocument/2006/relationships/hyperlink" Target="https://caen.ro/caen/4644-comert-cu-ridicata-al-produselor-din-ceramica-sticlarie-si-produse-de-intretinere" TargetMode="External"/><Relationship Id="rId67" Type="http://schemas.openxmlformats.org/officeDocument/2006/relationships/hyperlink" Target="https://caen.ro/caen/4674-comert-cu-ridicata-al-echipamentelor-si-furniturilor-de-fierarie-pentru-instalatii-sanitare-si-de-incalzire" TargetMode="External"/><Relationship Id="rId116" Type="http://schemas.openxmlformats.org/officeDocument/2006/relationships/hyperlink" Target="https://caen.ro/caen/4789-comert-cu-amanuntul-prin-standuri-chioscuri-si-piete-al-altor-produse" TargetMode="External"/><Relationship Id="rId137" Type="http://schemas.openxmlformats.org/officeDocument/2006/relationships/hyperlink" Target="https://caen.ro/caen/5630-baruri-si-alte-activitati-de-servire-a-bauturilor" TargetMode="External"/><Relationship Id="rId158" Type="http://schemas.openxmlformats.org/officeDocument/2006/relationships/hyperlink" Target="https://caen.ro/grupa/873-activitati-ale-caminelor-de-batrani-si-ale-caminelor-pentru-persoane-aflate-in-incapacitate-de-a-se-ingriji-singure" TargetMode="External"/><Relationship Id="rId20" Type="http://schemas.openxmlformats.org/officeDocument/2006/relationships/hyperlink" Target="https://caen.ro/caen/4613-intermedieri-in-comertul-cu-material-lemnos-si-materiale-de-constructii" TargetMode="External"/><Relationship Id="rId41" Type="http://schemas.openxmlformats.org/officeDocument/2006/relationships/hyperlink" Target="https://caen.ro/caen/4639-comert-cu-ridicata-nespecializat-de-produse-alimentare-bauturi-si-tutun" TargetMode="External"/><Relationship Id="rId62" Type="http://schemas.openxmlformats.org/officeDocument/2006/relationships/hyperlink" Target="https://caen.ro/caen/4669-comert-cu-ridicata-al-altor-masini-si-echipamente" TargetMode="External"/><Relationship Id="rId83" Type="http://schemas.openxmlformats.org/officeDocument/2006/relationships/hyperlink" Target="https://caen.ro/caen/4726-comert-cu-amanuntul-al-produselor-din-tutun-in-magazine-specializate" TargetMode="External"/><Relationship Id="rId88" Type="http://schemas.openxmlformats.org/officeDocument/2006/relationships/hyperlink" Target="https://caen.ro/caen/4741-comert-cu-amanuntul-al-calculatoarelor-unitatilor-periferice-si-software-ului-in-magazine-specializate" TargetMode="External"/><Relationship Id="rId111" Type="http://schemas.openxmlformats.org/officeDocument/2006/relationships/hyperlink" Target="https://caen.ro/caen/4778-comert-cu-amanuntul-al-altor-bunuri-noi-in-magazine-specializate" TargetMode="External"/><Relationship Id="rId132" Type="http://schemas.openxmlformats.org/officeDocument/2006/relationships/hyperlink" Target="https://caen.ro/caen/5610-restaurante" TargetMode="External"/><Relationship Id="rId153" Type="http://schemas.openxmlformats.org/officeDocument/2006/relationships/hyperlink" Target="https://caen.ro/diviziune/87-servicii-combinate-de-ingrijire-medicala-si-asistenta-sociala-cu-caz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6350</Words>
  <Characters>36835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4</cp:revision>
  <cp:lastPrinted>2020-03-24T06:30:00Z</cp:lastPrinted>
  <dcterms:created xsi:type="dcterms:W3CDTF">2020-03-19T10:57:00Z</dcterms:created>
  <dcterms:modified xsi:type="dcterms:W3CDTF">2020-03-24T06:32:00Z</dcterms:modified>
</cp:coreProperties>
</file>