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C4D" w:rsidRPr="00B85739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ROMANIA</w:t>
      </w:r>
    </w:p>
    <w:p w:rsidR="008E4C4D" w:rsidRPr="00B85739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COMUNA PETRICANI</w:t>
      </w:r>
    </w:p>
    <w:p w:rsidR="008E4C4D" w:rsidRDefault="008E4C4D" w:rsidP="000E74FB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CONSILIUL LOCAL PETRICANI</w:t>
      </w:r>
    </w:p>
    <w:p w:rsidR="008E4C4D" w:rsidRPr="001A2C40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A2C40">
        <w:rPr>
          <w:rFonts w:ascii="Times New Roman" w:eastAsia="Times New Roman" w:hAnsi="Times New Roman" w:cs="Times New Roman"/>
          <w:b/>
          <w:sz w:val="32"/>
          <w:szCs w:val="32"/>
        </w:rPr>
        <w:t>H O T A R Â R E</w:t>
      </w:r>
    </w:p>
    <w:p w:rsidR="00DE7DED" w:rsidRPr="00CC7A8D" w:rsidRDefault="007F3832" w:rsidP="00CC7A8D">
      <w:pPr>
        <w:pStyle w:val="Frspaiere"/>
        <w:jc w:val="center"/>
        <w:rPr>
          <w:rFonts w:ascii="Times New Roman" w:hAnsi="Times New Roman" w:cs="Times New Roman"/>
          <w:bCs/>
          <w:iCs/>
          <w:sz w:val="28"/>
          <w:szCs w:val="28"/>
          <w:lang w:val="it-IT" w:eastAsia="en-US"/>
        </w:rPr>
      </w:pPr>
      <w:r w:rsidRPr="007F3832">
        <w:rPr>
          <w:rFonts w:ascii="Times New Roman" w:hAnsi="Times New Roman" w:cs="Times New Roman"/>
          <w:bCs/>
          <w:iCs/>
          <w:sz w:val="28"/>
          <w:szCs w:val="28"/>
          <w:lang w:val="it-IT" w:eastAsia="en-US"/>
        </w:rPr>
        <w:t>privind transmiterea</w:t>
      </w:r>
      <w:r w:rsidR="006669FC">
        <w:rPr>
          <w:rFonts w:ascii="Times New Roman" w:hAnsi="Times New Roman" w:cs="Times New Roman"/>
          <w:bCs/>
          <w:iCs/>
          <w:sz w:val="28"/>
          <w:szCs w:val="28"/>
          <w:lang w:val="it-IT" w:eastAsia="en-US"/>
        </w:rPr>
        <w:t xml:space="preserve"> </w:t>
      </w:r>
      <w:r w:rsidR="00750A1F" w:rsidRPr="00750A1F">
        <w:rPr>
          <w:rFonts w:ascii="Times New Roman" w:hAnsi="Times New Roman" w:cs="Times New Roman"/>
          <w:bCs/>
          <w:iCs/>
          <w:sz w:val="28"/>
          <w:szCs w:val="28"/>
          <w:lang w:val="it-IT" w:eastAsia="en-US"/>
        </w:rPr>
        <w:t xml:space="preserve"> </w:t>
      </w:r>
      <w:r w:rsidRPr="007F3832">
        <w:rPr>
          <w:rFonts w:ascii="Times New Roman" w:hAnsi="Times New Roman" w:cs="Times New Roman"/>
          <w:bCs/>
          <w:iCs/>
          <w:sz w:val="28"/>
          <w:szCs w:val="28"/>
          <w:lang w:val="it-IT" w:eastAsia="en-US"/>
        </w:rPr>
        <w:t>ca</w:t>
      </w:r>
      <w:r w:rsidR="00CC7A8D">
        <w:rPr>
          <w:rFonts w:ascii="Times New Roman" w:hAnsi="Times New Roman" w:cs="Times New Roman"/>
          <w:bCs/>
          <w:iCs/>
          <w:sz w:val="28"/>
          <w:szCs w:val="28"/>
          <w:lang w:val="it-IT" w:eastAsia="en-US"/>
        </w:rPr>
        <w:t>tre  S.C.  PANAMAROM  S.R.L a suprafetei de 239</w:t>
      </w:r>
      <w:r w:rsidRPr="007F3832">
        <w:rPr>
          <w:rFonts w:ascii="Times New Roman" w:hAnsi="Times New Roman" w:cs="Times New Roman"/>
          <w:bCs/>
          <w:iCs/>
          <w:sz w:val="28"/>
          <w:szCs w:val="28"/>
          <w:lang w:val="it-IT" w:eastAsia="en-US"/>
        </w:rPr>
        <w:t xml:space="preserve"> mp  in vederea executarii lucrarii</w:t>
      </w:r>
      <w:r w:rsidR="00CC7A8D">
        <w:rPr>
          <w:rFonts w:ascii="Times New Roman" w:hAnsi="Times New Roman" w:cs="Times New Roman"/>
          <w:bCs/>
          <w:iCs/>
          <w:sz w:val="28"/>
          <w:szCs w:val="28"/>
          <w:lang w:val="it-IT" w:eastAsia="en-US"/>
        </w:rPr>
        <w:t xml:space="preserve"> </w:t>
      </w:r>
      <w:r w:rsidRPr="00750A1F">
        <w:rPr>
          <w:rFonts w:ascii="Times New Roman" w:hAnsi="Times New Roman" w:cs="Times New Roman"/>
          <w:b/>
          <w:bCs/>
          <w:i/>
          <w:iCs/>
          <w:sz w:val="28"/>
          <w:szCs w:val="28"/>
          <w:lang w:val="it-IT" w:eastAsia="en-US"/>
        </w:rPr>
        <w:t xml:space="preserve">,, Alimentare cu energie </w:t>
      </w:r>
      <w:r w:rsidR="00CC7A8D">
        <w:rPr>
          <w:rFonts w:ascii="Times New Roman" w:hAnsi="Times New Roman" w:cs="Times New Roman"/>
          <w:b/>
          <w:bCs/>
          <w:i/>
          <w:iCs/>
          <w:sz w:val="28"/>
          <w:szCs w:val="28"/>
          <w:lang w:val="it-IT" w:eastAsia="en-US"/>
        </w:rPr>
        <w:t>electrica moara cereale, apartinand SC PANAMAROM SRL</w:t>
      </w:r>
      <w:r w:rsidRPr="00750A1F">
        <w:rPr>
          <w:rFonts w:ascii="Times New Roman" w:hAnsi="Times New Roman" w:cs="Times New Roman"/>
          <w:b/>
          <w:bCs/>
          <w:i/>
          <w:iCs/>
          <w:sz w:val="28"/>
          <w:szCs w:val="28"/>
          <w:lang w:val="it-IT" w:eastAsia="en-US"/>
        </w:rPr>
        <w:t>’’</w:t>
      </w:r>
    </w:p>
    <w:p w:rsidR="00DE7DED" w:rsidRPr="00B85739" w:rsidRDefault="00DE7DE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E6408" w:rsidRPr="00B85739" w:rsidRDefault="008E4C4D" w:rsidP="00B85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739">
        <w:rPr>
          <w:rFonts w:ascii="Times New Roman" w:hAnsi="Times New Roman" w:cs="Times New Roman"/>
          <w:sz w:val="28"/>
          <w:szCs w:val="28"/>
        </w:rPr>
        <w:t xml:space="preserve">   </w:t>
      </w:r>
      <w:r w:rsidR="00B85739" w:rsidRPr="00B85739">
        <w:rPr>
          <w:rFonts w:ascii="Times New Roman" w:eastAsia="Times New Roman" w:hAnsi="Times New Roman" w:cs="Times New Roman"/>
          <w:sz w:val="28"/>
          <w:szCs w:val="28"/>
          <w:lang w:val="es-ES_tradnl"/>
        </w:rPr>
        <w:t>Consiliul local al comunei Petricani</w:t>
      </w:r>
      <w:r w:rsidR="005C3BAB">
        <w:rPr>
          <w:rFonts w:ascii="Times New Roman" w:eastAsia="Times New Roman" w:hAnsi="Times New Roman" w:cs="Times New Roman"/>
          <w:sz w:val="28"/>
          <w:szCs w:val="28"/>
          <w:lang w:val="es-ES_tradnl"/>
        </w:rPr>
        <w:t xml:space="preserve">, intrunit in sedinta ordinara </w:t>
      </w:r>
      <w:r w:rsidR="00DF79B3">
        <w:rPr>
          <w:rFonts w:ascii="Times New Roman" w:eastAsia="Times New Roman" w:hAnsi="Times New Roman" w:cs="Times New Roman"/>
          <w:sz w:val="28"/>
          <w:szCs w:val="28"/>
          <w:lang w:val="es-ES_tradnl"/>
        </w:rPr>
        <w:t>d</w:t>
      </w:r>
      <w:r w:rsidR="00CC7A8D">
        <w:rPr>
          <w:rFonts w:ascii="Times New Roman" w:eastAsia="Times New Roman" w:hAnsi="Times New Roman" w:cs="Times New Roman"/>
          <w:sz w:val="28"/>
          <w:szCs w:val="28"/>
          <w:lang w:val="es-ES_tradnl"/>
        </w:rPr>
        <w:t>in data de  24.02.2017</w:t>
      </w:r>
      <w:r w:rsidR="00B85739">
        <w:rPr>
          <w:rFonts w:ascii="Times New Roman" w:hAnsi="Times New Roman" w:cs="Times New Roman"/>
          <w:sz w:val="28"/>
          <w:szCs w:val="28"/>
          <w:lang w:val="es-ES_tradnl"/>
        </w:rPr>
        <w:t>.</w:t>
      </w:r>
    </w:p>
    <w:p w:rsidR="009E6408" w:rsidRPr="00B85739" w:rsidRDefault="009E6408" w:rsidP="00B85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739">
        <w:rPr>
          <w:rFonts w:ascii="Times New Roman" w:hAnsi="Times New Roman" w:cs="Times New Roman"/>
          <w:sz w:val="28"/>
          <w:szCs w:val="28"/>
        </w:rPr>
        <w:t>Având în vedere:</w:t>
      </w:r>
    </w:p>
    <w:p w:rsidR="009E6408" w:rsidRDefault="009E6408" w:rsidP="00B85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739">
        <w:rPr>
          <w:rFonts w:ascii="Times New Roman" w:hAnsi="Times New Roman" w:cs="Times New Roman"/>
          <w:sz w:val="28"/>
          <w:szCs w:val="28"/>
        </w:rPr>
        <w:t xml:space="preserve">- </w:t>
      </w:r>
      <w:r w:rsidR="00CC7A8D">
        <w:rPr>
          <w:rFonts w:ascii="Times New Roman" w:hAnsi="Times New Roman" w:cs="Times New Roman"/>
          <w:sz w:val="28"/>
          <w:szCs w:val="28"/>
        </w:rPr>
        <w:t xml:space="preserve">   </w:t>
      </w:r>
      <w:r w:rsidRPr="00B85739">
        <w:rPr>
          <w:rFonts w:ascii="Times New Roman" w:hAnsi="Times New Roman" w:cs="Times New Roman"/>
          <w:sz w:val="28"/>
          <w:szCs w:val="28"/>
        </w:rPr>
        <w:t>Adresa</w:t>
      </w:r>
      <w:r w:rsidR="00CC7A8D">
        <w:rPr>
          <w:rFonts w:ascii="Times New Roman" w:hAnsi="Times New Roman" w:cs="Times New Roman"/>
          <w:sz w:val="28"/>
          <w:szCs w:val="28"/>
        </w:rPr>
        <w:t xml:space="preserve"> nr.57 din 18.01.2017</w:t>
      </w:r>
      <w:r w:rsidR="00B85739">
        <w:rPr>
          <w:rFonts w:ascii="Times New Roman" w:hAnsi="Times New Roman" w:cs="Times New Roman"/>
          <w:sz w:val="28"/>
          <w:szCs w:val="28"/>
        </w:rPr>
        <w:t xml:space="preserve"> trimisa de</w:t>
      </w:r>
      <w:r w:rsidR="00CC7A8D" w:rsidRPr="00CC7A8D">
        <w:rPr>
          <w:rFonts w:ascii="Times New Roman" w:hAnsi="Times New Roman" w:cs="Times New Roman"/>
          <w:bCs/>
          <w:iCs/>
          <w:sz w:val="28"/>
          <w:szCs w:val="28"/>
          <w:lang w:val="it-IT" w:eastAsia="en-US"/>
        </w:rPr>
        <w:t xml:space="preserve"> </w:t>
      </w:r>
      <w:r w:rsidR="00CC7A8D">
        <w:rPr>
          <w:rFonts w:ascii="Times New Roman" w:hAnsi="Times New Roman" w:cs="Times New Roman"/>
          <w:bCs/>
          <w:iCs/>
          <w:sz w:val="28"/>
          <w:szCs w:val="28"/>
          <w:lang w:val="it-IT" w:eastAsia="en-US"/>
        </w:rPr>
        <w:t>S.C.  PANAMAROM  S.R.L</w:t>
      </w:r>
      <w:r w:rsidR="00CC7A8D">
        <w:rPr>
          <w:rFonts w:ascii="Times New Roman" w:hAnsi="Times New Roman" w:cs="Times New Roman"/>
          <w:sz w:val="28"/>
          <w:szCs w:val="28"/>
        </w:rPr>
        <w:t xml:space="preserve"> </w:t>
      </w:r>
      <w:r w:rsidRPr="00B85739">
        <w:rPr>
          <w:rFonts w:ascii="Times New Roman" w:hAnsi="Times New Roman" w:cs="Times New Roman"/>
          <w:sz w:val="28"/>
          <w:szCs w:val="28"/>
        </w:rPr>
        <w:t>;</w:t>
      </w:r>
    </w:p>
    <w:p w:rsidR="00B85739" w:rsidRDefault="00B85739" w:rsidP="00B85739">
      <w:pPr>
        <w:pStyle w:val="Frspaier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A</w:t>
      </w:r>
      <w:r w:rsidRPr="005D1F33">
        <w:rPr>
          <w:rFonts w:ascii="Times New Roman" w:hAnsi="Times New Roman"/>
          <w:sz w:val="28"/>
          <w:szCs w:val="28"/>
        </w:rPr>
        <w:t>vizul favorabil al  comisiilor de specialitate din cadrul Consiliului Local Petricani;</w:t>
      </w:r>
    </w:p>
    <w:p w:rsidR="00D339F2" w:rsidRPr="00D339F2" w:rsidRDefault="00D339F2" w:rsidP="00D339F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 </w:t>
      </w:r>
      <w:r w:rsidRPr="00D339F2">
        <w:rPr>
          <w:rFonts w:ascii="Times New Roman" w:hAnsi="Times New Roman" w:cs="Times New Roman"/>
          <w:sz w:val="28"/>
          <w:szCs w:val="28"/>
        </w:rPr>
        <w:t>prevederile art. 14 din Legea nr. 213/1998 privind proprietatea publică şi regimul juridic al acesteia, cu modificăril</w:t>
      </w:r>
      <w:r w:rsidR="00697776">
        <w:rPr>
          <w:rFonts w:ascii="Times New Roman" w:hAnsi="Times New Roman" w:cs="Times New Roman"/>
          <w:sz w:val="28"/>
          <w:szCs w:val="28"/>
        </w:rPr>
        <w:t>e ulterioare şi cele ale art. 12 si art. 14 din Legea energiei electrice si gazelor naturale 123/2012</w:t>
      </w:r>
      <w:r w:rsidRPr="00D339F2">
        <w:rPr>
          <w:rFonts w:ascii="Times New Roman" w:hAnsi="Times New Roman" w:cs="Times New Roman"/>
          <w:sz w:val="28"/>
          <w:szCs w:val="28"/>
        </w:rPr>
        <w:t>;</w:t>
      </w:r>
    </w:p>
    <w:p w:rsidR="009E6408" w:rsidRPr="00B85739" w:rsidRDefault="00B85739" w:rsidP="00B85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E6408" w:rsidRPr="00B85739">
        <w:rPr>
          <w:rFonts w:ascii="Times New Roman" w:hAnsi="Times New Roman" w:cs="Times New Roman"/>
          <w:sz w:val="28"/>
          <w:szCs w:val="28"/>
        </w:rPr>
        <w:t>În temeiul prevederilor art. 36 alin. (5) litera ,,a” ; alin.(6), litera „a”, pct.14 si pe cele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408" w:rsidRPr="00B85739">
        <w:rPr>
          <w:rFonts w:ascii="Times New Roman" w:hAnsi="Times New Roman" w:cs="Times New Roman"/>
          <w:sz w:val="28"/>
          <w:szCs w:val="28"/>
        </w:rPr>
        <w:t>ale art.45 ,alin.(1) coroborat cu cele ale art.115, alin.(1), litera „b” din Legea nr. 215/2001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administrat</w:t>
      </w:r>
      <w:r w:rsidR="009E6408" w:rsidRPr="00B85739">
        <w:rPr>
          <w:rFonts w:ascii="Times New Roman" w:hAnsi="Times New Roman" w:cs="Times New Roman"/>
          <w:sz w:val="28"/>
          <w:szCs w:val="28"/>
        </w:rPr>
        <w:t>iei</w:t>
      </w:r>
      <w:proofErr w:type="spellEnd"/>
      <w:r w:rsidR="009E6408" w:rsidRPr="00B85739">
        <w:rPr>
          <w:rFonts w:ascii="Times New Roman" w:hAnsi="Times New Roman" w:cs="Times New Roman"/>
          <w:sz w:val="28"/>
          <w:szCs w:val="28"/>
        </w:rPr>
        <w:t xml:space="preserve"> publice locale, republicată, cu modificările si completările ulterioare:</w:t>
      </w:r>
    </w:p>
    <w:p w:rsidR="009E6408" w:rsidRDefault="009E6408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739">
        <w:rPr>
          <w:rFonts w:ascii="Times New Roman" w:hAnsi="Times New Roman" w:cs="Times New Roman"/>
          <w:b/>
          <w:bCs/>
          <w:sz w:val="28"/>
          <w:szCs w:val="28"/>
        </w:rPr>
        <w:t>HOTĂRĂSTE:</w:t>
      </w:r>
    </w:p>
    <w:p w:rsidR="00900A6F" w:rsidRPr="00B85739" w:rsidRDefault="00900A6F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7A8D" w:rsidRPr="00CC7A8D" w:rsidRDefault="00167F49" w:rsidP="00CC7A8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Art.</w:t>
      </w:r>
      <w:r w:rsidR="009E6408" w:rsidRPr="00B0748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E6408" w:rsidRPr="00D339F2">
        <w:rPr>
          <w:rFonts w:ascii="Times New Roman" w:hAnsi="Times New Roman" w:cs="Times New Roman"/>
          <w:sz w:val="28"/>
          <w:szCs w:val="28"/>
        </w:rPr>
        <w:t xml:space="preserve">. </w:t>
      </w:r>
      <w:r w:rsidR="003E2BBE">
        <w:rPr>
          <w:rFonts w:ascii="Times New Roman" w:hAnsi="Times New Roman" w:cs="Times New Roman"/>
          <w:sz w:val="28"/>
          <w:szCs w:val="28"/>
        </w:rPr>
        <w:t xml:space="preserve"> </w:t>
      </w:r>
      <w:r w:rsidR="009E6408" w:rsidRPr="00D339F2">
        <w:rPr>
          <w:rFonts w:ascii="Times New Roman" w:hAnsi="Times New Roman" w:cs="Times New Roman"/>
          <w:sz w:val="28"/>
          <w:szCs w:val="28"/>
        </w:rPr>
        <w:t>Se</w:t>
      </w:r>
      <w:r w:rsidR="00B85739" w:rsidRPr="00D339F2">
        <w:rPr>
          <w:rFonts w:ascii="Times New Roman" w:hAnsi="Times New Roman" w:cs="Times New Roman"/>
          <w:sz w:val="28"/>
          <w:szCs w:val="28"/>
        </w:rPr>
        <w:t xml:space="preserve"> </w:t>
      </w:r>
      <w:r w:rsidR="003E2BBE">
        <w:rPr>
          <w:rFonts w:ascii="Times New Roman" w:hAnsi="Times New Roman" w:cs="Times New Roman"/>
          <w:sz w:val="28"/>
          <w:szCs w:val="28"/>
        </w:rPr>
        <w:t xml:space="preserve"> </w:t>
      </w:r>
      <w:r w:rsidR="00B85739" w:rsidRPr="00D339F2">
        <w:rPr>
          <w:rFonts w:ascii="Times New Roman" w:hAnsi="Times New Roman" w:cs="Times New Roman"/>
          <w:sz w:val="28"/>
          <w:szCs w:val="28"/>
        </w:rPr>
        <w:t xml:space="preserve">aprobă </w:t>
      </w:r>
      <w:r w:rsidR="003E2BBE">
        <w:rPr>
          <w:rFonts w:ascii="Times New Roman" w:hAnsi="Times New Roman" w:cs="Times New Roman"/>
          <w:sz w:val="28"/>
          <w:szCs w:val="28"/>
        </w:rPr>
        <w:t xml:space="preserve"> </w:t>
      </w:r>
      <w:r w:rsidR="00651447">
        <w:rPr>
          <w:rFonts w:ascii="Times New Roman" w:hAnsi="Times New Roman" w:cs="Times New Roman"/>
          <w:sz w:val="28"/>
          <w:szCs w:val="28"/>
        </w:rPr>
        <w:t xml:space="preserve">transmiterea </w:t>
      </w:r>
      <w:r w:rsidR="001A2C40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="001A2C40">
        <w:rPr>
          <w:rFonts w:ascii="Times New Roman" w:hAnsi="Times New Roman" w:cs="Times New Roman"/>
          <w:sz w:val="28"/>
          <w:szCs w:val="28"/>
        </w:rPr>
        <w:t>folosinta</w:t>
      </w:r>
      <w:proofErr w:type="spellEnd"/>
      <w:r w:rsidR="001A2C40">
        <w:rPr>
          <w:rFonts w:ascii="Times New Roman" w:hAnsi="Times New Roman" w:cs="Times New Roman"/>
          <w:sz w:val="28"/>
          <w:szCs w:val="28"/>
        </w:rPr>
        <w:t xml:space="preserve"> gratuita</w:t>
      </w:r>
      <w:r w:rsidR="00750A1F" w:rsidRPr="00750A1F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</w:t>
      </w:r>
      <w:r w:rsidR="009E6408" w:rsidRPr="00D339F2">
        <w:rPr>
          <w:rFonts w:ascii="Times New Roman" w:hAnsi="Times New Roman" w:cs="Times New Roman"/>
          <w:sz w:val="28"/>
          <w:szCs w:val="28"/>
        </w:rPr>
        <w:t xml:space="preserve">către </w:t>
      </w:r>
      <w:r w:rsidR="00CC7A8D">
        <w:rPr>
          <w:rFonts w:ascii="Times New Roman" w:hAnsi="Times New Roman" w:cs="Times New Roman"/>
          <w:bCs/>
          <w:iCs/>
          <w:sz w:val="28"/>
          <w:szCs w:val="28"/>
          <w:lang w:val="it-IT" w:eastAsia="en-US"/>
        </w:rPr>
        <w:t>S.C.  PANAMAROM  S.R.L</w:t>
      </w:r>
      <w:r w:rsidR="003E2BBE">
        <w:rPr>
          <w:rFonts w:ascii="Times New Roman" w:hAnsi="Times New Roman" w:cs="Times New Roman"/>
          <w:sz w:val="28"/>
          <w:szCs w:val="28"/>
        </w:rPr>
        <w:t xml:space="preserve"> </w:t>
      </w:r>
      <w:r w:rsidR="00D12A22">
        <w:rPr>
          <w:rFonts w:ascii="Times New Roman" w:hAnsi="Times New Roman" w:cs="Times New Roman"/>
          <w:sz w:val="28"/>
          <w:szCs w:val="28"/>
        </w:rPr>
        <w:t xml:space="preserve"> pe durata  existentei </w:t>
      </w:r>
      <w:proofErr w:type="spellStart"/>
      <w:r w:rsidR="00D12A22">
        <w:rPr>
          <w:rFonts w:ascii="Times New Roman" w:hAnsi="Times New Roman" w:cs="Times New Roman"/>
          <w:sz w:val="28"/>
          <w:szCs w:val="28"/>
        </w:rPr>
        <w:t>capacitatilor</w:t>
      </w:r>
      <w:proofErr w:type="spellEnd"/>
      <w:r w:rsidR="00D12A22">
        <w:rPr>
          <w:rFonts w:ascii="Times New Roman" w:hAnsi="Times New Roman" w:cs="Times New Roman"/>
          <w:sz w:val="28"/>
          <w:szCs w:val="28"/>
        </w:rPr>
        <w:t xml:space="preserve"> energetic,</w:t>
      </w:r>
      <w:r w:rsidR="00900A6F">
        <w:rPr>
          <w:rFonts w:ascii="Times New Roman" w:hAnsi="Times New Roman" w:cs="Times New Roman"/>
          <w:sz w:val="28"/>
          <w:szCs w:val="28"/>
        </w:rPr>
        <w:t xml:space="preserve"> </w:t>
      </w:r>
      <w:r w:rsidR="001A2C40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1A2C40">
        <w:rPr>
          <w:rFonts w:ascii="Times New Roman" w:hAnsi="Times New Roman" w:cs="Times New Roman"/>
          <w:sz w:val="28"/>
          <w:szCs w:val="28"/>
        </w:rPr>
        <w:t>suprafetei</w:t>
      </w:r>
      <w:proofErr w:type="spellEnd"/>
      <w:r w:rsidR="00CC7A8D">
        <w:rPr>
          <w:rFonts w:ascii="Times New Roman" w:hAnsi="Times New Roman" w:cs="Times New Roman"/>
          <w:sz w:val="28"/>
          <w:szCs w:val="28"/>
        </w:rPr>
        <w:t xml:space="preserve"> de 239</w:t>
      </w:r>
      <w:r w:rsidR="00080A88">
        <w:rPr>
          <w:rFonts w:ascii="Times New Roman" w:hAnsi="Times New Roman" w:cs="Times New Roman"/>
          <w:sz w:val="28"/>
          <w:szCs w:val="28"/>
        </w:rPr>
        <w:t xml:space="preserve"> </w:t>
      </w:r>
      <w:r w:rsidR="003E2BBE">
        <w:rPr>
          <w:rFonts w:ascii="Times New Roman" w:hAnsi="Times New Roman" w:cs="Times New Roman"/>
          <w:sz w:val="28"/>
          <w:szCs w:val="28"/>
        </w:rPr>
        <w:t xml:space="preserve">mp, </w:t>
      </w:r>
      <w:proofErr w:type="spellStart"/>
      <w:r w:rsidR="003E2BBE">
        <w:rPr>
          <w:rFonts w:ascii="Times New Roman" w:hAnsi="Times New Roman" w:cs="Times New Roman"/>
          <w:sz w:val="28"/>
          <w:szCs w:val="28"/>
        </w:rPr>
        <w:t>apartinand</w:t>
      </w:r>
      <w:proofErr w:type="spellEnd"/>
      <w:r w:rsidR="003E2BBE">
        <w:rPr>
          <w:rFonts w:ascii="Times New Roman" w:hAnsi="Times New Roman" w:cs="Times New Roman"/>
          <w:sz w:val="28"/>
          <w:szCs w:val="28"/>
        </w:rPr>
        <w:t xml:space="preserve"> domeniului public al comunei </w:t>
      </w:r>
      <w:r w:rsidR="00CC7A8D">
        <w:rPr>
          <w:rFonts w:ascii="Times New Roman" w:hAnsi="Times New Roman" w:cs="Times New Roman"/>
          <w:sz w:val="28"/>
          <w:szCs w:val="28"/>
        </w:rPr>
        <w:t>Petricani,</w:t>
      </w:r>
      <w:r w:rsidR="00CC7A8D" w:rsidRPr="00CC7A8D">
        <w:rPr>
          <w:rFonts w:ascii="Times New Roman" w:hAnsi="Times New Roman" w:cs="Times New Roman"/>
          <w:bCs/>
          <w:iCs/>
          <w:sz w:val="28"/>
          <w:szCs w:val="28"/>
          <w:lang w:val="it-IT" w:eastAsia="en-US"/>
        </w:rPr>
        <w:t xml:space="preserve"> </w:t>
      </w:r>
      <w:r w:rsidR="00CC7A8D" w:rsidRPr="00CC7A8D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in vederea executarii lucrarii </w:t>
      </w:r>
      <w:r w:rsidR="00CC7A8D" w:rsidRPr="00CC7A8D"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  <w:t>,, Alimentare cu energie electrica moara cereale, apartinand SC PANAMAROM SRL’’</w:t>
      </w:r>
    </w:p>
    <w:p w:rsidR="00750A1F" w:rsidRDefault="00167F49" w:rsidP="00750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Art.</w:t>
      </w:r>
      <w:r w:rsidR="00B0748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E6408" w:rsidRPr="00B8573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50A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50A1F" w:rsidRPr="00750A1F">
        <w:rPr>
          <w:rFonts w:ascii="Times New Roman" w:hAnsi="Times New Roman" w:cs="Times New Roman"/>
          <w:bCs/>
          <w:sz w:val="28"/>
          <w:szCs w:val="28"/>
        </w:rPr>
        <w:t>Se instituie dreptul de servitute de trecere subterana</w:t>
      </w:r>
      <w:r w:rsidR="00750A1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50A1F" w:rsidRPr="00750A1F">
        <w:rPr>
          <w:rFonts w:ascii="Times New Roman" w:hAnsi="Times New Roman" w:cs="Times New Roman"/>
          <w:bCs/>
          <w:iCs/>
          <w:sz w:val="28"/>
          <w:szCs w:val="28"/>
          <w:lang w:val="it-IT"/>
        </w:rPr>
        <w:t>asu</w:t>
      </w:r>
      <w:r w:rsidR="00CC7A8D">
        <w:rPr>
          <w:rFonts w:ascii="Times New Roman" w:hAnsi="Times New Roman" w:cs="Times New Roman"/>
          <w:bCs/>
          <w:iCs/>
          <w:sz w:val="28"/>
          <w:szCs w:val="28"/>
          <w:lang w:val="it-IT"/>
        </w:rPr>
        <w:t>pra terenului in suprafata de 238</w:t>
      </w:r>
      <w:r w:rsidR="00750A1F" w:rsidRPr="00750A1F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mp, </w:t>
      </w:r>
      <w:r w:rsidR="00B01AEF">
        <w:rPr>
          <w:rFonts w:ascii="Times New Roman" w:hAnsi="Times New Roman" w:cs="Times New Roman"/>
          <w:bCs/>
          <w:iCs/>
          <w:sz w:val="28"/>
          <w:szCs w:val="28"/>
          <w:lang w:val="it-IT"/>
        </w:rPr>
        <w:t>cat si dreptul de proprietate aferent suprafetei de 1 mp ocupat de un post de transformare aerian –</w:t>
      </w:r>
      <w:r w:rsidR="0070165E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PTA</w:t>
      </w:r>
      <w:r w:rsidR="00B01AEF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4 Petricani, 20/0.4Kv – 250</w:t>
      </w:r>
      <w:r w:rsidR="0070165E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Kva, </w:t>
      </w:r>
      <w:r w:rsidR="00750A1F" w:rsidRPr="00750A1F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pe durata executarii lucrarilor aferente obiectivului de la art.1 </w:t>
      </w:r>
    </w:p>
    <w:p w:rsidR="00B66082" w:rsidRDefault="00B66082" w:rsidP="00750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it-IT"/>
        </w:rPr>
      </w:pPr>
    </w:p>
    <w:p w:rsidR="001A2C40" w:rsidRPr="00B66082" w:rsidRDefault="00B66082" w:rsidP="001A2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Art.3</w:t>
      </w:r>
      <w:r w:rsidRPr="00B8573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A2C40" w:rsidRPr="00B85739">
        <w:rPr>
          <w:rFonts w:ascii="Times New Roman" w:hAnsi="Times New Roman" w:cs="Times New Roman"/>
          <w:sz w:val="28"/>
          <w:szCs w:val="28"/>
        </w:rPr>
        <w:t>Primarul comunei prin compartimentul de urbanism-cadastru va duce la</w:t>
      </w:r>
    </w:p>
    <w:p w:rsidR="001A2C40" w:rsidRDefault="001A2C40" w:rsidP="001A2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739">
        <w:rPr>
          <w:rFonts w:ascii="Times New Roman" w:hAnsi="Times New Roman" w:cs="Times New Roman"/>
          <w:sz w:val="28"/>
          <w:szCs w:val="28"/>
        </w:rPr>
        <w:t>îndeplinire</w:t>
      </w:r>
      <w:r>
        <w:rPr>
          <w:rFonts w:ascii="Times New Roman" w:hAnsi="Times New Roman" w:cs="Times New Roman"/>
          <w:sz w:val="28"/>
          <w:szCs w:val="28"/>
        </w:rPr>
        <w:t xml:space="preserve"> prevederile prezentei hotărâri.</w:t>
      </w:r>
    </w:p>
    <w:p w:rsidR="00750A1F" w:rsidRPr="00750A1F" w:rsidRDefault="00750A1F" w:rsidP="00750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it-IT"/>
        </w:rPr>
      </w:pPr>
    </w:p>
    <w:p w:rsidR="00750A1F" w:rsidRDefault="00B66082" w:rsidP="001A2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Art.4</w:t>
      </w:r>
      <w:r w:rsidR="00750A1F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.</w:t>
      </w:r>
      <w:r w:rsidR="001A2C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A2C40" w:rsidRPr="00B07480">
        <w:rPr>
          <w:rFonts w:ascii="Times New Roman" w:hAnsi="Times New Roman" w:cs="Times New Roman"/>
          <w:sz w:val="28"/>
          <w:szCs w:val="28"/>
        </w:rPr>
        <w:t xml:space="preserve">Secretarul comunei va asigura comunicarea prezentei </w:t>
      </w:r>
      <w:proofErr w:type="spellStart"/>
      <w:r w:rsidR="001A2C40" w:rsidRPr="00B07480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="001A2C40" w:rsidRPr="00B07480">
        <w:rPr>
          <w:rFonts w:ascii="Times New Roman" w:hAnsi="Times New Roman" w:cs="Times New Roman"/>
          <w:sz w:val="28"/>
          <w:szCs w:val="28"/>
        </w:rPr>
        <w:t xml:space="preserve"> persoanelor si </w:t>
      </w:r>
      <w:proofErr w:type="spellStart"/>
      <w:r w:rsidR="001A2C40" w:rsidRPr="00B07480">
        <w:rPr>
          <w:rFonts w:ascii="Times New Roman" w:hAnsi="Times New Roman" w:cs="Times New Roman"/>
          <w:sz w:val="28"/>
          <w:szCs w:val="28"/>
        </w:rPr>
        <w:t>autoritatilor</w:t>
      </w:r>
      <w:proofErr w:type="spellEnd"/>
      <w:r w:rsidR="001A2C40" w:rsidRPr="00B07480">
        <w:rPr>
          <w:rFonts w:ascii="Times New Roman" w:hAnsi="Times New Roman" w:cs="Times New Roman"/>
          <w:sz w:val="28"/>
          <w:szCs w:val="28"/>
        </w:rPr>
        <w:t xml:space="preserve"> interesate.</w:t>
      </w:r>
      <w:r w:rsidR="001A2C40" w:rsidRPr="00B07480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167F49" w:rsidRDefault="00167F49" w:rsidP="00B0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2C40" w:rsidRPr="001A2C40" w:rsidRDefault="001A2C40" w:rsidP="001A2C40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proofErr w:type="spellStart"/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Preşedinte</w:t>
      </w:r>
      <w:proofErr w:type="spellEnd"/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de </w:t>
      </w:r>
      <w:proofErr w:type="spellStart"/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şedintă</w:t>
      </w:r>
      <w:proofErr w:type="spellEnd"/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,</w:t>
      </w:r>
      <w:bookmarkStart w:id="0" w:name="_GoBack"/>
      <w:bookmarkEnd w:id="0"/>
    </w:p>
    <w:p w:rsidR="001A2C40" w:rsidRPr="001A2C40" w:rsidRDefault="001A2C40" w:rsidP="001A2C40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proofErr w:type="spellStart"/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Jitariu</w:t>
      </w:r>
      <w:proofErr w:type="spellEnd"/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Ghiorghita</w:t>
      </w:r>
      <w:proofErr w:type="spellEnd"/>
    </w:p>
    <w:p w:rsidR="001A2C40" w:rsidRPr="001A2C40" w:rsidRDefault="001A2C40" w:rsidP="001A2C40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                     </w:t>
      </w:r>
    </w:p>
    <w:p w:rsidR="001A2C40" w:rsidRPr="001A2C40" w:rsidRDefault="001A2C40" w:rsidP="001A2C40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                                                                                                           </w:t>
      </w:r>
      <w:proofErr w:type="spellStart"/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Contrasemneaza</w:t>
      </w:r>
      <w:proofErr w:type="spellEnd"/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1A2C40" w:rsidRPr="001A2C40" w:rsidRDefault="001A2C40" w:rsidP="001A2C40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                                                                                                                  </w:t>
      </w:r>
      <w:proofErr w:type="spellStart"/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Secretar</w:t>
      </w:r>
      <w:proofErr w:type="spellEnd"/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,  </w:t>
      </w:r>
    </w:p>
    <w:p w:rsidR="001A2C40" w:rsidRPr="001A2C40" w:rsidRDefault="001A2C40" w:rsidP="001A2C40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                                                                                                  Ambrose-</w:t>
      </w:r>
      <w:proofErr w:type="spellStart"/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Dominte</w:t>
      </w:r>
      <w:proofErr w:type="spellEnd"/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Florin</w:t>
      </w:r>
    </w:p>
    <w:p w:rsidR="001A2C40" w:rsidRPr="001A2C40" w:rsidRDefault="001A2C40" w:rsidP="001A2C40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r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Nr. 24</w:t>
      </w:r>
    </w:p>
    <w:p w:rsidR="001A2C40" w:rsidRPr="001A2C40" w:rsidRDefault="001A2C40" w:rsidP="001A2C40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proofErr w:type="gramStart"/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Data.</w:t>
      </w:r>
      <w:proofErr w:type="gramEnd"/>
      <w:r w:rsidRPr="001A2C4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24.02.2017</w:t>
      </w:r>
    </w:p>
    <w:p w:rsidR="001A2C40" w:rsidRPr="001A2C40" w:rsidRDefault="001A2C40" w:rsidP="001A2C40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</w:pPr>
      <w:proofErr w:type="spellStart"/>
      <w:r w:rsidRPr="001A2C4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Hotararea</w:t>
      </w:r>
      <w:proofErr w:type="spellEnd"/>
      <w:r w:rsidRPr="001A2C4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 xml:space="preserve"> a </w:t>
      </w:r>
      <w:proofErr w:type="spellStart"/>
      <w:r w:rsidRPr="001A2C4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fost</w:t>
      </w:r>
      <w:proofErr w:type="spellEnd"/>
      <w:r w:rsidRPr="001A2C4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 xml:space="preserve"> </w:t>
      </w:r>
      <w:proofErr w:type="spellStart"/>
      <w:r w:rsidRPr="001A2C4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adoptata</w:t>
      </w:r>
      <w:proofErr w:type="spellEnd"/>
      <w:r w:rsidRPr="001A2C4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 xml:space="preserve"> </w:t>
      </w:r>
      <w:proofErr w:type="gramStart"/>
      <w:r w:rsidRPr="001A2C4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cu  14</w:t>
      </w:r>
      <w:proofErr w:type="gramEnd"/>
      <w:r w:rsidRPr="001A2C4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 xml:space="preserve">  </w:t>
      </w:r>
      <w:proofErr w:type="spellStart"/>
      <w:r w:rsidRPr="001A2C4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voturi</w:t>
      </w:r>
      <w:proofErr w:type="spellEnd"/>
      <w:r w:rsidRPr="001A2C4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 xml:space="preserve"> ,,</w:t>
      </w:r>
      <w:proofErr w:type="spellStart"/>
      <w:r w:rsidRPr="001A2C4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pentru</w:t>
      </w:r>
      <w:proofErr w:type="spellEnd"/>
      <w:r w:rsidRPr="001A2C4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’’, 0 ,,</w:t>
      </w:r>
      <w:proofErr w:type="spellStart"/>
      <w:r w:rsidRPr="001A2C4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impotriva</w:t>
      </w:r>
      <w:proofErr w:type="spellEnd"/>
      <w:r w:rsidRPr="001A2C4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’’ si 0 ,,</w:t>
      </w:r>
      <w:proofErr w:type="spellStart"/>
      <w:r w:rsidRPr="001A2C4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abtineri</w:t>
      </w:r>
      <w:proofErr w:type="spellEnd"/>
      <w:r w:rsidRPr="001A2C4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’’</w:t>
      </w:r>
    </w:p>
    <w:sectPr w:rsidR="001A2C40" w:rsidRPr="001A2C40" w:rsidSect="001A2C40">
      <w:pgSz w:w="11906" w:h="16838"/>
      <w:pgMar w:top="990" w:right="1440" w:bottom="9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9612D"/>
    <w:multiLevelType w:val="hybridMultilevel"/>
    <w:tmpl w:val="949CA3E2"/>
    <w:lvl w:ilvl="0" w:tplc="C0FC35C0"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265DA"/>
    <w:rsid w:val="00045D05"/>
    <w:rsid w:val="00080A88"/>
    <w:rsid w:val="000E74FB"/>
    <w:rsid w:val="00154525"/>
    <w:rsid w:val="00165CF4"/>
    <w:rsid w:val="00167F49"/>
    <w:rsid w:val="00180D1D"/>
    <w:rsid w:val="001A2C40"/>
    <w:rsid w:val="001B6CCA"/>
    <w:rsid w:val="001D73DA"/>
    <w:rsid w:val="001F4C28"/>
    <w:rsid w:val="00213E52"/>
    <w:rsid w:val="00226674"/>
    <w:rsid w:val="00281AF6"/>
    <w:rsid w:val="003A796C"/>
    <w:rsid w:val="003C58AF"/>
    <w:rsid w:val="003E2BBE"/>
    <w:rsid w:val="00402D2B"/>
    <w:rsid w:val="00412480"/>
    <w:rsid w:val="00427BE7"/>
    <w:rsid w:val="00461160"/>
    <w:rsid w:val="004C151E"/>
    <w:rsid w:val="004F233B"/>
    <w:rsid w:val="00500A8C"/>
    <w:rsid w:val="00577154"/>
    <w:rsid w:val="00583FB1"/>
    <w:rsid w:val="005C3BAB"/>
    <w:rsid w:val="00651447"/>
    <w:rsid w:val="0065305C"/>
    <w:rsid w:val="006669FC"/>
    <w:rsid w:val="006807DC"/>
    <w:rsid w:val="00697776"/>
    <w:rsid w:val="006E30CE"/>
    <w:rsid w:val="006F600A"/>
    <w:rsid w:val="0070165E"/>
    <w:rsid w:val="00750446"/>
    <w:rsid w:val="00750A1F"/>
    <w:rsid w:val="007604D8"/>
    <w:rsid w:val="00762F69"/>
    <w:rsid w:val="007F3832"/>
    <w:rsid w:val="00800F72"/>
    <w:rsid w:val="00804AC7"/>
    <w:rsid w:val="0086417B"/>
    <w:rsid w:val="008E4C4D"/>
    <w:rsid w:val="008E65BB"/>
    <w:rsid w:val="008E791F"/>
    <w:rsid w:val="008F5711"/>
    <w:rsid w:val="00900A6F"/>
    <w:rsid w:val="00937D98"/>
    <w:rsid w:val="009425C3"/>
    <w:rsid w:val="0098778D"/>
    <w:rsid w:val="009E6408"/>
    <w:rsid w:val="00A463DD"/>
    <w:rsid w:val="00A55B70"/>
    <w:rsid w:val="00A57754"/>
    <w:rsid w:val="00A6435B"/>
    <w:rsid w:val="00AA56AF"/>
    <w:rsid w:val="00B01AEF"/>
    <w:rsid w:val="00B035C5"/>
    <w:rsid w:val="00B07480"/>
    <w:rsid w:val="00B62FE1"/>
    <w:rsid w:val="00B66082"/>
    <w:rsid w:val="00B85739"/>
    <w:rsid w:val="00C800B3"/>
    <w:rsid w:val="00CB2B67"/>
    <w:rsid w:val="00CC7A8D"/>
    <w:rsid w:val="00D12A22"/>
    <w:rsid w:val="00D339F2"/>
    <w:rsid w:val="00D3629D"/>
    <w:rsid w:val="00D44C45"/>
    <w:rsid w:val="00D95F0F"/>
    <w:rsid w:val="00D97779"/>
    <w:rsid w:val="00DE7DED"/>
    <w:rsid w:val="00DF1E43"/>
    <w:rsid w:val="00DF79B3"/>
    <w:rsid w:val="00E740B0"/>
    <w:rsid w:val="00E825C9"/>
    <w:rsid w:val="00EF198E"/>
    <w:rsid w:val="00F2572E"/>
    <w:rsid w:val="00F70FD9"/>
    <w:rsid w:val="00FE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5771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5771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8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390</Words>
  <Characters>2266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3</cp:revision>
  <cp:lastPrinted>2017-02-27T09:44:00Z</cp:lastPrinted>
  <dcterms:created xsi:type="dcterms:W3CDTF">2017-02-24T11:36:00Z</dcterms:created>
  <dcterms:modified xsi:type="dcterms:W3CDTF">2017-02-27T10:47:00Z</dcterms:modified>
</cp:coreProperties>
</file>