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tree#57"/>
    <w:p w:rsidR="002F2D3E" w:rsidRDefault="00BE49B4" w:rsidP="00212622">
      <w:pPr>
        <w:ind w:firstLine="567"/>
        <w:jc w:val="both"/>
        <w:rPr>
          <w:rFonts w:ascii="Arial Black" w:hAnsi="Arial Black"/>
          <w:b/>
          <w:bCs/>
          <w:sz w:val="28"/>
          <w:szCs w:val="28"/>
        </w:rPr>
      </w:pPr>
      <w:r>
        <w:rPr>
          <w:noProof/>
          <w:sz w:val="20"/>
          <w:szCs w:val="28"/>
          <w:lang w:eastAsia="ro-RO"/>
        </w:rPr>
        <mc:AlternateContent>
          <mc:Choice Requires="wps">
            <w:drawing>
              <wp:anchor distT="0" distB="0" distL="114300" distR="114300" simplePos="0" relativeHeight="251656704" behindDoc="0" locked="0" layoutInCell="1" allowOverlap="1">
                <wp:simplePos x="0" y="0"/>
                <wp:positionH relativeFrom="column">
                  <wp:posOffset>1104900</wp:posOffset>
                </wp:positionH>
                <wp:positionV relativeFrom="paragraph">
                  <wp:posOffset>74295</wp:posOffset>
                </wp:positionV>
                <wp:extent cx="3810000" cy="1124585"/>
                <wp:effectExtent l="0" t="0" r="19050" b="1841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124585"/>
                        </a:xfrm>
                        <a:prstGeom prst="rect">
                          <a:avLst/>
                        </a:prstGeom>
                        <a:solidFill>
                          <a:srgbClr val="FFFFFF"/>
                        </a:solidFill>
                        <a:ln w="9525">
                          <a:solidFill>
                            <a:srgbClr val="FFFFFF"/>
                          </a:solidFill>
                          <a:miter lim="800000"/>
                          <a:headEnd/>
                          <a:tailEnd/>
                        </a:ln>
                      </wps:spPr>
                      <wps:txbx>
                        <w:txbxContent>
                          <w:p w:rsidR="005920F1" w:rsidRDefault="005920F1" w:rsidP="002F2D3E">
                            <w:pPr>
                              <w:pStyle w:val="Titlu1"/>
                            </w:pPr>
                            <w:r>
                              <w:t>ROMÂNIA</w:t>
                            </w:r>
                          </w:p>
                          <w:p w:rsidR="005920F1" w:rsidRPr="007C72F9" w:rsidRDefault="005920F1" w:rsidP="002F2D3E">
                            <w:pPr>
                              <w:spacing w:after="0"/>
                              <w:jc w:val="center"/>
                              <w:rPr>
                                <w:b/>
                                <w:sz w:val="28"/>
                                <w:szCs w:val="28"/>
                              </w:rPr>
                            </w:pPr>
                            <w:r w:rsidRPr="00265715">
                              <w:rPr>
                                <w:b/>
                                <w:sz w:val="28"/>
                                <w:szCs w:val="28"/>
                              </w:rPr>
                              <w:t xml:space="preserve">JUDEŢUL </w:t>
                            </w:r>
                            <w:r>
                              <w:rPr>
                                <w:b/>
                                <w:sz w:val="28"/>
                                <w:szCs w:val="28"/>
                              </w:rPr>
                              <w:t>NEAMȚ</w:t>
                            </w:r>
                          </w:p>
                          <w:p w:rsidR="005920F1" w:rsidRDefault="005920F1" w:rsidP="002F2D3E">
                            <w:pPr>
                              <w:spacing w:after="0"/>
                              <w:jc w:val="center"/>
                              <w:rPr>
                                <w:sz w:val="28"/>
                                <w:szCs w:val="28"/>
                              </w:rPr>
                            </w:pPr>
                            <w:r w:rsidRPr="00F41567">
                              <w:rPr>
                                <w:rFonts w:ascii="Arial Black" w:hAnsi="Arial Black"/>
                                <w:b/>
                                <w:bCs/>
                                <w:sz w:val="28"/>
                                <w:szCs w:val="28"/>
                              </w:rPr>
                              <w:t>CONSILIUL LOCAL AL</w:t>
                            </w:r>
                            <w:r>
                              <w:rPr>
                                <w:rFonts w:ascii="Arial Black" w:hAnsi="Arial Black"/>
                                <w:b/>
                                <w:bCs/>
                                <w:sz w:val="28"/>
                                <w:szCs w:val="28"/>
                              </w:rPr>
                              <w:t xml:space="preserve"> COMUNEI</w:t>
                            </w:r>
                          </w:p>
                          <w:p w:rsidR="005920F1" w:rsidRPr="00830F67" w:rsidRDefault="005920F1" w:rsidP="002F2D3E">
                            <w:pPr>
                              <w:spacing w:after="0"/>
                              <w:jc w:val="center"/>
                              <w:rPr>
                                <w:b/>
                                <w:sz w:val="36"/>
                                <w:szCs w:val="28"/>
                              </w:rPr>
                            </w:pPr>
                            <w:r>
                              <w:rPr>
                                <w:b/>
                                <w:sz w:val="36"/>
                                <w:szCs w:val="16"/>
                              </w:rPr>
                              <w:t>PETRICANI</w:t>
                            </w:r>
                          </w:p>
                          <w:p w:rsidR="005920F1" w:rsidRDefault="005920F1" w:rsidP="002F2D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7pt;margin-top:5.85pt;width:300pt;height:8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" strokecolor="white">
                <v:textbox>
                  <w:txbxContent>
                    <w:p w:rsidR="005920F1" w:rsidRDefault="005920F1" w:rsidP="002F2D3E">
                      <w:pPr>
                        <w:pStyle w:val="Titlu1"/>
                      </w:pPr>
                      <w:r>
                        <w:t>ROMÂNIA</w:t>
                      </w:r>
                    </w:p>
                    <w:p w:rsidR="005920F1" w:rsidRPr="007C72F9" w:rsidRDefault="005920F1" w:rsidP="002F2D3E">
                      <w:pPr>
                        <w:spacing w:after="0"/>
                        <w:jc w:val="center"/>
                        <w:rPr>
                          <w:b/>
                          <w:sz w:val="28"/>
                          <w:szCs w:val="28"/>
                        </w:rPr>
                      </w:pPr>
                      <w:r w:rsidRPr="00265715">
                        <w:rPr>
                          <w:b/>
                          <w:sz w:val="28"/>
                          <w:szCs w:val="28"/>
                        </w:rPr>
                        <w:t xml:space="preserve">JUDEŢUL </w:t>
                      </w:r>
                      <w:r>
                        <w:rPr>
                          <w:b/>
                          <w:sz w:val="28"/>
                          <w:szCs w:val="28"/>
                        </w:rPr>
                        <w:t>NEAMȚ</w:t>
                      </w:r>
                    </w:p>
                    <w:p w:rsidR="005920F1" w:rsidRDefault="005920F1" w:rsidP="002F2D3E">
                      <w:pPr>
                        <w:spacing w:after="0"/>
                        <w:jc w:val="center"/>
                        <w:rPr>
                          <w:sz w:val="28"/>
                          <w:szCs w:val="28"/>
                        </w:rPr>
                      </w:pPr>
                      <w:r w:rsidRPr="00F41567">
                        <w:rPr>
                          <w:rFonts w:ascii="Arial Black" w:hAnsi="Arial Black"/>
                          <w:b/>
                          <w:bCs/>
                          <w:sz w:val="28"/>
                          <w:szCs w:val="28"/>
                        </w:rPr>
                        <w:t>CONSILIUL LOCAL AL</w:t>
                      </w:r>
                      <w:r>
                        <w:rPr>
                          <w:rFonts w:ascii="Arial Black" w:hAnsi="Arial Black"/>
                          <w:b/>
                          <w:bCs/>
                          <w:sz w:val="28"/>
                          <w:szCs w:val="28"/>
                        </w:rPr>
                        <w:t xml:space="preserve"> COMUNEI</w:t>
                      </w:r>
                    </w:p>
                    <w:p w:rsidR="005920F1" w:rsidRPr="00830F67" w:rsidRDefault="005920F1" w:rsidP="002F2D3E">
                      <w:pPr>
                        <w:spacing w:after="0"/>
                        <w:jc w:val="center"/>
                        <w:rPr>
                          <w:b/>
                          <w:sz w:val="36"/>
                          <w:szCs w:val="28"/>
                        </w:rPr>
                      </w:pPr>
                      <w:r>
                        <w:rPr>
                          <w:b/>
                          <w:sz w:val="36"/>
                          <w:szCs w:val="16"/>
                        </w:rPr>
                        <w:t>PETRICANI</w:t>
                      </w:r>
                    </w:p>
                    <w:p w:rsidR="005920F1" w:rsidRDefault="005920F1" w:rsidP="002F2D3E"/>
                  </w:txbxContent>
                </v:textbox>
              </v:shape>
            </w:pict>
          </mc:Fallback>
        </mc:AlternateContent>
      </w:r>
      <w:r>
        <w:rPr>
          <w:rFonts w:ascii="Arial Black" w:hAnsi="Arial Black"/>
          <w:noProof/>
          <w:sz w:val="20"/>
          <w:szCs w:val="28"/>
          <w:lang w:eastAsia="ro-RO"/>
        </w:rPr>
        <mc:AlternateContent>
          <mc:Choice Requires="wps">
            <w:drawing>
              <wp:anchor distT="0" distB="0" distL="114300" distR="114300" simplePos="0" relativeHeight="251654656" behindDoc="0" locked="0" layoutInCell="1" allowOverlap="1">
                <wp:simplePos x="0" y="0"/>
                <wp:positionH relativeFrom="column">
                  <wp:posOffset>-173355</wp:posOffset>
                </wp:positionH>
                <wp:positionV relativeFrom="paragraph">
                  <wp:posOffset>0</wp:posOffset>
                </wp:positionV>
                <wp:extent cx="1216025" cy="1525905"/>
                <wp:effectExtent l="0" t="0" r="22225" b="1714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525905"/>
                        </a:xfrm>
                        <a:prstGeom prst="rect">
                          <a:avLst/>
                        </a:prstGeom>
                        <a:solidFill>
                          <a:srgbClr val="FFFFFF"/>
                        </a:solidFill>
                        <a:ln w="9525">
                          <a:solidFill>
                            <a:srgbClr val="FFFFFF"/>
                          </a:solidFill>
                          <a:miter lim="800000"/>
                          <a:headEnd/>
                          <a:tailEnd/>
                        </a:ln>
                      </wps:spPr>
                      <wps:txbx>
                        <w:txbxContent>
                          <w:p w:rsidR="005920F1" w:rsidRDefault="005920F1" w:rsidP="002F2D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65pt;margin-top:0;width:95.75pt;height:120.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" strokecolor="white">
                <v:textbox>
                  <w:txbxContent>
                    <w:p w:rsidR="005920F1" w:rsidRDefault="005920F1" w:rsidP="002F2D3E"/>
                  </w:txbxContent>
                </v:textbox>
              </v:shape>
            </w:pict>
          </mc:Fallback>
        </mc:AlternateContent>
      </w:r>
    </w:p>
    <w:p w:rsidR="002F2D3E" w:rsidRDefault="002F2D3E" w:rsidP="00212622">
      <w:pPr>
        <w:ind w:firstLine="567"/>
        <w:jc w:val="both"/>
        <w:rPr>
          <w:sz w:val="28"/>
          <w:szCs w:val="28"/>
        </w:rPr>
      </w:pPr>
    </w:p>
    <w:p w:rsidR="002F2D3E" w:rsidRDefault="002F2D3E" w:rsidP="00212622">
      <w:pPr>
        <w:ind w:firstLine="567"/>
        <w:jc w:val="both"/>
        <w:rPr>
          <w:sz w:val="28"/>
          <w:szCs w:val="28"/>
        </w:rPr>
      </w:pPr>
    </w:p>
    <w:p w:rsidR="002F2D3E" w:rsidRDefault="00BE49B4" w:rsidP="00212622">
      <w:pPr>
        <w:ind w:firstLine="567"/>
        <w:jc w:val="both"/>
        <w:rPr>
          <w:sz w:val="28"/>
          <w:szCs w:val="28"/>
        </w:rPr>
      </w:pPr>
      <w:r>
        <w:rPr>
          <w:noProof/>
          <w:sz w:val="20"/>
          <w:szCs w:val="28"/>
          <w:lang w:eastAsia="ro-RO"/>
        </w:rPr>
        <mc:AlternateContent>
          <mc:Choice Requires="wps">
            <w:drawing>
              <wp:anchor distT="0" distB="0" distL="114300" distR="114300" simplePos="0" relativeHeight="251657728" behindDoc="0" locked="0" layoutInCell="1" allowOverlap="1">
                <wp:simplePos x="0" y="0"/>
                <wp:positionH relativeFrom="column">
                  <wp:posOffset>-38100</wp:posOffset>
                </wp:positionH>
                <wp:positionV relativeFrom="paragraph">
                  <wp:posOffset>22225</wp:posOffset>
                </wp:positionV>
                <wp:extent cx="5943600" cy="8763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76300"/>
                        </a:xfrm>
                        <a:prstGeom prst="rect">
                          <a:avLst/>
                        </a:prstGeom>
                        <a:solidFill>
                          <a:srgbClr val="FFFFFF"/>
                        </a:solidFill>
                        <a:ln w="9525">
                          <a:solidFill>
                            <a:srgbClr val="FFFFFF"/>
                          </a:solidFill>
                          <a:miter lim="800000"/>
                          <a:headEnd/>
                          <a:tailEnd/>
                        </a:ln>
                      </wps:spPr>
                      <wps:txbx>
                        <w:txbxContent>
                          <w:p w:rsidR="005920F1" w:rsidRPr="008B3AD3" w:rsidRDefault="005920F1" w:rsidP="002F2D3E">
                            <w:pPr>
                              <w:pStyle w:val="Titlu1"/>
                              <w:rPr>
                                <w:sz w:val="28"/>
                              </w:rPr>
                            </w:pPr>
                            <w:r w:rsidRPr="008B3AD3">
                              <w:rPr>
                                <w:sz w:val="28"/>
                              </w:rPr>
                              <w:t>HOTĂRÂRE</w:t>
                            </w:r>
                          </w:p>
                          <w:p w:rsidR="005920F1" w:rsidRPr="008B3AD3" w:rsidRDefault="005920F1" w:rsidP="00A2416B">
                            <w:pPr>
                              <w:spacing w:after="0" w:line="240" w:lineRule="auto"/>
                              <w:jc w:val="center"/>
                              <w:rPr>
                                <w:b/>
                                <w:sz w:val="28"/>
                                <w:szCs w:val="28"/>
                              </w:rPr>
                            </w:pPr>
                            <w:r w:rsidRPr="008B3AD3">
                              <w:rPr>
                                <w:rFonts w:eastAsia="Times New Roman"/>
                                <w:b/>
                                <w:color w:val="000000"/>
                                <w:sz w:val="28"/>
                                <w:szCs w:val="28"/>
                                <w:lang w:eastAsia="ro-RO"/>
                              </w:rPr>
                              <w:t xml:space="preserve">pentru aderarea la </w:t>
                            </w:r>
                            <w:r w:rsidRPr="008B3AD3">
                              <w:rPr>
                                <w:rFonts w:eastAsia="Times New Roman"/>
                                <w:b/>
                                <w:i/>
                                <w:color w:val="000000"/>
                                <w:sz w:val="28"/>
                                <w:szCs w:val="28"/>
                                <w:lang w:eastAsia="ro-RO"/>
                              </w:rPr>
                              <w:t>Acordul de cooperare</w:t>
                            </w:r>
                            <w:r w:rsidR="006E06EC">
                              <w:rPr>
                                <w:rFonts w:eastAsia="Times New Roman"/>
                                <w:b/>
                                <w:i/>
                                <w:color w:val="000000"/>
                                <w:sz w:val="28"/>
                                <w:szCs w:val="28"/>
                                <w:lang w:eastAsia="ro-RO"/>
                              </w:rPr>
                              <w:t xml:space="preserve"> </w:t>
                            </w:r>
                            <w:r>
                              <w:rPr>
                                <w:b/>
                                <w:i/>
                                <w:sz w:val="28"/>
                                <w:szCs w:val="28"/>
                              </w:rPr>
                              <w:t>pentru</w:t>
                            </w:r>
                            <w:r w:rsidRPr="008B3AD3">
                              <w:rPr>
                                <w:b/>
                                <w:i/>
                                <w:sz w:val="28"/>
                                <w:szCs w:val="28"/>
                              </w:rPr>
                              <w:t xml:space="preserve"> organizarea şi exercitarea </w:t>
                            </w:r>
                            <w:r>
                              <w:rPr>
                                <w:b/>
                                <w:i/>
                                <w:sz w:val="28"/>
                                <w:szCs w:val="28"/>
                              </w:rPr>
                              <w:t>funcției</w:t>
                            </w:r>
                            <w:r w:rsidRPr="008B3AD3">
                              <w:rPr>
                                <w:b/>
                                <w:i/>
                                <w:sz w:val="28"/>
                                <w:szCs w:val="28"/>
                              </w:rPr>
                              <w:t xml:space="preserve"> de audit </w:t>
                            </w:r>
                            <w:r>
                              <w:rPr>
                                <w:b/>
                                <w:i/>
                                <w:sz w:val="28"/>
                                <w:szCs w:val="28"/>
                              </w:rPr>
                              <w:t xml:space="preserve">public </w:t>
                            </w:r>
                            <w:r w:rsidRPr="008B3AD3">
                              <w:rPr>
                                <w:b/>
                                <w:i/>
                                <w:sz w:val="28"/>
                                <w:szCs w:val="28"/>
                              </w:rPr>
                              <w:t>intern</w:t>
                            </w:r>
                            <w:r>
                              <w:rPr>
                                <w:b/>
                                <w:i/>
                                <w:sz w:val="28"/>
                                <w:szCs w:val="28"/>
                              </w:rPr>
                              <w:t xml:space="preserve"> nr. 1431din 15.12.2016</w:t>
                            </w:r>
                          </w:p>
                          <w:p w:rsidR="005920F1" w:rsidRPr="00370DE0" w:rsidRDefault="005920F1" w:rsidP="002F2D3E">
                            <w:pPr>
                              <w:spacing w:after="0"/>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3pt;margin-top:1.75pt;width:468pt;height: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" strokecolor="white">
                <v:textbox>
                  <w:txbxContent>
                    <w:p w:rsidR="005920F1" w:rsidRPr="008B3AD3" w:rsidRDefault="005920F1" w:rsidP="002F2D3E">
                      <w:pPr>
                        <w:pStyle w:val="Titlu1"/>
                        <w:rPr>
                          <w:sz w:val="28"/>
                        </w:rPr>
                      </w:pPr>
                      <w:r w:rsidRPr="008B3AD3">
                        <w:rPr>
                          <w:sz w:val="28"/>
                        </w:rPr>
                        <w:t>HOTĂRÂRE</w:t>
                      </w:r>
                    </w:p>
                    <w:p w:rsidR="005920F1" w:rsidRPr="008B3AD3" w:rsidRDefault="005920F1" w:rsidP="00A2416B">
                      <w:pPr>
                        <w:spacing w:after="0" w:line="240" w:lineRule="auto"/>
                        <w:jc w:val="center"/>
                        <w:rPr>
                          <w:b/>
                          <w:sz w:val="28"/>
                          <w:szCs w:val="28"/>
                        </w:rPr>
                      </w:pPr>
                      <w:r w:rsidRPr="008B3AD3">
                        <w:rPr>
                          <w:rFonts w:eastAsia="Times New Roman"/>
                          <w:b/>
                          <w:color w:val="000000"/>
                          <w:sz w:val="28"/>
                          <w:szCs w:val="28"/>
                          <w:lang w:eastAsia="ro-RO"/>
                        </w:rPr>
                        <w:t xml:space="preserve">pentru aderarea la </w:t>
                      </w:r>
                      <w:r w:rsidRPr="008B3AD3">
                        <w:rPr>
                          <w:rFonts w:eastAsia="Times New Roman"/>
                          <w:b/>
                          <w:i/>
                          <w:color w:val="000000"/>
                          <w:sz w:val="28"/>
                          <w:szCs w:val="28"/>
                          <w:lang w:eastAsia="ro-RO"/>
                        </w:rPr>
                        <w:t>Acordul de cooperare</w:t>
                      </w:r>
                      <w:r w:rsidR="006E06EC">
                        <w:rPr>
                          <w:rFonts w:eastAsia="Times New Roman"/>
                          <w:b/>
                          <w:i/>
                          <w:color w:val="000000"/>
                          <w:sz w:val="28"/>
                          <w:szCs w:val="28"/>
                          <w:lang w:eastAsia="ro-RO"/>
                        </w:rPr>
                        <w:t xml:space="preserve"> </w:t>
                      </w:r>
                      <w:r>
                        <w:rPr>
                          <w:b/>
                          <w:i/>
                          <w:sz w:val="28"/>
                          <w:szCs w:val="28"/>
                        </w:rPr>
                        <w:t>pentru</w:t>
                      </w:r>
                      <w:r w:rsidRPr="008B3AD3">
                        <w:rPr>
                          <w:b/>
                          <w:i/>
                          <w:sz w:val="28"/>
                          <w:szCs w:val="28"/>
                        </w:rPr>
                        <w:t xml:space="preserve"> organizarea şi exercitarea </w:t>
                      </w:r>
                      <w:r>
                        <w:rPr>
                          <w:b/>
                          <w:i/>
                          <w:sz w:val="28"/>
                          <w:szCs w:val="28"/>
                        </w:rPr>
                        <w:t>funcției</w:t>
                      </w:r>
                      <w:r w:rsidRPr="008B3AD3">
                        <w:rPr>
                          <w:b/>
                          <w:i/>
                          <w:sz w:val="28"/>
                          <w:szCs w:val="28"/>
                        </w:rPr>
                        <w:t xml:space="preserve"> de audit </w:t>
                      </w:r>
                      <w:r>
                        <w:rPr>
                          <w:b/>
                          <w:i/>
                          <w:sz w:val="28"/>
                          <w:szCs w:val="28"/>
                        </w:rPr>
                        <w:t xml:space="preserve">public </w:t>
                      </w:r>
                      <w:r w:rsidRPr="008B3AD3">
                        <w:rPr>
                          <w:b/>
                          <w:i/>
                          <w:sz w:val="28"/>
                          <w:szCs w:val="28"/>
                        </w:rPr>
                        <w:t>intern</w:t>
                      </w:r>
                      <w:r>
                        <w:rPr>
                          <w:b/>
                          <w:i/>
                          <w:sz w:val="28"/>
                          <w:szCs w:val="28"/>
                        </w:rPr>
                        <w:t xml:space="preserve"> nr. 1431din 15.12.2016</w:t>
                      </w:r>
                    </w:p>
                    <w:p w:rsidR="005920F1" w:rsidRPr="00370DE0" w:rsidRDefault="005920F1" w:rsidP="002F2D3E">
                      <w:pPr>
                        <w:spacing w:after="0"/>
                        <w:jc w:val="center"/>
                        <w:rPr>
                          <w:b/>
                          <w:sz w:val="28"/>
                          <w:szCs w:val="28"/>
                        </w:rPr>
                      </w:pPr>
                    </w:p>
                  </w:txbxContent>
                </v:textbox>
              </v:shape>
            </w:pict>
          </mc:Fallback>
        </mc:AlternateContent>
      </w:r>
    </w:p>
    <w:p w:rsidR="002F2D3E" w:rsidRDefault="002F2D3E" w:rsidP="00212622">
      <w:pPr>
        <w:ind w:firstLine="567"/>
        <w:jc w:val="both"/>
        <w:rPr>
          <w:sz w:val="28"/>
          <w:szCs w:val="28"/>
        </w:rPr>
      </w:pPr>
    </w:p>
    <w:p w:rsidR="002F2D3E" w:rsidRDefault="002F2D3E" w:rsidP="00212622">
      <w:pPr>
        <w:ind w:firstLine="567"/>
        <w:jc w:val="both"/>
        <w:rPr>
          <w:sz w:val="28"/>
          <w:szCs w:val="28"/>
        </w:rPr>
      </w:pPr>
    </w:p>
    <w:bookmarkEnd w:id="0"/>
    <w:p w:rsidR="00976D7B" w:rsidRPr="00D356B9" w:rsidRDefault="007C72F9" w:rsidP="005920F1">
      <w:pPr>
        <w:spacing w:line="240" w:lineRule="auto"/>
        <w:ind w:firstLine="851"/>
        <w:jc w:val="both"/>
        <w:rPr>
          <w:rFonts w:eastAsia="Times New Roman"/>
          <w:color w:val="000000"/>
          <w:sz w:val="26"/>
          <w:szCs w:val="26"/>
          <w:lang w:eastAsia="ro-RO"/>
        </w:rPr>
      </w:pPr>
      <w:r>
        <w:rPr>
          <w:rFonts w:eastAsia="Times New Roman"/>
          <w:color w:val="000000"/>
          <w:sz w:val="26"/>
          <w:szCs w:val="26"/>
          <w:lang w:eastAsia="ro-RO"/>
        </w:rPr>
        <w:t>Ţ</w:t>
      </w:r>
      <w:r w:rsidR="007A3465" w:rsidRPr="00D356B9">
        <w:rPr>
          <w:rFonts w:eastAsia="Times New Roman"/>
          <w:color w:val="000000"/>
          <w:sz w:val="26"/>
          <w:szCs w:val="26"/>
          <w:lang w:eastAsia="ro-RO"/>
        </w:rPr>
        <w:t xml:space="preserve">inând </w:t>
      </w:r>
      <w:r w:rsidR="00976D7B" w:rsidRPr="00D356B9">
        <w:rPr>
          <w:rFonts w:eastAsia="Times New Roman"/>
          <w:color w:val="000000"/>
          <w:sz w:val="26"/>
          <w:szCs w:val="26"/>
          <w:lang w:eastAsia="ro-RO"/>
        </w:rPr>
        <w:t>seama de faptul că obţinerea eficienţei şi eficacităţii serviciilor p</w:t>
      </w:r>
      <w:r w:rsidR="00976D7B" w:rsidRPr="00D356B9">
        <w:rPr>
          <w:rFonts w:eastAsia="Times New Roman"/>
          <w:color w:val="000000"/>
          <w:sz w:val="26"/>
          <w:szCs w:val="26"/>
          <w:lang w:eastAsia="ro-RO"/>
        </w:rPr>
        <w:t>u</w:t>
      </w:r>
      <w:r w:rsidR="00976D7B" w:rsidRPr="00D356B9">
        <w:rPr>
          <w:rFonts w:eastAsia="Times New Roman"/>
          <w:color w:val="000000"/>
          <w:sz w:val="26"/>
          <w:szCs w:val="26"/>
          <w:lang w:eastAsia="ro-RO"/>
        </w:rPr>
        <w:t>blice reprezintă o condiţie esenţială a managementului fiecărei entităţi publice,în</w:t>
      </w:r>
      <w:r w:rsidR="007305D0" w:rsidRPr="00D356B9">
        <w:rPr>
          <w:rFonts w:eastAsia="Times New Roman"/>
          <w:color w:val="000000"/>
          <w:sz w:val="26"/>
          <w:szCs w:val="26"/>
          <w:lang w:eastAsia="ro-RO"/>
        </w:rPr>
        <w:t xml:space="preserve"> acest caz</w:t>
      </w:r>
      <w:r w:rsidR="00976D7B" w:rsidRPr="00D356B9">
        <w:rPr>
          <w:rFonts w:eastAsia="Times New Roman"/>
          <w:color w:val="000000"/>
          <w:sz w:val="26"/>
          <w:szCs w:val="26"/>
          <w:lang w:eastAsia="ro-RO"/>
        </w:rPr>
        <w:t xml:space="preserve">, entitate publică fiind comuna, în calitatea acesteia de persoană juridică de drept public </w:t>
      </w:r>
      <w:r>
        <w:rPr>
          <w:rFonts w:eastAsia="Times New Roman"/>
          <w:color w:val="000000"/>
          <w:sz w:val="26"/>
          <w:szCs w:val="26"/>
          <w:lang w:eastAsia="ro-RO"/>
        </w:rPr>
        <w:t>ş</w:t>
      </w:r>
      <w:r w:rsidR="00976D7B" w:rsidRPr="00D356B9">
        <w:rPr>
          <w:rFonts w:eastAsia="Times New Roman"/>
          <w:color w:val="000000"/>
          <w:sz w:val="26"/>
          <w:szCs w:val="26"/>
          <w:lang w:eastAsia="ro-RO"/>
        </w:rPr>
        <w:t>i, respectiv, de institu</w:t>
      </w:r>
      <w:r>
        <w:rPr>
          <w:rFonts w:eastAsia="Times New Roman"/>
          <w:color w:val="000000"/>
          <w:sz w:val="26"/>
          <w:szCs w:val="26"/>
          <w:lang w:eastAsia="ro-RO"/>
        </w:rPr>
        <w:t>ţ</w:t>
      </w:r>
      <w:r w:rsidR="00976D7B" w:rsidRPr="00D356B9">
        <w:rPr>
          <w:rFonts w:eastAsia="Times New Roman"/>
          <w:color w:val="000000"/>
          <w:sz w:val="26"/>
          <w:szCs w:val="26"/>
          <w:lang w:eastAsia="ro-RO"/>
        </w:rPr>
        <w:t>ie publică locală,</w:t>
      </w:r>
    </w:p>
    <w:p w:rsidR="00976D7B" w:rsidRPr="00D356B9" w:rsidRDefault="00C91A6B" w:rsidP="005920F1">
      <w:pPr>
        <w:spacing w:line="240" w:lineRule="auto"/>
        <w:ind w:firstLine="851"/>
        <w:jc w:val="both"/>
        <w:rPr>
          <w:rFonts w:eastAsia="Times New Roman"/>
          <w:color w:val="000000"/>
          <w:sz w:val="26"/>
          <w:szCs w:val="26"/>
          <w:lang w:eastAsia="ro-RO"/>
        </w:rPr>
      </w:pPr>
      <w:r>
        <w:rPr>
          <w:rFonts w:eastAsia="Times New Roman"/>
          <w:color w:val="000000"/>
          <w:sz w:val="26"/>
          <w:szCs w:val="26"/>
          <w:lang w:eastAsia="ro-RO"/>
        </w:rPr>
        <w:t>A</w:t>
      </w:r>
      <w:r w:rsidR="00976D7B" w:rsidRPr="00D356B9">
        <w:rPr>
          <w:rFonts w:eastAsia="Times New Roman"/>
          <w:color w:val="000000"/>
          <w:sz w:val="26"/>
          <w:szCs w:val="26"/>
          <w:lang w:eastAsia="ro-RO"/>
        </w:rPr>
        <w:t>preciind oportunitatea unei cooperări între comune pentru asigurarea serviciilor de audit public intern, respectând în acelaşi timp independenţa şi fun</w:t>
      </w:r>
      <w:r w:rsidR="00976D7B" w:rsidRPr="00D356B9">
        <w:rPr>
          <w:rFonts w:eastAsia="Times New Roman"/>
          <w:color w:val="000000"/>
          <w:sz w:val="26"/>
          <w:szCs w:val="26"/>
          <w:lang w:eastAsia="ro-RO"/>
        </w:rPr>
        <w:t>c</w:t>
      </w:r>
      <w:r w:rsidR="00976D7B" w:rsidRPr="00D356B9">
        <w:rPr>
          <w:rFonts w:eastAsia="Times New Roman"/>
          <w:color w:val="000000"/>
          <w:sz w:val="26"/>
          <w:szCs w:val="26"/>
          <w:lang w:eastAsia="ro-RO"/>
        </w:rPr>
        <w:t>ţiile specifice fiecăreia dintre acestea,</w:t>
      </w:r>
    </w:p>
    <w:p w:rsidR="006D75ED" w:rsidRPr="00D356B9" w:rsidRDefault="00C91A6B" w:rsidP="005920F1">
      <w:pPr>
        <w:spacing w:line="240" w:lineRule="auto"/>
        <w:ind w:firstLine="851"/>
        <w:jc w:val="both"/>
        <w:rPr>
          <w:rFonts w:eastAsia="Times New Roman"/>
          <w:color w:val="000000"/>
          <w:sz w:val="26"/>
          <w:szCs w:val="26"/>
          <w:lang w:eastAsia="ro-RO"/>
        </w:rPr>
      </w:pPr>
      <w:r>
        <w:rPr>
          <w:rFonts w:eastAsia="Times New Roman"/>
          <w:color w:val="000000"/>
          <w:sz w:val="26"/>
          <w:szCs w:val="26"/>
          <w:lang w:eastAsia="ro-RO"/>
        </w:rPr>
        <w:t>U</w:t>
      </w:r>
      <w:r w:rsidR="00976D7B" w:rsidRPr="00D356B9">
        <w:rPr>
          <w:rFonts w:eastAsia="Times New Roman"/>
          <w:color w:val="000000"/>
          <w:sz w:val="26"/>
          <w:szCs w:val="26"/>
          <w:lang w:eastAsia="ro-RO"/>
        </w:rPr>
        <w:t>rmărind facilitarea asigurării activită</w:t>
      </w:r>
      <w:r w:rsidR="007C72F9">
        <w:rPr>
          <w:rFonts w:eastAsia="Times New Roman"/>
          <w:color w:val="000000"/>
          <w:sz w:val="26"/>
          <w:szCs w:val="26"/>
          <w:lang w:eastAsia="ro-RO"/>
        </w:rPr>
        <w:t>ţ</w:t>
      </w:r>
      <w:r w:rsidR="00976D7B" w:rsidRPr="00D356B9">
        <w:rPr>
          <w:rFonts w:eastAsia="Times New Roman"/>
          <w:color w:val="000000"/>
          <w:sz w:val="26"/>
          <w:szCs w:val="26"/>
          <w:lang w:eastAsia="ro-RO"/>
        </w:rPr>
        <w:t xml:space="preserve">ii de audit public intern pentru </w:t>
      </w:r>
      <w:r w:rsidR="006D75ED" w:rsidRPr="00D356B9">
        <w:rPr>
          <w:rFonts w:eastAsia="Times New Roman"/>
          <w:color w:val="000000"/>
          <w:sz w:val="26"/>
          <w:szCs w:val="26"/>
          <w:lang w:eastAsia="ro-RO"/>
        </w:rPr>
        <w:t>mai multe comune, în temeiul unui</w:t>
      </w:r>
      <w:r w:rsidR="00976D7B" w:rsidRPr="00D356B9">
        <w:rPr>
          <w:rFonts w:eastAsia="Times New Roman"/>
          <w:color w:val="000000"/>
          <w:sz w:val="26"/>
          <w:szCs w:val="26"/>
          <w:lang w:eastAsia="ro-RO"/>
        </w:rPr>
        <w:t xml:space="preserve"> acord de cooperare, prin relaţii profesionale bazate pe criterii de legalitate, economicitate, eficacitate, eficien</w:t>
      </w:r>
      <w:r w:rsidR="007C72F9">
        <w:rPr>
          <w:rFonts w:eastAsia="Times New Roman"/>
          <w:color w:val="000000"/>
          <w:sz w:val="26"/>
          <w:szCs w:val="26"/>
          <w:lang w:eastAsia="ro-RO"/>
        </w:rPr>
        <w:t>ţ</w:t>
      </w:r>
      <w:r w:rsidR="00976D7B" w:rsidRPr="00D356B9">
        <w:rPr>
          <w:rFonts w:eastAsia="Times New Roman"/>
          <w:color w:val="000000"/>
          <w:sz w:val="26"/>
          <w:szCs w:val="26"/>
          <w:lang w:eastAsia="ro-RO"/>
        </w:rPr>
        <w:t xml:space="preserve">ă </w:t>
      </w:r>
      <w:r w:rsidR="007C72F9">
        <w:rPr>
          <w:rFonts w:eastAsia="Times New Roman"/>
          <w:color w:val="000000"/>
          <w:sz w:val="26"/>
          <w:szCs w:val="26"/>
          <w:lang w:eastAsia="ro-RO"/>
        </w:rPr>
        <w:t>ş</w:t>
      </w:r>
      <w:r w:rsidR="008B3AD3">
        <w:rPr>
          <w:rFonts w:eastAsia="Times New Roman"/>
          <w:color w:val="000000"/>
          <w:sz w:val="26"/>
          <w:szCs w:val="26"/>
          <w:lang w:eastAsia="ro-RO"/>
        </w:rPr>
        <w:t>i colaborare pentru</w:t>
      </w:r>
      <w:r w:rsidR="00976D7B" w:rsidRPr="00D356B9">
        <w:rPr>
          <w:rFonts w:eastAsia="Times New Roman"/>
          <w:color w:val="000000"/>
          <w:sz w:val="26"/>
          <w:szCs w:val="26"/>
          <w:lang w:eastAsia="ro-RO"/>
        </w:rPr>
        <w:t xml:space="preserve"> realizarea obiectivelor specifice acestei activită</w:t>
      </w:r>
      <w:r w:rsidR="007C72F9">
        <w:rPr>
          <w:rFonts w:eastAsia="Times New Roman"/>
          <w:color w:val="000000"/>
          <w:sz w:val="26"/>
          <w:szCs w:val="26"/>
          <w:lang w:eastAsia="ro-RO"/>
        </w:rPr>
        <w:t>ţ</w:t>
      </w:r>
      <w:r w:rsidR="00976D7B" w:rsidRPr="00D356B9">
        <w:rPr>
          <w:rFonts w:eastAsia="Times New Roman"/>
          <w:color w:val="000000"/>
          <w:sz w:val="26"/>
          <w:szCs w:val="26"/>
          <w:lang w:eastAsia="ro-RO"/>
        </w:rPr>
        <w:t>i,</w:t>
      </w:r>
    </w:p>
    <w:p w:rsidR="00305231" w:rsidRPr="00D356B9" w:rsidRDefault="00C91A6B" w:rsidP="005920F1">
      <w:pPr>
        <w:spacing w:line="240" w:lineRule="auto"/>
        <w:ind w:firstLine="851"/>
        <w:jc w:val="both"/>
        <w:rPr>
          <w:rFonts w:eastAsia="Times New Roman"/>
          <w:color w:val="000000"/>
          <w:sz w:val="26"/>
          <w:szCs w:val="26"/>
          <w:lang w:eastAsia="ro-RO"/>
        </w:rPr>
      </w:pPr>
      <w:r>
        <w:rPr>
          <w:rFonts w:eastAsia="Times New Roman"/>
          <w:color w:val="000000"/>
          <w:sz w:val="26"/>
          <w:szCs w:val="26"/>
          <w:lang w:eastAsia="ro-RO"/>
        </w:rPr>
        <w:t>A</w:t>
      </w:r>
      <w:r w:rsidR="00305231" w:rsidRPr="00D356B9">
        <w:rPr>
          <w:rFonts w:eastAsia="Times New Roman"/>
          <w:color w:val="000000"/>
          <w:sz w:val="26"/>
          <w:szCs w:val="26"/>
          <w:lang w:eastAsia="ro-RO"/>
        </w:rPr>
        <w:t>vând în vedere prevederile:</w:t>
      </w:r>
    </w:p>
    <w:p w:rsidR="00305231" w:rsidRPr="00D356B9" w:rsidRDefault="00345B46"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sidRPr="00D356B9">
        <w:rPr>
          <w:rFonts w:eastAsia="Times New Roman"/>
          <w:color w:val="000000"/>
          <w:sz w:val="26"/>
          <w:szCs w:val="26"/>
          <w:lang w:eastAsia="ro-RO"/>
        </w:rPr>
        <w:t>Cartei europe</w:t>
      </w:r>
      <w:r w:rsidR="00305231" w:rsidRPr="00D356B9">
        <w:rPr>
          <w:rFonts w:eastAsia="Times New Roman"/>
          <w:color w:val="000000"/>
          <w:sz w:val="26"/>
          <w:szCs w:val="26"/>
          <w:lang w:eastAsia="ro-RO"/>
        </w:rPr>
        <w:t>ne</w:t>
      </w:r>
      <w:r w:rsidR="005906CF" w:rsidRPr="00D356B9">
        <w:rPr>
          <w:rFonts w:eastAsia="Times New Roman"/>
          <w:color w:val="000000"/>
          <w:sz w:val="26"/>
          <w:szCs w:val="26"/>
          <w:lang w:eastAsia="ro-RO"/>
        </w:rPr>
        <w:t xml:space="preserve"> a autonomiei locale, adoptată</w:t>
      </w:r>
      <w:r w:rsidR="00305231" w:rsidRPr="00D356B9">
        <w:rPr>
          <w:rFonts w:eastAsia="Times New Roman"/>
          <w:color w:val="000000"/>
          <w:sz w:val="26"/>
          <w:szCs w:val="26"/>
          <w:lang w:eastAsia="ro-RO"/>
        </w:rPr>
        <w:t xml:space="preserve"> la Strasbourg la 15 o</w:t>
      </w:r>
      <w:r w:rsidR="00305231" w:rsidRPr="00D356B9">
        <w:rPr>
          <w:rFonts w:eastAsia="Times New Roman"/>
          <w:color w:val="000000"/>
          <w:sz w:val="26"/>
          <w:szCs w:val="26"/>
          <w:lang w:eastAsia="ro-RO"/>
        </w:rPr>
        <w:t>c</w:t>
      </w:r>
      <w:r w:rsidR="00305231" w:rsidRPr="00D356B9">
        <w:rPr>
          <w:rFonts w:eastAsia="Times New Roman"/>
          <w:color w:val="000000"/>
          <w:sz w:val="26"/>
          <w:szCs w:val="26"/>
          <w:lang w:eastAsia="ro-RO"/>
        </w:rPr>
        <w:t xml:space="preserve">tombrie 1985 </w:t>
      </w:r>
      <w:r w:rsidR="007C72F9">
        <w:rPr>
          <w:rFonts w:eastAsia="Times New Roman"/>
          <w:color w:val="000000"/>
          <w:sz w:val="26"/>
          <w:szCs w:val="26"/>
          <w:lang w:eastAsia="ro-RO"/>
        </w:rPr>
        <w:t>ş</w:t>
      </w:r>
      <w:r w:rsidR="00305231" w:rsidRPr="00D356B9">
        <w:rPr>
          <w:rFonts w:eastAsia="Times New Roman"/>
          <w:color w:val="000000"/>
          <w:sz w:val="26"/>
          <w:szCs w:val="26"/>
          <w:lang w:eastAsia="ro-RO"/>
        </w:rPr>
        <w:t xml:space="preserve">i ratificată prin Legea nr. 199/1997;  </w:t>
      </w:r>
    </w:p>
    <w:p w:rsidR="00305231" w:rsidRPr="00D356B9" w:rsidRDefault="00305231"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sidRPr="00D356B9">
        <w:rPr>
          <w:rFonts w:eastAsia="Times New Roman"/>
          <w:color w:val="000000"/>
          <w:sz w:val="26"/>
          <w:szCs w:val="26"/>
          <w:lang w:eastAsia="ro-RO"/>
        </w:rPr>
        <w:t xml:space="preserve">Legii nr. 672/2002 privind auditul public intern, cu modificările </w:t>
      </w:r>
      <w:r w:rsidR="007C72F9">
        <w:rPr>
          <w:rFonts w:eastAsia="Times New Roman"/>
          <w:color w:val="000000"/>
          <w:sz w:val="26"/>
          <w:szCs w:val="26"/>
          <w:lang w:eastAsia="ro-RO"/>
        </w:rPr>
        <w:t>ş</w:t>
      </w:r>
      <w:r w:rsidRPr="00D356B9">
        <w:rPr>
          <w:rFonts w:eastAsia="Times New Roman"/>
          <w:color w:val="000000"/>
          <w:sz w:val="26"/>
          <w:szCs w:val="26"/>
          <w:lang w:eastAsia="ro-RO"/>
        </w:rPr>
        <w:t>i co</w:t>
      </w:r>
      <w:r w:rsidRPr="00D356B9">
        <w:rPr>
          <w:rFonts w:eastAsia="Times New Roman"/>
          <w:color w:val="000000"/>
          <w:sz w:val="26"/>
          <w:szCs w:val="26"/>
          <w:lang w:eastAsia="ro-RO"/>
        </w:rPr>
        <w:t>m</w:t>
      </w:r>
      <w:r w:rsidRPr="00D356B9">
        <w:rPr>
          <w:rFonts w:eastAsia="Times New Roman"/>
          <w:color w:val="000000"/>
          <w:sz w:val="26"/>
          <w:szCs w:val="26"/>
          <w:lang w:eastAsia="ro-RO"/>
        </w:rPr>
        <w:t>pletările ulterioare;</w:t>
      </w:r>
    </w:p>
    <w:p w:rsidR="00305231" w:rsidRPr="00D356B9" w:rsidRDefault="00305231"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sidRPr="00D356B9">
        <w:rPr>
          <w:rFonts w:eastAsia="Times New Roman"/>
          <w:color w:val="000000"/>
          <w:sz w:val="26"/>
          <w:szCs w:val="26"/>
          <w:lang w:eastAsia="ro-RO"/>
        </w:rPr>
        <w:t xml:space="preserve">art. 11 </w:t>
      </w:r>
      <w:r w:rsidR="00825CA5" w:rsidRPr="00D356B9">
        <w:rPr>
          <w:rFonts w:eastAsia="Times New Roman"/>
          <w:color w:val="000000"/>
          <w:sz w:val="26"/>
          <w:szCs w:val="26"/>
          <w:lang w:eastAsia="ro-RO"/>
        </w:rPr>
        <w:t xml:space="preserve">alin. (4) </w:t>
      </w:r>
      <w:r w:rsidR="007C72F9">
        <w:rPr>
          <w:rFonts w:eastAsia="Times New Roman"/>
          <w:color w:val="000000"/>
          <w:sz w:val="26"/>
          <w:szCs w:val="26"/>
          <w:lang w:eastAsia="ro-RO"/>
        </w:rPr>
        <w:t>ş</w:t>
      </w:r>
      <w:r w:rsidR="00803A8D" w:rsidRPr="00D356B9">
        <w:rPr>
          <w:rFonts w:eastAsia="Times New Roman"/>
          <w:color w:val="000000"/>
          <w:sz w:val="26"/>
          <w:szCs w:val="26"/>
          <w:lang w:eastAsia="ro-RO"/>
        </w:rPr>
        <w:t>i art. 3</w:t>
      </w:r>
      <w:r w:rsidRPr="00D356B9">
        <w:rPr>
          <w:rFonts w:eastAsia="Times New Roman"/>
          <w:color w:val="000000"/>
          <w:sz w:val="26"/>
          <w:szCs w:val="26"/>
          <w:lang w:eastAsia="ro-RO"/>
        </w:rPr>
        <w:t>6</w:t>
      </w:r>
      <w:r w:rsidR="00803A8D" w:rsidRPr="00D356B9">
        <w:rPr>
          <w:rFonts w:eastAsia="Times New Roman"/>
          <w:color w:val="000000"/>
          <w:sz w:val="26"/>
          <w:szCs w:val="26"/>
          <w:lang w:eastAsia="ro-RO"/>
        </w:rPr>
        <w:t xml:space="preserve">alin. (1), alin. (2) lit. e) </w:t>
      </w:r>
      <w:r w:rsidR="007C72F9">
        <w:rPr>
          <w:rFonts w:eastAsia="Times New Roman"/>
          <w:color w:val="000000"/>
          <w:sz w:val="26"/>
          <w:szCs w:val="26"/>
          <w:lang w:eastAsia="ro-RO"/>
        </w:rPr>
        <w:t>ş</w:t>
      </w:r>
      <w:r w:rsidR="00803A8D" w:rsidRPr="00D356B9">
        <w:rPr>
          <w:rFonts w:eastAsia="Times New Roman"/>
          <w:color w:val="000000"/>
          <w:sz w:val="26"/>
          <w:szCs w:val="26"/>
          <w:lang w:eastAsia="ro-RO"/>
        </w:rPr>
        <w:t xml:space="preserve">i alin. (7) lit. a) </w:t>
      </w:r>
      <w:r w:rsidR="007C72F9">
        <w:rPr>
          <w:rFonts w:eastAsia="Times New Roman"/>
          <w:color w:val="000000"/>
          <w:sz w:val="26"/>
          <w:szCs w:val="26"/>
          <w:lang w:eastAsia="ro-RO"/>
        </w:rPr>
        <w:t>ş</w:t>
      </w:r>
      <w:r w:rsidR="00803A8D" w:rsidRPr="00D356B9">
        <w:rPr>
          <w:rFonts w:eastAsia="Times New Roman"/>
          <w:color w:val="000000"/>
          <w:sz w:val="26"/>
          <w:szCs w:val="26"/>
          <w:lang w:eastAsia="ro-RO"/>
        </w:rPr>
        <w:t>i c)</w:t>
      </w:r>
      <w:r w:rsidRPr="00D356B9">
        <w:rPr>
          <w:rFonts w:eastAsia="Times New Roman"/>
          <w:color w:val="000000"/>
          <w:sz w:val="26"/>
          <w:szCs w:val="26"/>
          <w:lang w:eastAsia="ro-RO"/>
        </w:rPr>
        <w:t xml:space="preserve"> din Legea administra</w:t>
      </w:r>
      <w:r w:rsidR="007C72F9">
        <w:rPr>
          <w:rFonts w:eastAsia="Times New Roman"/>
          <w:color w:val="000000"/>
          <w:sz w:val="26"/>
          <w:szCs w:val="26"/>
          <w:lang w:eastAsia="ro-RO"/>
        </w:rPr>
        <w:t>ţ</w:t>
      </w:r>
      <w:r w:rsidRPr="00D356B9">
        <w:rPr>
          <w:rFonts w:eastAsia="Times New Roman"/>
          <w:color w:val="000000"/>
          <w:sz w:val="26"/>
          <w:szCs w:val="26"/>
          <w:lang w:eastAsia="ro-RO"/>
        </w:rPr>
        <w:t xml:space="preserve">iei publice locale nr. 215/2001, republicată, cu modificările </w:t>
      </w:r>
      <w:r w:rsidR="007C72F9">
        <w:rPr>
          <w:rFonts w:eastAsia="Times New Roman"/>
          <w:color w:val="000000"/>
          <w:sz w:val="26"/>
          <w:szCs w:val="26"/>
          <w:lang w:eastAsia="ro-RO"/>
        </w:rPr>
        <w:t>ş</w:t>
      </w:r>
      <w:r w:rsidRPr="00D356B9">
        <w:rPr>
          <w:rFonts w:eastAsia="Times New Roman"/>
          <w:color w:val="000000"/>
          <w:sz w:val="26"/>
          <w:szCs w:val="26"/>
          <w:lang w:eastAsia="ro-RO"/>
        </w:rPr>
        <w:t>i completările ulterioare;</w:t>
      </w:r>
    </w:p>
    <w:p w:rsidR="00305231" w:rsidRPr="00D356B9" w:rsidRDefault="008B3AD3"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Pr>
          <w:rFonts w:eastAsia="Times New Roman"/>
          <w:color w:val="000000"/>
          <w:sz w:val="26"/>
          <w:szCs w:val="26"/>
          <w:lang w:eastAsia="ro-RO"/>
        </w:rPr>
        <w:t>art. 13 din Legea-</w:t>
      </w:r>
      <w:r w:rsidR="00305231" w:rsidRPr="00D356B9">
        <w:rPr>
          <w:rFonts w:eastAsia="Times New Roman"/>
          <w:color w:val="000000"/>
          <w:sz w:val="26"/>
          <w:szCs w:val="26"/>
          <w:lang w:eastAsia="ro-RO"/>
        </w:rPr>
        <w:t>cadru a descentralizării nr. 195/2006;</w:t>
      </w:r>
    </w:p>
    <w:p w:rsidR="00305231" w:rsidRPr="00D356B9" w:rsidRDefault="009F37CB"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Pr>
          <w:rFonts w:eastAsia="Times New Roman"/>
          <w:color w:val="000000"/>
          <w:sz w:val="26"/>
          <w:szCs w:val="26"/>
          <w:lang w:eastAsia="ro-RO"/>
        </w:rPr>
        <w:t>art. 24 alin. (1</w:t>
      </w:r>
      <w:r>
        <w:rPr>
          <w:rFonts w:eastAsia="Times New Roman"/>
          <w:color w:val="000000"/>
          <w:sz w:val="26"/>
          <w:szCs w:val="26"/>
          <w:vertAlign w:val="superscript"/>
          <w:lang w:eastAsia="ro-RO"/>
        </w:rPr>
        <w:t>1</w:t>
      </w:r>
      <w:r>
        <w:rPr>
          <w:rFonts w:eastAsia="Times New Roman"/>
          <w:color w:val="000000"/>
          <w:sz w:val="26"/>
          <w:szCs w:val="26"/>
          <w:lang w:eastAsia="ro-RO"/>
        </w:rPr>
        <w:t>)-(1</w:t>
      </w:r>
      <w:r>
        <w:rPr>
          <w:rFonts w:eastAsia="Times New Roman"/>
          <w:color w:val="000000"/>
          <w:sz w:val="26"/>
          <w:szCs w:val="26"/>
          <w:vertAlign w:val="superscript"/>
          <w:lang w:eastAsia="ro-RO"/>
        </w:rPr>
        <w:t>3</w:t>
      </w:r>
      <w:r>
        <w:rPr>
          <w:rFonts w:eastAsia="Times New Roman"/>
          <w:color w:val="000000"/>
          <w:sz w:val="26"/>
          <w:szCs w:val="26"/>
          <w:lang w:eastAsia="ro-RO"/>
        </w:rPr>
        <w:t xml:space="preserve">) și </w:t>
      </w:r>
      <w:r w:rsidR="00305231" w:rsidRPr="00D356B9">
        <w:rPr>
          <w:rFonts w:eastAsia="Times New Roman"/>
          <w:color w:val="000000"/>
          <w:sz w:val="26"/>
          <w:szCs w:val="26"/>
          <w:lang w:eastAsia="ro-RO"/>
        </w:rPr>
        <w:t xml:space="preserve">art. 35 </w:t>
      </w:r>
      <w:r w:rsidR="00685D76" w:rsidRPr="00D356B9">
        <w:rPr>
          <w:rFonts w:eastAsia="Times New Roman"/>
          <w:color w:val="000000"/>
          <w:sz w:val="26"/>
          <w:szCs w:val="26"/>
          <w:lang w:eastAsia="ro-RO"/>
        </w:rPr>
        <w:t xml:space="preserve">alin. (6) </w:t>
      </w:r>
      <w:r w:rsidR="00305231" w:rsidRPr="00D356B9">
        <w:rPr>
          <w:rFonts w:eastAsia="Times New Roman"/>
          <w:color w:val="000000"/>
          <w:sz w:val="26"/>
          <w:szCs w:val="26"/>
          <w:lang w:eastAsia="ro-RO"/>
        </w:rPr>
        <w:t>din Legea nr. 273/2006 privind finan</w:t>
      </w:r>
      <w:r w:rsidR="007C72F9">
        <w:rPr>
          <w:rFonts w:eastAsia="Times New Roman"/>
          <w:color w:val="000000"/>
          <w:sz w:val="26"/>
          <w:szCs w:val="26"/>
          <w:lang w:eastAsia="ro-RO"/>
        </w:rPr>
        <w:t>ţ</w:t>
      </w:r>
      <w:r w:rsidR="00305231" w:rsidRPr="00D356B9">
        <w:rPr>
          <w:rFonts w:eastAsia="Times New Roman"/>
          <w:color w:val="000000"/>
          <w:sz w:val="26"/>
          <w:szCs w:val="26"/>
          <w:lang w:eastAsia="ro-RO"/>
        </w:rPr>
        <w:t xml:space="preserve">ele publice locale, cu modificările </w:t>
      </w:r>
      <w:r w:rsidR="007C72F9">
        <w:rPr>
          <w:rFonts w:eastAsia="Times New Roman"/>
          <w:color w:val="000000"/>
          <w:sz w:val="26"/>
          <w:szCs w:val="26"/>
          <w:lang w:eastAsia="ro-RO"/>
        </w:rPr>
        <w:t>ş</w:t>
      </w:r>
      <w:r w:rsidR="00305231" w:rsidRPr="00D356B9">
        <w:rPr>
          <w:rFonts w:eastAsia="Times New Roman"/>
          <w:color w:val="000000"/>
          <w:sz w:val="26"/>
          <w:szCs w:val="26"/>
          <w:lang w:eastAsia="ro-RO"/>
        </w:rPr>
        <w:t>i completările ulterioare;</w:t>
      </w:r>
    </w:p>
    <w:p w:rsidR="00305231" w:rsidRPr="00D356B9" w:rsidRDefault="008B3AD3"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Pr>
          <w:rFonts w:eastAsia="Times New Roman"/>
          <w:color w:val="000000"/>
          <w:sz w:val="26"/>
          <w:szCs w:val="26"/>
          <w:lang w:eastAsia="ro-RO"/>
        </w:rPr>
        <w:t>art. 1166</w:t>
      </w:r>
      <w:r w:rsidR="002F3A25">
        <w:rPr>
          <w:rFonts w:eastAsia="Times New Roman"/>
          <w:color w:val="000000"/>
          <w:sz w:val="26"/>
          <w:szCs w:val="26"/>
          <w:lang w:eastAsia="ro-RO"/>
        </w:rPr>
        <w:t xml:space="preserve"> </w:t>
      </w:r>
      <w:r w:rsidR="007C72F9">
        <w:rPr>
          <w:rFonts w:eastAsia="Times New Roman"/>
          <w:color w:val="000000"/>
          <w:sz w:val="26"/>
          <w:szCs w:val="26"/>
          <w:lang w:eastAsia="ro-RO"/>
        </w:rPr>
        <w:t>ş</w:t>
      </w:r>
      <w:r w:rsidR="00305231" w:rsidRPr="00D356B9">
        <w:rPr>
          <w:rFonts w:eastAsia="Times New Roman"/>
          <w:color w:val="000000"/>
          <w:sz w:val="26"/>
          <w:szCs w:val="26"/>
          <w:lang w:eastAsia="ro-RO"/>
        </w:rPr>
        <w:t>i următoarele din Codul civil</w:t>
      </w:r>
      <w:r w:rsidR="00C90024">
        <w:rPr>
          <w:rFonts w:eastAsia="Times New Roman"/>
          <w:color w:val="000000"/>
          <w:sz w:val="26"/>
          <w:szCs w:val="26"/>
          <w:lang w:eastAsia="ro-RO"/>
        </w:rPr>
        <w:t xml:space="preserve"> (Legea nr. 287/2009</w:t>
      </w:r>
      <w:r w:rsidR="00756174">
        <w:rPr>
          <w:rFonts w:eastAsia="Times New Roman"/>
          <w:color w:val="000000"/>
          <w:sz w:val="26"/>
          <w:szCs w:val="26"/>
          <w:lang w:eastAsia="ro-RO"/>
        </w:rPr>
        <w:t>)</w:t>
      </w:r>
      <w:r w:rsidR="00C30509" w:rsidRPr="00D356B9">
        <w:rPr>
          <w:rFonts w:eastAsia="Times New Roman"/>
          <w:color w:val="000000"/>
          <w:sz w:val="26"/>
          <w:szCs w:val="26"/>
          <w:lang w:eastAsia="ro-RO"/>
        </w:rPr>
        <w:t>, referit</w:t>
      </w:r>
      <w:r w:rsidR="006F73CE" w:rsidRPr="00D356B9">
        <w:rPr>
          <w:rFonts w:eastAsia="Times New Roman"/>
          <w:color w:val="000000"/>
          <w:sz w:val="26"/>
          <w:szCs w:val="26"/>
          <w:lang w:eastAsia="ro-RO"/>
        </w:rPr>
        <w:t>oare la contracte</w:t>
      </w:r>
      <w:r w:rsidR="00305231" w:rsidRPr="00D356B9">
        <w:rPr>
          <w:rFonts w:eastAsia="Times New Roman"/>
          <w:color w:val="000000"/>
          <w:sz w:val="26"/>
          <w:szCs w:val="26"/>
          <w:lang w:eastAsia="ro-RO"/>
        </w:rPr>
        <w:t>;</w:t>
      </w:r>
    </w:p>
    <w:p w:rsidR="00305231" w:rsidRPr="00D356B9" w:rsidRDefault="00756174"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Pr>
          <w:rFonts w:eastAsia="Times New Roman"/>
          <w:color w:val="000000"/>
          <w:sz w:val="26"/>
          <w:szCs w:val="26"/>
          <w:lang w:eastAsia="ro-RO"/>
        </w:rPr>
        <w:t xml:space="preserve">Legea nr. 53/2003 – </w:t>
      </w:r>
      <w:r w:rsidR="00305231" w:rsidRPr="00D356B9">
        <w:rPr>
          <w:rFonts w:eastAsia="Times New Roman"/>
          <w:color w:val="000000"/>
          <w:sz w:val="26"/>
          <w:szCs w:val="26"/>
          <w:lang w:eastAsia="ro-RO"/>
        </w:rPr>
        <w:t>Codului muncii;</w:t>
      </w:r>
    </w:p>
    <w:p w:rsidR="00305231" w:rsidRPr="00D356B9" w:rsidRDefault="00305231"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sidRPr="00D356B9">
        <w:rPr>
          <w:rFonts w:eastAsia="Times New Roman"/>
          <w:color w:val="000000"/>
          <w:sz w:val="26"/>
          <w:szCs w:val="26"/>
          <w:lang w:eastAsia="ro-RO"/>
        </w:rPr>
        <w:t>Legii nr. 182/2002 privind protecţia informaţiilor clasificate, cu modific</w:t>
      </w:r>
      <w:r w:rsidRPr="00D356B9">
        <w:rPr>
          <w:rFonts w:eastAsia="Times New Roman"/>
          <w:color w:val="000000"/>
          <w:sz w:val="26"/>
          <w:szCs w:val="26"/>
          <w:lang w:eastAsia="ro-RO"/>
        </w:rPr>
        <w:t>ă</w:t>
      </w:r>
      <w:r w:rsidRPr="00D356B9">
        <w:rPr>
          <w:rFonts w:eastAsia="Times New Roman"/>
          <w:color w:val="000000"/>
          <w:sz w:val="26"/>
          <w:szCs w:val="26"/>
          <w:lang w:eastAsia="ro-RO"/>
        </w:rPr>
        <w:t xml:space="preserve">rile </w:t>
      </w:r>
      <w:r w:rsidR="007C72F9">
        <w:rPr>
          <w:rFonts w:eastAsia="Times New Roman"/>
          <w:color w:val="000000"/>
          <w:sz w:val="26"/>
          <w:szCs w:val="26"/>
          <w:lang w:eastAsia="ro-RO"/>
        </w:rPr>
        <w:t>ş</w:t>
      </w:r>
      <w:r w:rsidRPr="00D356B9">
        <w:rPr>
          <w:rFonts w:eastAsia="Times New Roman"/>
          <w:color w:val="000000"/>
          <w:sz w:val="26"/>
          <w:szCs w:val="26"/>
          <w:lang w:eastAsia="ro-RO"/>
        </w:rPr>
        <w:t>i completările ulterioare;</w:t>
      </w:r>
    </w:p>
    <w:p w:rsidR="00305231" w:rsidRPr="00D356B9" w:rsidRDefault="00756174"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Pr>
          <w:rFonts w:eastAsia="Times New Roman"/>
          <w:color w:val="000000"/>
          <w:sz w:val="26"/>
          <w:szCs w:val="26"/>
          <w:lang w:eastAsia="ro-RO"/>
        </w:rPr>
        <w:t>Legea nr. 134/2010 – Codul</w:t>
      </w:r>
      <w:r w:rsidR="00305231" w:rsidRPr="00D356B9">
        <w:rPr>
          <w:rFonts w:eastAsia="Times New Roman"/>
          <w:color w:val="000000"/>
          <w:sz w:val="26"/>
          <w:szCs w:val="26"/>
          <w:lang w:eastAsia="ro-RO"/>
        </w:rPr>
        <w:t xml:space="preserve"> de procedură civilă;</w:t>
      </w:r>
    </w:p>
    <w:p w:rsidR="00305231" w:rsidRPr="00D356B9" w:rsidRDefault="00305231"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sidRPr="00D356B9">
        <w:rPr>
          <w:rFonts w:eastAsia="Times New Roman"/>
          <w:color w:val="000000"/>
          <w:sz w:val="26"/>
          <w:szCs w:val="26"/>
          <w:lang w:eastAsia="ro-RO"/>
        </w:rPr>
        <w:t>Hotărârii Guvernului nr. 781/2002 privind protec</w:t>
      </w:r>
      <w:r w:rsidR="007C72F9">
        <w:rPr>
          <w:rFonts w:eastAsia="Times New Roman"/>
          <w:color w:val="000000"/>
          <w:sz w:val="26"/>
          <w:szCs w:val="26"/>
          <w:lang w:eastAsia="ro-RO"/>
        </w:rPr>
        <w:t>ţ</w:t>
      </w:r>
      <w:r w:rsidRPr="00D356B9">
        <w:rPr>
          <w:rFonts w:eastAsia="Times New Roman"/>
          <w:color w:val="000000"/>
          <w:sz w:val="26"/>
          <w:szCs w:val="26"/>
          <w:lang w:eastAsia="ro-RO"/>
        </w:rPr>
        <w:t>ia informa</w:t>
      </w:r>
      <w:r w:rsidR="007C72F9">
        <w:rPr>
          <w:rFonts w:eastAsia="Times New Roman"/>
          <w:color w:val="000000"/>
          <w:sz w:val="26"/>
          <w:szCs w:val="26"/>
          <w:lang w:eastAsia="ro-RO"/>
        </w:rPr>
        <w:t>ţ</w:t>
      </w:r>
      <w:r w:rsidRPr="00D356B9">
        <w:rPr>
          <w:rFonts w:eastAsia="Times New Roman"/>
          <w:color w:val="000000"/>
          <w:sz w:val="26"/>
          <w:szCs w:val="26"/>
          <w:lang w:eastAsia="ro-RO"/>
        </w:rPr>
        <w:t xml:space="preserve">iilor secrete de serviciu, cu modificările </w:t>
      </w:r>
      <w:r w:rsidR="007C72F9">
        <w:rPr>
          <w:rFonts w:eastAsia="Times New Roman"/>
          <w:color w:val="000000"/>
          <w:sz w:val="26"/>
          <w:szCs w:val="26"/>
          <w:lang w:eastAsia="ro-RO"/>
        </w:rPr>
        <w:t>ş</w:t>
      </w:r>
      <w:r w:rsidRPr="00D356B9">
        <w:rPr>
          <w:rFonts w:eastAsia="Times New Roman"/>
          <w:color w:val="000000"/>
          <w:sz w:val="26"/>
          <w:szCs w:val="26"/>
          <w:lang w:eastAsia="ro-RO"/>
        </w:rPr>
        <w:t xml:space="preserve">i completările ulterioare; </w:t>
      </w:r>
    </w:p>
    <w:p w:rsidR="00305231" w:rsidRPr="00D356B9" w:rsidRDefault="00305231"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sidRPr="00D356B9">
        <w:rPr>
          <w:rFonts w:eastAsia="Times New Roman"/>
          <w:color w:val="000000"/>
          <w:sz w:val="26"/>
          <w:szCs w:val="26"/>
          <w:lang w:eastAsia="ro-RO"/>
        </w:rPr>
        <w:t>Codului privind conduita auditorului intern, aprobat prin Ordinul mini</w:t>
      </w:r>
      <w:r w:rsidRPr="00D356B9">
        <w:rPr>
          <w:rFonts w:eastAsia="Times New Roman"/>
          <w:color w:val="000000"/>
          <w:sz w:val="26"/>
          <w:szCs w:val="26"/>
          <w:lang w:eastAsia="ro-RO"/>
        </w:rPr>
        <w:t>s</w:t>
      </w:r>
      <w:r w:rsidRPr="00D356B9">
        <w:rPr>
          <w:rFonts w:eastAsia="Times New Roman"/>
          <w:color w:val="000000"/>
          <w:sz w:val="26"/>
          <w:szCs w:val="26"/>
          <w:lang w:eastAsia="ro-RO"/>
        </w:rPr>
        <w:t>trului finan</w:t>
      </w:r>
      <w:r w:rsidR="007C72F9">
        <w:rPr>
          <w:rFonts w:eastAsia="Times New Roman"/>
          <w:color w:val="000000"/>
          <w:sz w:val="26"/>
          <w:szCs w:val="26"/>
          <w:lang w:eastAsia="ro-RO"/>
        </w:rPr>
        <w:t>ţ</w:t>
      </w:r>
      <w:r w:rsidRPr="00D356B9">
        <w:rPr>
          <w:rFonts w:eastAsia="Times New Roman"/>
          <w:color w:val="000000"/>
          <w:sz w:val="26"/>
          <w:szCs w:val="26"/>
          <w:lang w:eastAsia="ro-RO"/>
        </w:rPr>
        <w:t>elor publice nr. 252/2004;</w:t>
      </w:r>
    </w:p>
    <w:p w:rsidR="00305231" w:rsidRPr="00D356B9" w:rsidRDefault="00305231" w:rsidP="005920F1">
      <w:pPr>
        <w:numPr>
          <w:ilvl w:val="0"/>
          <w:numId w:val="2"/>
        </w:numPr>
        <w:tabs>
          <w:tab w:val="left" w:pos="1170"/>
        </w:tabs>
        <w:spacing w:after="0" w:line="240" w:lineRule="auto"/>
        <w:ind w:left="0" w:firstLine="0"/>
        <w:jc w:val="both"/>
        <w:rPr>
          <w:rFonts w:eastAsia="Times New Roman"/>
          <w:color w:val="000000"/>
          <w:sz w:val="26"/>
          <w:szCs w:val="26"/>
          <w:lang w:eastAsia="ro-RO"/>
        </w:rPr>
      </w:pPr>
      <w:r w:rsidRPr="00D356B9">
        <w:rPr>
          <w:rFonts w:eastAsia="Times New Roman"/>
          <w:color w:val="000000"/>
          <w:sz w:val="26"/>
          <w:szCs w:val="26"/>
          <w:lang w:eastAsia="ro-RO"/>
        </w:rPr>
        <w:t>Statutului Asocia</w:t>
      </w:r>
      <w:r w:rsidR="007C72F9">
        <w:rPr>
          <w:rFonts w:eastAsia="Times New Roman"/>
          <w:color w:val="000000"/>
          <w:sz w:val="26"/>
          <w:szCs w:val="26"/>
          <w:lang w:eastAsia="ro-RO"/>
        </w:rPr>
        <w:t>ţ</w:t>
      </w:r>
      <w:r w:rsidRPr="00D356B9">
        <w:rPr>
          <w:rFonts w:eastAsia="Times New Roman"/>
          <w:color w:val="000000"/>
          <w:sz w:val="26"/>
          <w:szCs w:val="26"/>
          <w:lang w:eastAsia="ro-RO"/>
        </w:rPr>
        <w:t>iei Comunelor din România</w:t>
      </w:r>
      <w:r w:rsidR="006E30C6">
        <w:rPr>
          <w:rFonts w:eastAsia="Times New Roman"/>
          <w:color w:val="000000"/>
          <w:sz w:val="26"/>
          <w:szCs w:val="26"/>
          <w:lang w:eastAsia="ro-RO"/>
        </w:rPr>
        <w:t>,</w:t>
      </w:r>
      <w:r w:rsidR="00756174">
        <w:rPr>
          <w:rFonts w:eastAsia="Times New Roman"/>
          <w:color w:val="000000"/>
          <w:sz w:val="26"/>
          <w:szCs w:val="26"/>
          <w:lang w:eastAsia="ro-RO"/>
        </w:rPr>
        <w:t xml:space="preserve"> adoptat prin </w:t>
      </w:r>
      <w:r w:rsidR="006E30C6">
        <w:rPr>
          <w:rFonts w:eastAsia="Times New Roman"/>
          <w:color w:val="000000"/>
          <w:sz w:val="26"/>
          <w:szCs w:val="26"/>
          <w:lang w:eastAsia="ro-RO"/>
        </w:rPr>
        <w:t>Hotărârea Adunării Generale nr. 1/2005</w:t>
      </w:r>
      <w:r w:rsidRPr="00D356B9">
        <w:rPr>
          <w:rFonts w:eastAsia="Times New Roman"/>
          <w:color w:val="000000"/>
          <w:sz w:val="26"/>
          <w:szCs w:val="26"/>
          <w:lang w:eastAsia="ro-RO"/>
        </w:rPr>
        <w:t xml:space="preserve">, precum </w:t>
      </w:r>
      <w:r w:rsidR="007C72F9">
        <w:rPr>
          <w:rFonts w:eastAsia="Times New Roman"/>
          <w:color w:val="000000"/>
          <w:sz w:val="26"/>
          <w:szCs w:val="26"/>
          <w:lang w:eastAsia="ro-RO"/>
        </w:rPr>
        <w:t>ş</w:t>
      </w:r>
      <w:r w:rsidRPr="00D356B9">
        <w:rPr>
          <w:rFonts w:eastAsia="Times New Roman"/>
          <w:color w:val="000000"/>
          <w:sz w:val="26"/>
          <w:szCs w:val="26"/>
          <w:lang w:eastAsia="ro-RO"/>
        </w:rPr>
        <w:t xml:space="preserve">i </w:t>
      </w:r>
      <w:r w:rsidR="005C7FB4" w:rsidRPr="00D356B9">
        <w:rPr>
          <w:rFonts w:eastAsia="Times New Roman"/>
          <w:color w:val="000000"/>
          <w:sz w:val="26"/>
          <w:szCs w:val="26"/>
          <w:lang w:eastAsia="ro-RO"/>
        </w:rPr>
        <w:t xml:space="preserve">de cele ale </w:t>
      </w:r>
      <w:r w:rsidRPr="00D356B9">
        <w:rPr>
          <w:rFonts w:eastAsia="Times New Roman"/>
          <w:color w:val="000000"/>
          <w:sz w:val="26"/>
          <w:szCs w:val="26"/>
          <w:lang w:eastAsia="ro-RO"/>
        </w:rPr>
        <w:t>Statutul</w:t>
      </w:r>
      <w:r w:rsidR="005C7FB4" w:rsidRPr="00D356B9">
        <w:rPr>
          <w:rFonts w:eastAsia="Times New Roman"/>
          <w:color w:val="000000"/>
          <w:sz w:val="26"/>
          <w:szCs w:val="26"/>
          <w:lang w:eastAsia="ro-RO"/>
        </w:rPr>
        <w:t>ui</w:t>
      </w:r>
      <w:r w:rsidRPr="00D356B9">
        <w:rPr>
          <w:rFonts w:eastAsia="Times New Roman"/>
          <w:color w:val="000000"/>
          <w:sz w:val="26"/>
          <w:szCs w:val="26"/>
          <w:lang w:eastAsia="ro-RO"/>
        </w:rPr>
        <w:t xml:space="preserve"> Filialei Jude</w:t>
      </w:r>
      <w:r w:rsidR="007C72F9">
        <w:rPr>
          <w:rFonts w:eastAsia="Times New Roman"/>
          <w:color w:val="000000"/>
          <w:sz w:val="26"/>
          <w:szCs w:val="26"/>
          <w:lang w:eastAsia="ro-RO"/>
        </w:rPr>
        <w:t>ţ</w:t>
      </w:r>
      <w:r w:rsidRPr="00D356B9">
        <w:rPr>
          <w:rFonts w:eastAsia="Times New Roman"/>
          <w:color w:val="000000"/>
          <w:sz w:val="26"/>
          <w:szCs w:val="26"/>
          <w:lang w:eastAsia="ro-RO"/>
        </w:rPr>
        <w:t xml:space="preserve">ene </w:t>
      </w:r>
      <w:r w:rsidR="00756174">
        <w:rPr>
          <w:rFonts w:eastAsia="Times New Roman"/>
          <w:sz w:val="26"/>
          <w:szCs w:val="26"/>
          <w:lang w:eastAsia="ro-RO"/>
        </w:rPr>
        <w:lastRenderedPageBreak/>
        <w:t>Neamț</w:t>
      </w:r>
      <w:r w:rsidRPr="00D356B9">
        <w:rPr>
          <w:rFonts w:eastAsia="Times New Roman"/>
          <w:color w:val="000000"/>
          <w:sz w:val="26"/>
          <w:szCs w:val="26"/>
          <w:lang w:eastAsia="ro-RO"/>
        </w:rPr>
        <w:t xml:space="preserve"> a A</w:t>
      </w:r>
      <w:r w:rsidR="005F48F6" w:rsidRPr="00D356B9">
        <w:rPr>
          <w:rFonts w:eastAsia="Times New Roman"/>
          <w:color w:val="000000"/>
          <w:sz w:val="26"/>
          <w:szCs w:val="26"/>
          <w:lang w:eastAsia="ro-RO"/>
        </w:rPr>
        <w:t>socia</w:t>
      </w:r>
      <w:r w:rsidR="007C72F9">
        <w:rPr>
          <w:rFonts w:eastAsia="Times New Roman"/>
          <w:color w:val="000000"/>
          <w:sz w:val="26"/>
          <w:szCs w:val="26"/>
          <w:lang w:eastAsia="ro-RO"/>
        </w:rPr>
        <w:t>ţ</w:t>
      </w:r>
      <w:r w:rsidR="005F48F6" w:rsidRPr="00D356B9">
        <w:rPr>
          <w:rFonts w:eastAsia="Times New Roman"/>
          <w:color w:val="000000"/>
          <w:sz w:val="26"/>
          <w:szCs w:val="26"/>
          <w:lang w:eastAsia="ro-RO"/>
        </w:rPr>
        <w:t>iei Comunelor din România</w:t>
      </w:r>
      <w:r w:rsidR="006E30C6">
        <w:rPr>
          <w:rFonts w:eastAsia="Times New Roman"/>
          <w:color w:val="000000"/>
          <w:sz w:val="26"/>
          <w:szCs w:val="26"/>
          <w:lang w:eastAsia="ro-RO"/>
        </w:rPr>
        <w:t>, adoptat prin Hotărârea Adunării G</w:t>
      </w:r>
      <w:r w:rsidR="006E30C6">
        <w:rPr>
          <w:rFonts w:eastAsia="Times New Roman"/>
          <w:color w:val="000000"/>
          <w:sz w:val="26"/>
          <w:szCs w:val="26"/>
          <w:lang w:eastAsia="ro-RO"/>
        </w:rPr>
        <w:t>e</w:t>
      </w:r>
      <w:r w:rsidR="006E30C6">
        <w:rPr>
          <w:rFonts w:eastAsia="Times New Roman"/>
          <w:color w:val="000000"/>
          <w:sz w:val="26"/>
          <w:szCs w:val="26"/>
          <w:lang w:eastAsia="ro-RO"/>
        </w:rPr>
        <w:t>nerale nr. 4/2014</w:t>
      </w:r>
      <w:r w:rsidR="005F48F6" w:rsidRPr="00D356B9">
        <w:rPr>
          <w:rFonts w:eastAsia="Times New Roman"/>
          <w:color w:val="000000"/>
          <w:sz w:val="26"/>
          <w:szCs w:val="26"/>
          <w:lang w:eastAsia="ro-RO"/>
        </w:rPr>
        <w:t>;</w:t>
      </w:r>
    </w:p>
    <w:p w:rsidR="005F48F6" w:rsidRPr="00376F8F" w:rsidRDefault="00AA1292" w:rsidP="005920F1">
      <w:pPr>
        <w:numPr>
          <w:ilvl w:val="0"/>
          <w:numId w:val="2"/>
        </w:numPr>
        <w:tabs>
          <w:tab w:val="left" w:pos="1170"/>
        </w:tabs>
        <w:spacing w:after="0" w:line="240" w:lineRule="auto"/>
        <w:ind w:left="0" w:firstLine="0"/>
        <w:jc w:val="both"/>
        <w:rPr>
          <w:rFonts w:eastAsia="Times New Roman"/>
          <w:sz w:val="26"/>
          <w:szCs w:val="26"/>
          <w:lang w:eastAsia="ro-RO"/>
        </w:rPr>
      </w:pPr>
      <w:r w:rsidRPr="00376F8F">
        <w:rPr>
          <w:rFonts w:eastAsia="Times New Roman"/>
          <w:sz w:val="26"/>
          <w:szCs w:val="26"/>
          <w:lang w:eastAsia="ro-RO"/>
        </w:rPr>
        <w:t>Hotărârii</w:t>
      </w:r>
      <w:r w:rsidR="006E30C6" w:rsidRPr="00376F8F">
        <w:rPr>
          <w:rFonts w:eastAsia="Times New Roman"/>
          <w:sz w:val="26"/>
          <w:szCs w:val="26"/>
          <w:lang w:eastAsia="ro-RO"/>
        </w:rPr>
        <w:t xml:space="preserve"> Con</w:t>
      </w:r>
      <w:r w:rsidR="005920F1">
        <w:rPr>
          <w:rFonts w:eastAsia="Times New Roman"/>
          <w:sz w:val="26"/>
          <w:szCs w:val="26"/>
          <w:lang w:eastAsia="ro-RO"/>
        </w:rPr>
        <w:t>siliului Local nr. 69</w:t>
      </w:r>
      <w:r w:rsidR="005F48F6" w:rsidRPr="00376F8F">
        <w:rPr>
          <w:rFonts w:eastAsia="Times New Roman"/>
          <w:sz w:val="26"/>
          <w:szCs w:val="26"/>
          <w:lang w:eastAsia="ro-RO"/>
        </w:rPr>
        <w:t xml:space="preserve"> privind aderarea</w:t>
      </w:r>
      <w:r w:rsidR="00E431D0" w:rsidRPr="00376F8F">
        <w:rPr>
          <w:rFonts w:eastAsia="Times New Roman"/>
          <w:sz w:val="26"/>
          <w:szCs w:val="26"/>
          <w:lang w:eastAsia="ro-RO"/>
        </w:rPr>
        <w:t xml:space="preserve"> comunei </w:t>
      </w:r>
      <w:r w:rsidR="005920F1">
        <w:rPr>
          <w:rFonts w:eastAsia="Times New Roman"/>
          <w:sz w:val="26"/>
          <w:szCs w:val="26"/>
          <w:lang w:eastAsia="ro-RO"/>
        </w:rPr>
        <w:t>Petricani</w:t>
      </w:r>
      <w:r w:rsidR="005F48F6" w:rsidRPr="00376F8F">
        <w:rPr>
          <w:rFonts w:eastAsia="Times New Roman"/>
          <w:sz w:val="26"/>
          <w:szCs w:val="26"/>
          <w:lang w:eastAsia="ro-RO"/>
        </w:rPr>
        <w:t xml:space="preserve"> la Asociaţia Comunelor din România</w:t>
      </w:r>
      <w:r w:rsidR="00376F8F">
        <w:rPr>
          <w:rFonts w:eastAsia="Times New Roman"/>
          <w:sz w:val="26"/>
          <w:szCs w:val="26"/>
          <w:lang w:eastAsia="ro-RO"/>
        </w:rPr>
        <w:t>,</w:t>
      </w:r>
    </w:p>
    <w:p w:rsidR="00D2703A" w:rsidRPr="00D356B9" w:rsidRDefault="002F2D3E" w:rsidP="005920F1">
      <w:pPr>
        <w:spacing w:line="240" w:lineRule="auto"/>
        <w:ind w:firstLine="900"/>
        <w:jc w:val="both"/>
        <w:rPr>
          <w:rFonts w:eastAsia="Times New Roman"/>
          <w:color w:val="000000"/>
          <w:sz w:val="26"/>
          <w:szCs w:val="26"/>
          <w:lang w:eastAsia="ro-RO"/>
        </w:rPr>
      </w:pPr>
      <w:r w:rsidRPr="00D356B9">
        <w:rPr>
          <w:rFonts w:eastAsia="Times New Roman"/>
          <w:color w:val="000000"/>
          <w:sz w:val="26"/>
          <w:szCs w:val="26"/>
          <w:lang w:eastAsia="ro-RO"/>
        </w:rPr>
        <w:t>luând act de</w:t>
      </w:r>
      <w:r w:rsidR="00D2703A" w:rsidRPr="00D356B9">
        <w:rPr>
          <w:rFonts w:eastAsia="Times New Roman"/>
          <w:color w:val="000000"/>
          <w:sz w:val="26"/>
          <w:szCs w:val="26"/>
          <w:lang w:eastAsia="ro-RO"/>
        </w:rPr>
        <w:t>:</w:t>
      </w:r>
    </w:p>
    <w:p w:rsidR="00D2703A" w:rsidRPr="00D356B9" w:rsidRDefault="00C91A6B" w:rsidP="005920F1">
      <w:pPr>
        <w:pStyle w:val="Listparagraf"/>
        <w:numPr>
          <w:ilvl w:val="0"/>
          <w:numId w:val="1"/>
        </w:numPr>
        <w:tabs>
          <w:tab w:val="left" w:pos="1170"/>
        </w:tabs>
        <w:spacing w:after="0" w:line="240" w:lineRule="auto"/>
        <w:ind w:left="-288" w:firstLine="851"/>
        <w:jc w:val="both"/>
        <w:rPr>
          <w:rFonts w:eastAsia="Times New Roman"/>
          <w:color w:val="000000"/>
          <w:sz w:val="26"/>
          <w:szCs w:val="26"/>
          <w:lang w:eastAsia="ro-RO"/>
        </w:rPr>
      </w:pPr>
      <w:r>
        <w:rPr>
          <w:rFonts w:eastAsia="Times New Roman"/>
          <w:color w:val="000000"/>
          <w:sz w:val="26"/>
          <w:szCs w:val="26"/>
          <w:lang w:eastAsia="ro-RO"/>
        </w:rPr>
        <w:t>N</w:t>
      </w:r>
      <w:r w:rsidR="001C0B35">
        <w:rPr>
          <w:rFonts w:eastAsia="Times New Roman"/>
          <w:color w:val="000000"/>
          <w:sz w:val="26"/>
          <w:szCs w:val="26"/>
          <w:lang w:eastAsia="ro-RO"/>
        </w:rPr>
        <w:t>ota de fundamentare</w:t>
      </w:r>
      <w:r w:rsidR="00D2703A" w:rsidRPr="00D356B9">
        <w:rPr>
          <w:rFonts w:eastAsia="Times New Roman"/>
          <w:color w:val="000000"/>
          <w:sz w:val="26"/>
          <w:szCs w:val="26"/>
          <w:lang w:eastAsia="ro-RO"/>
        </w:rPr>
        <w:t xml:space="preserve"> prezentat</w:t>
      </w:r>
      <w:r w:rsidR="006E30C6">
        <w:rPr>
          <w:rFonts w:eastAsia="Times New Roman"/>
          <w:color w:val="000000"/>
          <w:sz w:val="26"/>
          <w:szCs w:val="26"/>
          <w:lang w:eastAsia="ro-RO"/>
        </w:rPr>
        <w:t>ă</w:t>
      </w:r>
      <w:r w:rsidR="00D2703A" w:rsidRPr="00D356B9">
        <w:rPr>
          <w:rFonts w:eastAsia="Times New Roman"/>
          <w:color w:val="000000"/>
          <w:sz w:val="26"/>
          <w:szCs w:val="26"/>
          <w:lang w:eastAsia="ro-RO"/>
        </w:rPr>
        <w:t xml:space="preserve"> de către primarul</w:t>
      </w:r>
      <w:r w:rsidR="00E431D0" w:rsidRPr="00D356B9">
        <w:rPr>
          <w:rFonts w:eastAsia="Times New Roman"/>
          <w:color w:val="000000"/>
          <w:sz w:val="26"/>
          <w:szCs w:val="26"/>
          <w:lang w:eastAsia="ro-RO"/>
        </w:rPr>
        <w:t xml:space="preserve"> comunei</w:t>
      </w:r>
      <w:r w:rsidR="002F2D3E" w:rsidRPr="00D356B9">
        <w:rPr>
          <w:rFonts w:eastAsia="Times New Roman"/>
          <w:color w:val="000000"/>
          <w:sz w:val="26"/>
          <w:szCs w:val="26"/>
          <w:lang w:eastAsia="ro-RO"/>
        </w:rPr>
        <w:t>, în calit</w:t>
      </w:r>
      <w:r w:rsidR="002F2D3E" w:rsidRPr="00D356B9">
        <w:rPr>
          <w:rFonts w:eastAsia="Times New Roman"/>
          <w:color w:val="000000"/>
          <w:sz w:val="26"/>
          <w:szCs w:val="26"/>
          <w:lang w:eastAsia="ro-RO"/>
        </w:rPr>
        <w:t>a</w:t>
      </w:r>
      <w:r w:rsidR="002F2D3E" w:rsidRPr="00D356B9">
        <w:rPr>
          <w:rFonts w:eastAsia="Times New Roman"/>
          <w:color w:val="000000"/>
          <w:sz w:val="26"/>
          <w:szCs w:val="26"/>
          <w:lang w:eastAsia="ro-RO"/>
        </w:rPr>
        <w:t>t</w:t>
      </w:r>
      <w:r w:rsidR="002F3A25">
        <w:rPr>
          <w:rFonts w:eastAsia="Times New Roman"/>
          <w:color w:val="000000"/>
          <w:sz w:val="26"/>
          <w:szCs w:val="26"/>
          <w:lang w:eastAsia="ro-RO"/>
        </w:rPr>
        <w:t>ea sa de iniţiator.</w:t>
      </w:r>
    </w:p>
    <w:p w:rsidR="00D2703A" w:rsidRPr="00D356B9" w:rsidRDefault="00C91A6B" w:rsidP="005920F1">
      <w:pPr>
        <w:pStyle w:val="Listparagraf"/>
        <w:numPr>
          <w:ilvl w:val="0"/>
          <w:numId w:val="1"/>
        </w:numPr>
        <w:tabs>
          <w:tab w:val="left" w:pos="1170"/>
        </w:tabs>
        <w:spacing w:after="0" w:line="240" w:lineRule="auto"/>
        <w:ind w:left="-288" w:firstLine="851"/>
        <w:jc w:val="both"/>
        <w:rPr>
          <w:rFonts w:eastAsia="Times New Roman"/>
          <w:color w:val="000000"/>
          <w:sz w:val="26"/>
          <w:szCs w:val="26"/>
          <w:lang w:eastAsia="ro-RO"/>
        </w:rPr>
      </w:pPr>
      <w:r>
        <w:rPr>
          <w:rFonts w:eastAsia="Times New Roman"/>
          <w:color w:val="000000"/>
          <w:sz w:val="26"/>
          <w:szCs w:val="26"/>
          <w:lang w:eastAsia="ro-RO"/>
        </w:rPr>
        <w:t>R</w:t>
      </w:r>
      <w:r w:rsidR="002F2D3E" w:rsidRPr="00D356B9">
        <w:rPr>
          <w:rFonts w:eastAsia="Times New Roman"/>
          <w:color w:val="000000"/>
          <w:sz w:val="26"/>
          <w:szCs w:val="26"/>
          <w:lang w:eastAsia="ro-RO"/>
        </w:rPr>
        <w:t>aportul compartimentului de resort din cadrul aparatului de specialit</w:t>
      </w:r>
      <w:r w:rsidR="002F2D3E" w:rsidRPr="00D356B9">
        <w:rPr>
          <w:rFonts w:eastAsia="Times New Roman"/>
          <w:color w:val="000000"/>
          <w:sz w:val="26"/>
          <w:szCs w:val="26"/>
          <w:lang w:eastAsia="ro-RO"/>
        </w:rPr>
        <w:t>a</w:t>
      </w:r>
      <w:r w:rsidR="002F2D3E" w:rsidRPr="00D356B9">
        <w:rPr>
          <w:rFonts w:eastAsia="Times New Roman"/>
          <w:color w:val="000000"/>
          <w:sz w:val="26"/>
          <w:szCs w:val="26"/>
          <w:lang w:eastAsia="ro-RO"/>
        </w:rPr>
        <w:t xml:space="preserve">te al primarului, </w:t>
      </w:r>
      <w:r w:rsidR="002F3A25">
        <w:rPr>
          <w:rFonts w:eastAsia="Times New Roman"/>
          <w:color w:val="000000"/>
          <w:sz w:val="26"/>
          <w:szCs w:val="26"/>
          <w:lang w:eastAsia="ro-RO"/>
        </w:rPr>
        <w:t>comunei Petricani.</w:t>
      </w:r>
    </w:p>
    <w:p w:rsidR="002F2D3E" w:rsidRPr="00D356B9" w:rsidRDefault="00C91A6B" w:rsidP="005920F1">
      <w:pPr>
        <w:pStyle w:val="Listparagraf"/>
        <w:numPr>
          <w:ilvl w:val="0"/>
          <w:numId w:val="1"/>
        </w:numPr>
        <w:tabs>
          <w:tab w:val="left" w:pos="1170"/>
        </w:tabs>
        <w:spacing w:after="0" w:line="240" w:lineRule="auto"/>
        <w:ind w:left="-288" w:firstLine="851"/>
        <w:jc w:val="both"/>
        <w:rPr>
          <w:rFonts w:eastAsia="Times New Roman"/>
          <w:color w:val="000000"/>
          <w:sz w:val="26"/>
          <w:szCs w:val="26"/>
          <w:lang w:eastAsia="ro-RO"/>
        </w:rPr>
      </w:pPr>
      <w:r>
        <w:rPr>
          <w:rFonts w:eastAsia="Times New Roman"/>
          <w:color w:val="000000"/>
          <w:sz w:val="26"/>
          <w:szCs w:val="26"/>
          <w:lang w:eastAsia="ro-RO"/>
        </w:rPr>
        <w:t>P</w:t>
      </w:r>
      <w:r w:rsidR="002F2D3E" w:rsidRPr="00D356B9">
        <w:rPr>
          <w:rFonts w:eastAsia="Times New Roman"/>
          <w:color w:val="000000"/>
          <w:sz w:val="26"/>
          <w:szCs w:val="26"/>
          <w:lang w:eastAsia="ro-RO"/>
        </w:rPr>
        <w:t>recum şi de raportul comisiei de sp</w:t>
      </w:r>
      <w:r w:rsidR="006E30C6">
        <w:rPr>
          <w:rFonts w:eastAsia="Times New Roman"/>
          <w:color w:val="000000"/>
          <w:sz w:val="26"/>
          <w:szCs w:val="26"/>
          <w:lang w:eastAsia="ro-RO"/>
        </w:rPr>
        <w:t>ecialitate a Consiliului Local,</w:t>
      </w:r>
    </w:p>
    <w:p w:rsidR="000C2BF6" w:rsidRPr="00D356B9" w:rsidRDefault="002F3A25" w:rsidP="005920F1">
      <w:pPr>
        <w:spacing w:line="240" w:lineRule="auto"/>
        <w:ind w:firstLine="851"/>
        <w:jc w:val="both"/>
        <w:rPr>
          <w:rFonts w:eastAsia="Times New Roman"/>
          <w:color w:val="000000"/>
          <w:sz w:val="26"/>
          <w:szCs w:val="26"/>
          <w:lang w:eastAsia="ro-RO"/>
        </w:rPr>
      </w:pPr>
      <w:r>
        <w:rPr>
          <w:rFonts w:eastAsia="Times New Roman"/>
          <w:color w:val="000000"/>
          <w:sz w:val="26"/>
          <w:szCs w:val="26"/>
          <w:lang w:eastAsia="ro-RO"/>
        </w:rPr>
        <w:t>I</w:t>
      </w:r>
      <w:r w:rsidR="000C2BF6" w:rsidRPr="00D356B9">
        <w:rPr>
          <w:rFonts w:eastAsia="Times New Roman"/>
          <w:color w:val="000000"/>
          <w:sz w:val="26"/>
          <w:szCs w:val="26"/>
          <w:lang w:eastAsia="ro-RO"/>
        </w:rPr>
        <w:t>n</w:t>
      </w:r>
      <w:r w:rsidR="006E30C6">
        <w:rPr>
          <w:rFonts w:eastAsia="Times New Roman"/>
          <w:color w:val="000000"/>
          <w:sz w:val="26"/>
          <w:szCs w:val="26"/>
          <w:lang w:eastAsia="ro-RO"/>
        </w:rPr>
        <w:t xml:space="preserve"> temeiul prevederilor art. 45 </w:t>
      </w:r>
      <w:r w:rsidR="000C2BF6" w:rsidRPr="00D356B9">
        <w:rPr>
          <w:rFonts w:eastAsia="Times New Roman"/>
          <w:color w:val="000000"/>
          <w:sz w:val="26"/>
          <w:szCs w:val="26"/>
          <w:lang w:eastAsia="ro-RO"/>
        </w:rPr>
        <w:t xml:space="preserve">alin. (2) lit. f), art. 61 alin. (1) </w:t>
      </w:r>
      <w:r w:rsidR="007C72F9">
        <w:rPr>
          <w:rFonts w:eastAsia="Times New Roman"/>
          <w:color w:val="000000"/>
          <w:sz w:val="26"/>
          <w:szCs w:val="26"/>
          <w:lang w:eastAsia="ro-RO"/>
        </w:rPr>
        <w:t>ş</w:t>
      </w:r>
      <w:r w:rsidR="000C2BF6" w:rsidRPr="00D356B9">
        <w:rPr>
          <w:rFonts w:eastAsia="Times New Roman"/>
          <w:color w:val="000000"/>
          <w:sz w:val="26"/>
          <w:szCs w:val="26"/>
          <w:lang w:eastAsia="ro-RO"/>
        </w:rPr>
        <w:t xml:space="preserve">i (2), art. 62 alin. (1), precum şi ale art. 115 alin. (1) lit. b), alin. (3), alin. (5), alin. (6) </w:t>
      </w:r>
      <w:r w:rsidR="007C72F9">
        <w:rPr>
          <w:rFonts w:eastAsia="Times New Roman"/>
          <w:color w:val="000000"/>
          <w:sz w:val="26"/>
          <w:szCs w:val="26"/>
          <w:lang w:eastAsia="ro-RO"/>
        </w:rPr>
        <w:t>ş</w:t>
      </w:r>
      <w:r w:rsidR="000C2BF6" w:rsidRPr="00D356B9">
        <w:rPr>
          <w:rFonts w:eastAsia="Times New Roman"/>
          <w:color w:val="000000"/>
          <w:sz w:val="26"/>
          <w:szCs w:val="26"/>
          <w:lang w:eastAsia="ro-RO"/>
        </w:rPr>
        <w:t xml:space="preserve">i alin. (7) din Legea administraţiei publice locale nr. 215/2001, republicată, cu modificările </w:t>
      </w:r>
      <w:r w:rsidR="007C72F9">
        <w:rPr>
          <w:rFonts w:eastAsia="Times New Roman"/>
          <w:color w:val="000000"/>
          <w:sz w:val="26"/>
          <w:szCs w:val="26"/>
          <w:lang w:eastAsia="ro-RO"/>
        </w:rPr>
        <w:t>ş</w:t>
      </w:r>
      <w:r w:rsidR="000C2BF6" w:rsidRPr="00D356B9">
        <w:rPr>
          <w:rFonts w:eastAsia="Times New Roman"/>
          <w:color w:val="000000"/>
          <w:sz w:val="26"/>
          <w:szCs w:val="26"/>
          <w:lang w:eastAsia="ro-RO"/>
        </w:rPr>
        <w:t>i completările ulterioare,</w:t>
      </w:r>
    </w:p>
    <w:p w:rsidR="002F3A25" w:rsidRDefault="002F2D3E" w:rsidP="002F3A25">
      <w:pPr>
        <w:ind w:firstLine="851"/>
        <w:jc w:val="center"/>
        <w:rPr>
          <w:rFonts w:eastAsia="Times New Roman"/>
          <w:b/>
          <w:i/>
          <w:color w:val="000000"/>
          <w:sz w:val="26"/>
          <w:szCs w:val="26"/>
          <w:lang w:eastAsia="ro-RO"/>
        </w:rPr>
      </w:pPr>
      <w:r w:rsidRPr="00D356B9">
        <w:rPr>
          <w:rFonts w:eastAsia="Times New Roman"/>
          <w:b/>
          <w:i/>
          <w:color w:val="000000"/>
          <w:sz w:val="26"/>
          <w:szCs w:val="26"/>
          <w:lang w:eastAsia="ro-RO"/>
        </w:rPr>
        <w:t>CONSILIUL LOCAL AL</w:t>
      </w:r>
      <w:r w:rsidR="004D58CA">
        <w:rPr>
          <w:rFonts w:eastAsia="Times New Roman"/>
          <w:b/>
          <w:i/>
          <w:color w:val="000000"/>
          <w:sz w:val="26"/>
          <w:szCs w:val="26"/>
          <w:lang w:eastAsia="ro-RO"/>
        </w:rPr>
        <w:t xml:space="preserve"> </w:t>
      </w:r>
      <w:r w:rsidR="00E431D0" w:rsidRPr="00830F67">
        <w:rPr>
          <w:rFonts w:eastAsia="Times New Roman"/>
          <w:b/>
          <w:i/>
          <w:sz w:val="26"/>
          <w:szCs w:val="26"/>
          <w:lang w:eastAsia="ro-RO"/>
        </w:rPr>
        <w:t>COMUNEI</w:t>
      </w:r>
      <w:r w:rsidR="002F3A25">
        <w:rPr>
          <w:rFonts w:eastAsia="Times New Roman"/>
          <w:b/>
          <w:i/>
          <w:caps/>
          <w:sz w:val="26"/>
          <w:szCs w:val="26"/>
          <w:lang w:eastAsia="ro-RO"/>
        </w:rPr>
        <w:t xml:space="preserve">  PETRICANI </w:t>
      </w:r>
      <w:r w:rsidRPr="00D356B9">
        <w:rPr>
          <w:rFonts w:eastAsia="Times New Roman"/>
          <w:b/>
          <w:i/>
          <w:color w:val="000000"/>
          <w:sz w:val="26"/>
          <w:szCs w:val="26"/>
          <w:lang w:eastAsia="ro-RO"/>
        </w:rPr>
        <w:t>adoptă prezenta</w:t>
      </w:r>
    </w:p>
    <w:p w:rsidR="002F2D3E" w:rsidRPr="00D356B9" w:rsidRDefault="002F2D3E" w:rsidP="002F3A25">
      <w:pPr>
        <w:ind w:firstLine="851"/>
        <w:jc w:val="center"/>
        <w:rPr>
          <w:rFonts w:eastAsia="Times New Roman"/>
          <w:b/>
          <w:color w:val="000000"/>
          <w:sz w:val="26"/>
          <w:szCs w:val="26"/>
          <w:lang w:eastAsia="ro-RO"/>
        </w:rPr>
      </w:pPr>
      <w:r w:rsidRPr="00D356B9">
        <w:rPr>
          <w:rFonts w:eastAsia="Times New Roman"/>
          <w:b/>
          <w:i/>
          <w:color w:val="000000"/>
          <w:sz w:val="26"/>
          <w:szCs w:val="26"/>
          <w:lang w:eastAsia="ro-RO"/>
        </w:rPr>
        <w:t xml:space="preserve"> </w:t>
      </w:r>
      <w:r w:rsidR="002F3A25" w:rsidRPr="002F3A25">
        <w:rPr>
          <w:rFonts w:eastAsia="Times New Roman"/>
          <w:b/>
          <w:i/>
          <w:color w:val="000000"/>
          <w:sz w:val="28"/>
          <w:szCs w:val="28"/>
          <w:lang w:eastAsia="ro-RO"/>
        </w:rPr>
        <w:t>HOTĂRÂRE:</w:t>
      </w:r>
    </w:p>
    <w:p w:rsidR="00BD12EC" w:rsidRPr="00D356B9" w:rsidRDefault="00BD12EC" w:rsidP="005920F1">
      <w:pPr>
        <w:spacing w:line="240" w:lineRule="auto"/>
        <w:ind w:firstLine="851"/>
        <w:jc w:val="both"/>
        <w:rPr>
          <w:rFonts w:eastAsia="Times New Roman"/>
          <w:sz w:val="26"/>
          <w:szCs w:val="26"/>
          <w:lang w:eastAsia="ro-RO"/>
        </w:rPr>
      </w:pPr>
      <w:bookmarkStart w:id="1" w:name="ref#A1"/>
      <w:bookmarkStart w:id="2" w:name="tree#75"/>
      <w:bookmarkEnd w:id="1"/>
      <w:r w:rsidRPr="00D356B9">
        <w:rPr>
          <w:rFonts w:eastAsia="Times New Roman"/>
          <w:b/>
          <w:bCs/>
          <w:sz w:val="26"/>
          <w:szCs w:val="26"/>
          <w:lang w:eastAsia="ro-RO"/>
        </w:rPr>
        <w:t>Art. 1.</w:t>
      </w:r>
      <w:r w:rsidRPr="00D356B9">
        <w:rPr>
          <w:rFonts w:eastAsia="Times New Roman"/>
          <w:sz w:val="26"/>
          <w:szCs w:val="26"/>
          <w:lang w:eastAsia="ro-RO"/>
        </w:rPr>
        <w:t xml:space="preserve"> (1) Se </w:t>
      </w:r>
      <w:r w:rsidR="002F3A25">
        <w:rPr>
          <w:rFonts w:eastAsia="Times New Roman"/>
          <w:sz w:val="26"/>
          <w:szCs w:val="26"/>
          <w:lang w:eastAsia="ro-RO"/>
        </w:rPr>
        <w:t>aprobă aderarea comunei Petricani</w:t>
      </w:r>
      <w:r>
        <w:rPr>
          <w:rFonts w:eastAsia="Times New Roman"/>
          <w:sz w:val="26"/>
          <w:szCs w:val="26"/>
          <w:lang w:eastAsia="ro-RO"/>
        </w:rPr>
        <w:t xml:space="preserve"> la</w:t>
      </w:r>
      <w:r w:rsidR="00551019">
        <w:rPr>
          <w:rFonts w:eastAsia="Times New Roman"/>
          <w:sz w:val="26"/>
          <w:szCs w:val="26"/>
          <w:lang w:eastAsia="ro-RO"/>
        </w:rPr>
        <w:t xml:space="preserve"> </w:t>
      </w:r>
      <w:r w:rsidRPr="00BD12EC">
        <w:rPr>
          <w:rFonts w:eastAsia="Times New Roman"/>
          <w:b/>
          <w:i/>
          <w:sz w:val="26"/>
          <w:szCs w:val="26"/>
          <w:lang w:eastAsia="ro-RO"/>
        </w:rPr>
        <w:t>Acordul de cooper</w:t>
      </w:r>
      <w:r w:rsidRPr="00BD12EC">
        <w:rPr>
          <w:rFonts w:eastAsia="Times New Roman"/>
          <w:b/>
          <w:i/>
          <w:sz w:val="26"/>
          <w:szCs w:val="26"/>
          <w:lang w:eastAsia="ro-RO"/>
        </w:rPr>
        <w:t>a</w:t>
      </w:r>
      <w:r w:rsidRPr="00BD12EC">
        <w:rPr>
          <w:rFonts w:eastAsia="Times New Roman"/>
          <w:b/>
          <w:i/>
          <w:sz w:val="26"/>
          <w:szCs w:val="26"/>
          <w:lang w:eastAsia="ro-RO"/>
        </w:rPr>
        <w:t>re pentru organizarea şi exercitarea funcției de audit</w:t>
      </w:r>
      <w:r w:rsidR="009C01AD">
        <w:rPr>
          <w:rFonts w:eastAsia="Times New Roman"/>
          <w:b/>
          <w:i/>
          <w:sz w:val="26"/>
          <w:szCs w:val="26"/>
          <w:lang w:eastAsia="ro-RO"/>
        </w:rPr>
        <w:t xml:space="preserve"> public</w:t>
      </w:r>
      <w:r w:rsidRPr="00BD12EC">
        <w:rPr>
          <w:rFonts w:eastAsia="Times New Roman"/>
          <w:b/>
          <w:i/>
          <w:sz w:val="26"/>
          <w:szCs w:val="26"/>
          <w:lang w:eastAsia="ro-RO"/>
        </w:rPr>
        <w:t xml:space="preserve"> intern</w:t>
      </w:r>
      <w:r w:rsidR="00B62799" w:rsidRPr="00B62799">
        <w:rPr>
          <w:rFonts w:eastAsia="Times New Roman"/>
          <w:sz w:val="26"/>
          <w:szCs w:val="26"/>
          <w:lang w:eastAsia="ro-RO"/>
        </w:rPr>
        <w:t>,</w:t>
      </w:r>
      <w:r w:rsidRPr="00B62799">
        <w:rPr>
          <w:rFonts w:eastAsia="Times New Roman"/>
          <w:sz w:val="26"/>
          <w:szCs w:val="26"/>
          <w:lang w:eastAsia="ro-RO"/>
        </w:rPr>
        <w:t xml:space="preserve">înregistrat la </w:t>
      </w:r>
      <w:r w:rsidR="00B62799" w:rsidRPr="00B62799">
        <w:rPr>
          <w:rFonts w:eastAsia="Times New Roman"/>
          <w:sz w:val="26"/>
          <w:szCs w:val="26"/>
          <w:lang w:eastAsia="ro-RO"/>
        </w:rPr>
        <w:t xml:space="preserve">Filiala </w:t>
      </w:r>
      <w:r w:rsidR="00B62799">
        <w:rPr>
          <w:rFonts w:eastAsia="Times New Roman"/>
          <w:sz w:val="26"/>
          <w:szCs w:val="26"/>
          <w:lang w:eastAsia="ro-RO"/>
        </w:rPr>
        <w:t>Județeană Neamț a Asociației Comunelor din România</w:t>
      </w:r>
      <w:r w:rsidRPr="00B62799">
        <w:rPr>
          <w:rFonts w:eastAsia="Times New Roman"/>
          <w:sz w:val="26"/>
          <w:szCs w:val="26"/>
          <w:lang w:eastAsia="ro-RO"/>
        </w:rPr>
        <w:t xml:space="preserve"> cu numărul 1431 din 15.12.2016, cu modificările aduse prin </w:t>
      </w:r>
      <w:r w:rsidRPr="00B62799">
        <w:rPr>
          <w:rFonts w:eastAsia="Times New Roman"/>
          <w:b/>
          <w:i/>
          <w:sz w:val="26"/>
          <w:szCs w:val="26"/>
          <w:lang w:eastAsia="ro-RO"/>
        </w:rPr>
        <w:t>Actul adițional nr. 1 din 30.01.2017</w:t>
      </w:r>
      <w:r w:rsidR="00B62799">
        <w:rPr>
          <w:rFonts w:eastAsia="Times New Roman"/>
          <w:sz w:val="26"/>
          <w:szCs w:val="26"/>
          <w:lang w:eastAsia="ro-RO"/>
        </w:rPr>
        <w:t xml:space="preserve">, </w:t>
      </w:r>
      <w:r w:rsidR="00FC157E">
        <w:rPr>
          <w:rFonts w:eastAsia="Times New Roman"/>
          <w:b/>
          <w:i/>
          <w:sz w:val="26"/>
          <w:szCs w:val="26"/>
          <w:lang w:eastAsia="ro-RO"/>
        </w:rPr>
        <w:t xml:space="preserve">Actul adițional nr. 2 din 30.06.2017 </w:t>
      </w:r>
      <w:r w:rsidR="00FC157E" w:rsidRPr="00FC157E">
        <w:rPr>
          <w:rFonts w:eastAsia="Times New Roman"/>
          <w:b/>
          <w:i/>
          <w:sz w:val="26"/>
          <w:szCs w:val="26"/>
          <w:lang w:eastAsia="ro-RO"/>
        </w:rPr>
        <w:t>și Actul adițional nr. 3 din 10.11.2017</w:t>
      </w:r>
      <w:r w:rsidR="00FC157E">
        <w:rPr>
          <w:rFonts w:eastAsia="Times New Roman"/>
          <w:sz w:val="26"/>
          <w:szCs w:val="26"/>
          <w:lang w:eastAsia="ro-RO"/>
        </w:rPr>
        <w:t xml:space="preserve">, </w:t>
      </w:r>
      <w:r w:rsidR="00B62799">
        <w:rPr>
          <w:rFonts w:eastAsia="Times New Roman"/>
          <w:sz w:val="26"/>
          <w:szCs w:val="26"/>
          <w:lang w:eastAsia="ro-RO"/>
        </w:rPr>
        <w:t xml:space="preserve">Acord </w:t>
      </w:r>
      <w:r w:rsidRPr="00D356B9">
        <w:rPr>
          <w:rFonts w:eastAsia="Times New Roman"/>
          <w:sz w:val="26"/>
          <w:szCs w:val="26"/>
          <w:lang w:eastAsia="ro-RO"/>
        </w:rPr>
        <w:t>p</w:t>
      </w:r>
      <w:r>
        <w:rPr>
          <w:rFonts w:eastAsia="Times New Roman"/>
          <w:sz w:val="26"/>
          <w:szCs w:val="26"/>
          <w:lang w:eastAsia="ro-RO"/>
        </w:rPr>
        <w:t>revăzut în</w:t>
      </w:r>
      <w:r w:rsidRPr="00D356B9">
        <w:rPr>
          <w:rFonts w:eastAsia="Times New Roman"/>
          <w:sz w:val="26"/>
          <w:szCs w:val="26"/>
          <w:lang w:eastAsia="ro-RO"/>
        </w:rPr>
        <w:t xml:space="preserve"> ane</w:t>
      </w:r>
      <w:r>
        <w:rPr>
          <w:rFonts w:eastAsia="Times New Roman"/>
          <w:sz w:val="26"/>
          <w:szCs w:val="26"/>
          <w:lang w:eastAsia="ro-RO"/>
        </w:rPr>
        <w:t>xa</w:t>
      </w:r>
      <w:r w:rsidRPr="00D356B9">
        <w:rPr>
          <w:rFonts w:eastAsia="Times New Roman"/>
          <w:sz w:val="26"/>
          <w:szCs w:val="26"/>
          <w:lang w:eastAsia="ro-RO"/>
        </w:rPr>
        <w:t xml:space="preserve"> care face parte integrantă din prezenta hotărâre. </w:t>
      </w:r>
    </w:p>
    <w:p w:rsidR="00BD12EC" w:rsidRPr="00D356B9" w:rsidRDefault="00BD12EC" w:rsidP="005920F1">
      <w:pPr>
        <w:spacing w:line="240" w:lineRule="auto"/>
        <w:ind w:firstLine="851"/>
        <w:jc w:val="both"/>
        <w:rPr>
          <w:rFonts w:eastAsia="Times New Roman"/>
          <w:sz w:val="26"/>
          <w:szCs w:val="26"/>
          <w:lang w:eastAsia="ro-RO"/>
        </w:rPr>
      </w:pPr>
      <w:r w:rsidRPr="00D356B9">
        <w:rPr>
          <w:rFonts w:eastAsia="Times New Roman"/>
          <w:sz w:val="26"/>
          <w:szCs w:val="26"/>
          <w:lang w:eastAsia="ro-RO"/>
        </w:rPr>
        <w:t xml:space="preserve">(2) Obligațiile financiare rezultate din </w:t>
      </w:r>
      <w:r w:rsidRPr="00D356B9">
        <w:rPr>
          <w:rFonts w:eastAsia="Times New Roman"/>
          <w:i/>
          <w:sz w:val="26"/>
          <w:szCs w:val="26"/>
          <w:lang w:eastAsia="ro-RO"/>
        </w:rPr>
        <w:t xml:space="preserve">Acordul de cooperare </w:t>
      </w:r>
      <w:r w:rsidRPr="00FC157E">
        <w:rPr>
          <w:rFonts w:eastAsia="Times New Roman"/>
          <w:sz w:val="26"/>
          <w:szCs w:val="26"/>
          <w:lang w:eastAsia="ro-RO"/>
        </w:rPr>
        <w:t>prevăzut la alin. (1)</w:t>
      </w:r>
      <w:r w:rsidRPr="00D356B9">
        <w:rPr>
          <w:rFonts w:eastAsia="Times New Roman"/>
          <w:sz w:val="26"/>
          <w:szCs w:val="26"/>
          <w:lang w:eastAsia="ro-RO"/>
        </w:rPr>
        <w:t>, pe întreaga durată de existență a acestuia, se suportă din bugetul local al comu</w:t>
      </w:r>
      <w:r w:rsidR="002F3A25">
        <w:rPr>
          <w:rFonts w:eastAsia="Times New Roman"/>
          <w:sz w:val="26"/>
          <w:szCs w:val="26"/>
          <w:lang w:eastAsia="ro-RO"/>
        </w:rPr>
        <w:t>nei Petricani.</w:t>
      </w:r>
    </w:p>
    <w:p w:rsidR="00BD12EC" w:rsidRPr="002F1F05" w:rsidRDefault="00BD12EC" w:rsidP="005920F1">
      <w:pPr>
        <w:spacing w:line="240" w:lineRule="auto"/>
        <w:ind w:firstLine="851"/>
        <w:jc w:val="both"/>
        <w:rPr>
          <w:rFonts w:eastAsia="Times New Roman"/>
          <w:sz w:val="26"/>
          <w:szCs w:val="26"/>
          <w:lang w:eastAsia="ro-RO"/>
        </w:rPr>
      </w:pPr>
      <w:r w:rsidRPr="002F1F05">
        <w:rPr>
          <w:rFonts w:eastAsia="Times New Roman"/>
          <w:b/>
          <w:bCs/>
          <w:sz w:val="26"/>
          <w:szCs w:val="26"/>
          <w:lang w:eastAsia="ro-RO"/>
        </w:rPr>
        <w:t>Art. 2.</w:t>
      </w:r>
      <w:r w:rsidRPr="002F1F05">
        <w:rPr>
          <w:rFonts w:eastAsia="Times New Roman"/>
          <w:sz w:val="26"/>
          <w:szCs w:val="26"/>
          <w:lang w:eastAsia="ro-RO"/>
        </w:rPr>
        <w:t xml:space="preserve"> Prezenta hotărâre se aduce la îndeplinire de către primarul co</w:t>
      </w:r>
      <w:r w:rsidR="002F3A25">
        <w:rPr>
          <w:rFonts w:eastAsia="Times New Roman"/>
          <w:sz w:val="26"/>
          <w:szCs w:val="26"/>
          <w:lang w:eastAsia="ro-RO"/>
        </w:rPr>
        <w:t>m</w:t>
      </w:r>
      <w:r w:rsidR="002F3A25">
        <w:rPr>
          <w:rFonts w:eastAsia="Times New Roman"/>
          <w:sz w:val="26"/>
          <w:szCs w:val="26"/>
          <w:lang w:eastAsia="ro-RO"/>
        </w:rPr>
        <w:t>u</w:t>
      </w:r>
      <w:r w:rsidR="002F3A25">
        <w:rPr>
          <w:rFonts w:eastAsia="Times New Roman"/>
          <w:sz w:val="26"/>
          <w:szCs w:val="26"/>
          <w:lang w:eastAsia="ro-RO"/>
        </w:rPr>
        <w:t>nei Petricani</w:t>
      </w:r>
      <w:r>
        <w:rPr>
          <w:rFonts w:eastAsia="Times New Roman"/>
          <w:sz w:val="26"/>
          <w:szCs w:val="26"/>
          <w:lang w:eastAsia="ro-RO"/>
        </w:rPr>
        <w:t>, care va semna în acest sens un act adițional de aderare la Acordul de cooperare menționat la art. 1</w:t>
      </w:r>
      <w:r w:rsidRPr="002F1F05">
        <w:rPr>
          <w:rFonts w:eastAsia="Times New Roman"/>
          <w:sz w:val="26"/>
          <w:szCs w:val="26"/>
          <w:lang w:eastAsia="ro-RO"/>
        </w:rPr>
        <w:t xml:space="preserve">. </w:t>
      </w:r>
    </w:p>
    <w:p w:rsidR="00BD12EC" w:rsidRPr="00D356B9" w:rsidRDefault="00BD12EC" w:rsidP="005920F1">
      <w:pPr>
        <w:spacing w:line="240" w:lineRule="auto"/>
        <w:ind w:firstLine="851"/>
        <w:jc w:val="both"/>
        <w:rPr>
          <w:rFonts w:eastAsia="Times New Roman"/>
          <w:sz w:val="26"/>
          <w:szCs w:val="26"/>
          <w:lang w:eastAsia="ro-RO"/>
        </w:rPr>
      </w:pPr>
      <w:r w:rsidRPr="00D356B9">
        <w:rPr>
          <w:rFonts w:eastAsia="Times New Roman"/>
          <w:b/>
          <w:bCs/>
          <w:sz w:val="26"/>
          <w:szCs w:val="26"/>
          <w:lang w:eastAsia="ro-RO"/>
        </w:rPr>
        <w:t>Art. 3.</w:t>
      </w:r>
      <w:r w:rsidRPr="00D356B9">
        <w:rPr>
          <w:rFonts w:eastAsia="Times New Roman"/>
          <w:sz w:val="26"/>
          <w:szCs w:val="26"/>
          <w:lang w:eastAsia="ro-RO"/>
        </w:rPr>
        <w:t xml:space="preserve"> Prezenta hotărâre se comunică, în mod obligatoriu, prin intermediul secretarului comunei, în termenul prevăzut de lege, primarului comu</w:t>
      </w:r>
      <w:r w:rsidR="002F3A25">
        <w:rPr>
          <w:rFonts w:eastAsia="Times New Roman"/>
          <w:sz w:val="26"/>
          <w:szCs w:val="26"/>
          <w:lang w:eastAsia="ro-RO"/>
        </w:rPr>
        <w:t>nei, Prefect</w:t>
      </w:r>
      <w:r w:rsidR="002F3A25">
        <w:rPr>
          <w:rFonts w:eastAsia="Times New Roman"/>
          <w:sz w:val="26"/>
          <w:szCs w:val="26"/>
          <w:lang w:eastAsia="ro-RO"/>
        </w:rPr>
        <w:t>u</w:t>
      </w:r>
      <w:r w:rsidR="002F3A25">
        <w:rPr>
          <w:rFonts w:eastAsia="Times New Roman"/>
          <w:sz w:val="26"/>
          <w:szCs w:val="26"/>
          <w:lang w:eastAsia="ro-RO"/>
        </w:rPr>
        <w:t xml:space="preserve">lui Judeţului </w:t>
      </w:r>
      <w:proofErr w:type="spellStart"/>
      <w:r w:rsidR="002F3A25">
        <w:rPr>
          <w:rFonts w:eastAsia="Times New Roman"/>
          <w:sz w:val="26"/>
          <w:szCs w:val="26"/>
          <w:lang w:eastAsia="ro-RO"/>
        </w:rPr>
        <w:t>Neamt</w:t>
      </w:r>
      <w:proofErr w:type="spellEnd"/>
      <w:r w:rsidRPr="00D356B9">
        <w:rPr>
          <w:rFonts w:eastAsia="Times New Roman"/>
          <w:sz w:val="26"/>
          <w:szCs w:val="26"/>
          <w:lang w:eastAsia="ro-RO"/>
        </w:rPr>
        <w:t xml:space="preserve"> și </w:t>
      </w:r>
      <w:r w:rsidRPr="00D356B9">
        <w:rPr>
          <w:rFonts w:eastAsia="Times New Roman"/>
          <w:color w:val="000000"/>
          <w:sz w:val="26"/>
          <w:szCs w:val="26"/>
          <w:lang w:eastAsia="ro-RO"/>
        </w:rPr>
        <w:t xml:space="preserve">Filialei Județene </w:t>
      </w:r>
      <w:proofErr w:type="spellStart"/>
      <w:r w:rsidR="00996C73">
        <w:rPr>
          <w:rFonts w:eastAsia="Times New Roman"/>
          <w:sz w:val="26"/>
          <w:szCs w:val="26"/>
          <w:lang w:eastAsia="ro-RO"/>
        </w:rPr>
        <w:t>Neamț</w:t>
      </w:r>
      <w:r w:rsidRPr="00D356B9">
        <w:rPr>
          <w:rFonts w:eastAsia="Times New Roman"/>
          <w:color w:val="000000"/>
          <w:sz w:val="26"/>
          <w:szCs w:val="26"/>
          <w:lang w:eastAsia="ro-RO"/>
        </w:rPr>
        <w:t>a</w:t>
      </w:r>
      <w:proofErr w:type="spellEnd"/>
      <w:r w:rsidRPr="00D356B9">
        <w:rPr>
          <w:rFonts w:eastAsia="Times New Roman"/>
          <w:color w:val="000000"/>
          <w:sz w:val="26"/>
          <w:szCs w:val="26"/>
          <w:lang w:eastAsia="ro-RO"/>
        </w:rPr>
        <w:t xml:space="preserve"> Asociației Comunelor din Rom</w:t>
      </w:r>
      <w:r w:rsidRPr="00D356B9">
        <w:rPr>
          <w:rFonts w:eastAsia="Times New Roman"/>
          <w:color w:val="000000"/>
          <w:sz w:val="26"/>
          <w:szCs w:val="26"/>
          <w:lang w:eastAsia="ro-RO"/>
        </w:rPr>
        <w:t>â</w:t>
      </w:r>
      <w:r w:rsidRPr="00D356B9">
        <w:rPr>
          <w:rFonts w:eastAsia="Times New Roman"/>
          <w:color w:val="000000"/>
          <w:sz w:val="26"/>
          <w:szCs w:val="26"/>
          <w:lang w:eastAsia="ro-RO"/>
        </w:rPr>
        <w:t>nia</w:t>
      </w:r>
      <w:r w:rsidRPr="00D356B9">
        <w:rPr>
          <w:rFonts w:eastAsia="Times New Roman"/>
          <w:sz w:val="26"/>
          <w:szCs w:val="26"/>
          <w:lang w:eastAsia="ro-RO"/>
        </w:rPr>
        <w:t xml:space="preserve"> şi se aduce la cunoştinţă publică prin publicarea în Monitorul Ofi</w:t>
      </w:r>
      <w:r w:rsidR="002F3A25">
        <w:rPr>
          <w:rFonts w:eastAsia="Times New Roman"/>
          <w:sz w:val="26"/>
          <w:szCs w:val="26"/>
          <w:lang w:eastAsia="ro-RO"/>
        </w:rPr>
        <w:t>cial al Com</w:t>
      </w:r>
      <w:r w:rsidR="002F3A25">
        <w:rPr>
          <w:rFonts w:eastAsia="Times New Roman"/>
          <w:sz w:val="26"/>
          <w:szCs w:val="26"/>
          <w:lang w:eastAsia="ro-RO"/>
        </w:rPr>
        <w:t>u</w:t>
      </w:r>
      <w:r w:rsidR="002F3A25">
        <w:rPr>
          <w:rFonts w:eastAsia="Times New Roman"/>
          <w:sz w:val="26"/>
          <w:szCs w:val="26"/>
          <w:lang w:eastAsia="ro-RO"/>
        </w:rPr>
        <w:t>nei Petricani</w:t>
      </w:r>
      <w:r w:rsidRPr="00D356B9">
        <w:rPr>
          <w:rFonts w:eastAsia="Times New Roman"/>
          <w:sz w:val="26"/>
          <w:szCs w:val="26"/>
          <w:lang w:eastAsia="ro-RO"/>
        </w:rPr>
        <w:t>, precum şi pe pagina de inter</w:t>
      </w:r>
      <w:r w:rsidR="002F3A25">
        <w:rPr>
          <w:rFonts w:eastAsia="Times New Roman"/>
          <w:sz w:val="26"/>
          <w:szCs w:val="26"/>
          <w:lang w:eastAsia="ro-RO"/>
        </w:rPr>
        <w:t>net.</w:t>
      </w:r>
      <w:r w:rsidRPr="00D356B9">
        <w:rPr>
          <w:rFonts w:eastAsia="Times New Roman"/>
          <w:sz w:val="26"/>
          <w:szCs w:val="26"/>
          <w:lang w:eastAsia="ro-RO"/>
        </w:rPr>
        <w:t xml:space="preserve"> </w:t>
      </w:r>
    </w:p>
    <w:p w:rsidR="005920F1" w:rsidRPr="005920F1" w:rsidRDefault="005920F1" w:rsidP="005920F1">
      <w:pPr>
        <w:spacing w:after="0" w:line="240" w:lineRule="auto"/>
        <w:ind w:left="270" w:right="206" w:firstLine="630"/>
        <w:rPr>
          <w:rFonts w:ascii="Georgia" w:eastAsia="Times New Roman" w:hAnsi="Georgia" w:cs="Times New Roman"/>
          <w:b/>
          <w:bCs/>
          <w:lang w:eastAsia="ro-RO"/>
        </w:rPr>
      </w:pPr>
      <w:bookmarkStart w:id="3" w:name="_GoBack"/>
      <w:r>
        <w:rPr>
          <w:rFonts w:ascii="Georgia" w:eastAsia="Times New Roman" w:hAnsi="Georgia" w:cs="Times New Roman"/>
          <w:b/>
          <w:bCs/>
          <w:lang w:eastAsia="ro-RO"/>
        </w:rPr>
        <w:t xml:space="preserve">                                     </w:t>
      </w:r>
      <w:r w:rsidRPr="005920F1">
        <w:rPr>
          <w:rFonts w:ascii="Georgia" w:eastAsia="Times New Roman" w:hAnsi="Georgia" w:cs="Times New Roman"/>
          <w:b/>
          <w:bCs/>
          <w:lang w:eastAsia="ro-RO"/>
        </w:rPr>
        <w:t xml:space="preserve">Preşedinte de </w:t>
      </w:r>
      <w:proofErr w:type="spellStart"/>
      <w:r w:rsidRPr="005920F1">
        <w:rPr>
          <w:rFonts w:ascii="Georgia" w:eastAsia="Times New Roman" w:hAnsi="Georgia" w:cs="Times New Roman"/>
          <w:b/>
          <w:bCs/>
          <w:lang w:eastAsia="ro-RO"/>
        </w:rPr>
        <w:t>şedintă</w:t>
      </w:r>
      <w:proofErr w:type="spellEnd"/>
      <w:r w:rsidRPr="005920F1">
        <w:rPr>
          <w:rFonts w:ascii="Georgia" w:eastAsia="Times New Roman" w:hAnsi="Georgia" w:cs="Times New Roman"/>
          <w:b/>
          <w:bCs/>
          <w:lang w:eastAsia="ro-RO"/>
        </w:rPr>
        <w:t>,</w:t>
      </w:r>
    </w:p>
    <w:p w:rsidR="005920F1" w:rsidRPr="005920F1" w:rsidRDefault="005920F1" w:rsidP="005920F1">
      <w:pPr>
        <w:spacing w:after="0" w:line="240" w:lineRule="auto"/>
        <w:ind w:right="206"/>
        <w:jc w:val="center"/>
        <w:rPr>
          <w:rFonts w:ascii="Georgia" w:eastAsia="Times New Roman" w:hAnsi="Georgia" w:cs="Times New Roman"/>
          <w:b/>
          <w:bCs/>
          <w:lang w:eastAsia="ro-RO"/>
        </w:rPr>
      </w:pPr>
      <w:proofErr w:type="spellStart"/>
      <w:r w:rsidRPr="005920F1">
        <w:rPr>
          <w:rFonts w:ascii="Georgia" w:eastAsia="Times New Roman" w:hAnsi="Georgia" w:cs="Times New Roman"/>
          <w:b/>
          <w:bCs/>
          <w:lang w:eastAsia="ro-RO"/>
        </w:rPr>
        <w:t>Vintea</w:t>
      </w:r>
      <w:proofErr w:type="spellEnd"/>
      <w:r w:rsidRPr="005920F1">
        <w:rPr>
          <w:rFonts w:ascii="Georgia" w:eastAsia="Times New Roman" w:hAnsi="Georgia" w:cs="Times New Roman"/>
          <w:b/>
          <w:bCs/>
          <w:lang w:eastAsia="ro-RO"/>
        </w:rPr>
        <w:t xml:space="preserve"> Ioan</w:t>
      </w:r>
    </w:p>
    <w:p w:rsidR="005920F1" w:rsidRPr="005920F1" w:rsidRDefault="005920F1" w:rsidP="005920F1">
      <w:pPr>
        <w:spacing w:after="0" w:line="240" w:lineRule="auto"/>
        <w:ind w:right="206"/>
        <w:jc w:val="center"/>
        <w:rPr>
          <w:rFonts w:ascii="Georgia" w:eastAsia="Times New Roman" w:hAnsi="Georgia" w:cs="Times New Roman"/>
          <w:b/>
          <w:bCs/>
          <w:lang w:eastAsia="ro-RO"/>
        </w:rPr>
      </w:pPr>
    </w:p>
    <w:p w:rsidR="005920F1" w:rsidRPr="005920F1" w:rsidRDefault="005920F1" w:rsidP="005920F1">
      <w:pPr>
        <w:spacing w:after="0" w:line="240" w:lineRule="auto"/>
        <w:ind w:right="206"/>
        <w:rPr>
          <w:rFonts w:ascii="Georgia" w:eastAsia="Times New Roman" w:hAnsi="Georgia" w:cs="Times New Roman"/>
          <w:b/>
          <w:bCs/>
          <w:lang w:eastAsia="ro-RO"/>
        </w:rPr>
      </w:pPr>
    </w:p>
    <w:p w:rsidR="005920F1" w:rsidRPr="005920F1" w:rsidRDefault="005920F1" w:rsidP="005920F1">
      <w:pPr>
        <w:spacing w:after="0" w:line="240" w:lineRule="auto"/>
        <w:ind w:left="270" w:right="206" w:firstLine="630"/>
        <w:jc w:val="both"/>
        <w:rPr>
          <w:rFonts w:ascii="Georgia" w:eastAsia="Times New Roman" w:hAnsi="Georgia" w:cs="Times New Roman"/>
          <w:bCs/>
          <w:lang w:eastAsia="ro-RO"/>
        </w:rPr>
      </w:pPr>
      <w:r w:rsidRPr="005920F1">
        <w:rPr>
          <w:rFonts w:ascii="Georgia" w:eastAsia="Times New Roman" w:hAnsi="Georgia" w:cs="Times New Roman"/>
          <w:b/>
          <w:bCs/>
          <w:lang w:eastAsia="ro-RO"/>
        </w:rPr>
        <w:t xml:space="preserve"> </w:t>
      </w:r>
      <w:r w:rsidRPr="005920F1">
        <w:rPr>
          <w:rFonts w:ascii="Georgia" w:eastAsia="Times New Roman" w:hAnsi="Georgia" w:cs="Times New Roman"/>
          <w:bCs/>
          <w:lang w:eastAsia="ro-RO"/>
        </w:rPr>
        <w:t xml:space="preserve">                                                                                      </w:t>
      </w:r>
      <w:proofErr w:type="spellStart"/>
      <w:r w:rsidRPr="005920F1">
        <w:rPr>
          <w:rFonts w:ascii="Georgia" w:eastAsia="Times New Roman" w:hAnsi="Georgia" w:cs="Times New Roman"/>
          <w:bCs/>
          <w:lang w:eastAsia="ro-RO"/>
        </w:rPr>
        <w:t>Contrasemneaza</w:t>
      </w:r>
      <w:proofErr w:type="spellEnd"/>
      <w:r w:rsidRPr="005920F1">
        <w:rPr>
          <w:rFonts w:ascii="Georgia" w:eastAsia="Times New Roman" w:hAnsi="Georgia" w:cs="Times New Roman"/>
          <w:bCs/>
          <w:lang w:eastAsia="ro-RO"/>
        </w:rPr>
        <w:t xml:space="preserve">                                                                                                              </w:t>
      </w:r>
      <w:r w:rsidRPr="005920F1">
        <w:rPr>
          <w:rFonts w:ascii="Georgia" w:eastAsia="Times New Roman" w:hAnsi="Georgia" w:cs="Times New Roman"/>
          <w:bCs/>
          <w:lang w:eastAsia="ro-RO"/>
        </w:rPr>
        <w:tab/>
        <w:t xml:space="preserve">                                                                                                   Secretar,  </w:t>
      </w:r>
    </w:p>
    <w:p w:rsidR="005920F1" w:rsidRPr="005920F1" w:rsidRDefault="005920F1" w:rsidP="005920F1">
      <w:pPr>
        <w:spacing w:after="0" w:line="240" w:lineRule="auto"/>
        <w:ind w:left="270" w:right="206" w:firstLine="630"/>
        <w:jc w:val="both"/>
        <w:rPr>
          <w:rFonts w:ascii="Georgia" w:eastAsia="Times New Roman" w:hAnsi="Georgia" w:cs="Times New Roman"/>
          <w:bCs/>
          <w:lang w:eastAsia="ro-RO"/>
        </w:rPr>
      </w:pPr>
      <w:r w:rsidRPr="005920F1">
        <w:rPr>
          <w:rFonts w:ascii="Georgia" w:eastAsia="Times New Roman" w:hAnsi="Georgia" w:cs="Times New Roman"/>
          <w:bCs/>
          <w:lang w:eastAsia="ro-RO"/>
        </w:rPr>
        <w:t xml:space="preserve">                                                    </w:t>
      </w:r>
      <w:r w:rsidR="00C91A6B">
        <w:rPr>
          <w:rFonts w:ascii="Georgia" w:eastAsia="Times New Roman" w:hAnsi="Georgia" w:cs="Times New Roman"/>
          <w:bCs/>
          <w:lang w:eastAsia="ro-RO"/>
        </w:rPr>
        <w:t xml:space="preserve">                           </w:t>
      </w:r>
      <w:r w:rsidRPr="005920F1">
        <w:rPr>
          <w:rFonts w:ascii="Georgia" w:eastAsia="Times New Roman" w:hAnsi="Georgia" w:cs="Times New Roman"/>
          <w:bCs/>
          <w:lang w:eastAsia="ro-RO"/>
        </w:rPr>
        <w:t xml:space="preserve">  </w:t>
      </w:r>
      <w:proofErr w:type="spellStart"/>
      <w:r w:rsidRPr="005920F1">
        <w:rPr>
          <w:rFonts w:ascii="Georgia" w:eastAsia="Times New Roman" w:hAnsi="Georgia" w:cs="Times New Roman"/>
          <w:bCs/>
          <w:lang w:eastAsia="ro-RO"/>
        </w:rPr>
        <w:t>Ambrose-Dominte</w:t>
      </w:r>
      <w:proofErr w:type="spellEnd"/>
      <w:r w:rsidRPr="005920F1">
        <w:rPr>
          <w:rFonts w:ascii="Georgia" w:eastAsia="Times New Roman" w:hAnsi="Georgia" w:cs="Times New Roman"/>
          <w:bCs/>
          <w:lang w:eastAsia="ro-RO"/>
        </w:rPr>
        <w:t xml:space="preserve"> Florin</w:t>
      </w:r>
    </w:p>
    <w:p w:rsidR="005920F1" w:rsidRPr="005920F1" w:rsidRDefault="005920F1" w:rsidP="005920F1">
      <w:pPr>
        <w:spacing w:after="0" w:line="240" w:lineRule="auto"/>
        <w:ind w:left="270" w:right="206" w:firstLine="630"/>
        <w:jc w:val="both"/>
        <w:rPr>
          <w:rFonts w:ascii="Georgia" w:eastAsia="Times New Roman" w:hAnsi="Georgia" w:cs="Times New Roman"/>
          <w:bCs/>
          <w:lang w:eastAsia="ro-RO"/>
        </w:rPr>
      </w:pPr>
    </w:p>
    <w:p w:rsidR="005920F1" w:rsidRPr="005920F1" w:rsidRDefault="00C91A6B" w:rsidP="005920F1">
      <w:pPr>
        <w:spacing w:after="0" w:line="240" w:lineRule="auto"/>
        <w:ind w:left="270" w:right="206" w:firstLine="630"/>
        <w:jc w:val="both"/>
        <w:rPr>
          <w:rFonts w:ascii="Georgia" w:eastAsia="Times New Roman" w:hAnsi="Georgia" w:cs="Times New Roman"/>
          <w:bCs/>
          <w:lang w:eastAsia="ro-RO"/>
        </w:rPr>
      </w:pPr>
      <w:r>
        <w:rPr>
          <w:rFonts w:ascii="Georgia" w:eastAsia="Times New Roman" w:hAnsi="Georgia" w:cs="Times New Roman"/>
          <w:bCs/>
          <w:lang w:eastAsia="ro-RO"/>
        </w:rPr>
        <w:t>Nr.  70</w:t>
      </w:r>
      <w:r w:rsidR="005920F1" w:rsidRPr="005920F1">
        <w:rPr>
          <w:rFonts w:ascii="Georgia" w:eastAsia="Times New Roman" w:hAnsi="Georgia" w:cs="Times New Roman"/>
          <w:bCs/>
          <w:lang w:eastAsia="ro-RO"/>
        </w:rPr>
        <w:t xml:space="preserve">                                                                  </w:t>
      </w:r>
    </w:p>
    <w:p w:rsidR="005920F1" w:rsidRPr="005920F1" w:rsidRDefault="005920F1" w:rsidP="005920F1">
      <w:pPr>
        <w:spacing w:after="0" w:line="240" w:lineRule="auto"/>
        <w:ind w:left="270" w:right="206" w:firstLine="630"/>
        <w:jc w:val="both"/>
        <w:rPr>
          <w:rFonts w:ascii="Georgia" w:eastAsia="Times New Roman" w:hAnsi="Georgia" w:cs="Times New Roman"/>
          <w:bCs/>
          <w:lang w:eastAsia="ro-RO"/>
        </w:rPr>
      </w:pPr>
      <w:r w:rsidRPr="005920F1">
        <w:rPr>
          <w:rFonts w:ascii="Georgia" w:eastAsia="Times New Roman" w:hAnsi="Georgia" w:cs="Times New Roman"/>
          <w:bCs/>
          <w:lang w:eastAsia="ro-RO"/>
        </w:rPr>
        <w:t xml:space="preserve"> Data. 29.11.2017</w:t>
      </w:r>
    </w:p>
    <w:p w:rsidR="005920F1" w:rsidRPr="005920F1" w:rsidRDefault="005920F1" w:rsidP="005920F1">
      <w:pPr>
        <w:spacing w:after="0" w:line="240" w:lineRule="auto"/>
        <w:ind w:left="270" w:right="206" w:firstLine="630"/>
        <w:jc w:val="both"/>
        <w:rPr>
          <w:rFonts w:ascii="Georgia" w:eastAsia="Times New Roman" w:hAnsi="Georgia" w:cs="Times New Roman"/>
          <w:bCs/>
          <w:lang w:eastAsia="ro-RO"/>
        </w:rPr>
      </w:pPr>
    </w:p>
    <w:p w:rsidR="005920F1" w:rsidRPr="005920F1" w:rsidRDefault="005920F1" w:rsidP="005920F1">
      <w:pPr>
        <w:spacing w:after="0" w:line="240" w:lineRule="auto"/>
        <w:jc w:val="center"/>
        <w:rPr>
          <w:rFonts w:ascii="Georgia" w:eastAsia="Times New Roman" w:hAnsi="Georgia" w:cs="Times New Roman"/>
          <w:bCs/>
          <w:sz w:val="28"/>
          <w:szCs w:val="28"/>
          <w:lang w:val="en-US"/>
        </w:rPr>
      </w:pPr>
      <w:proofErr w:type="spellStart"/>
      <w:r w:rsidRPr="005920F1">
        <w:rPr>
          <w:rFonts w:ascii="Georgia" w:eastAsia="Times New Roman" w:hAnsi="Georgia" w:cs="Times New Roman"/>
          <w:bCs/>
          <w:sz w:val="16"/>
          <w:szCs w:val="16"/>
          <w:lang w:eastAsia="ro-RO"/>
        </w:rPr>
        <w:t>Hotararea</w:t>
      </w:r>
      <w:proofErr w:type="spellEnd"/>
      <w:r w:rsidRPr="005920F1">
        <w:rPr>
          <w:rFonts w:ascii="Georgia" w:eastAsia="Times New Roman" w:hAnsi="Georgia" w:cs="Times New Roman"/>
          <w:bCs/>
          <w:sz w:val="16"/>
          <w:szCs w:val="16"/>
          <w:lang w:eastAsia="ro-RO"/>
        </w:rPr>
        <w:t xml:space="preserve"> a fost adoptata cu  14  voturi  pentru,  0  </w:t>
      </w:r>
      <w:proofErr w:type="spellStart"/>
      <w:r w:rsidRPr="005920F1">
        <w:rPr>
          <w:rFonts w:ascii="Georgia" w:eastAsia="Times New Roman" w:hAnsi="Georgia" w:cs="Times New Roman"/>
          <w:bCs/>
          <w:sz w:val="16"/>
          <w:szCs w:val="16"/>
          <w:lang w:eastAsia="ro-RO"/>
        </w:rPr>
        <w:t>impotriva</w:t>
      </w:r>
      <w:proofErr w:type="spellEnd"/>
      <w:r w:rsidRPr="005920F1">
        <w:rPr>
          <w:rFonts w:ascii="Georgia" w:eastAsia="Times New Roman" w:hAnsi="Georgia" w:cs="Times New Roman"/>
          <w:bCs/>
          <w:sz w:val="16"/>
          <w:szCs w:val="16"/>
          <w:lang w:eastAsia="ro-RO"/>
        </w:rPr>
        <w:t xml:space="preserve">  si  0  </w:t>
      </w:r>
      <w:proofErr w:type="spellStart"/>
      <w:r w:rsidRPr="005920F1">
        <w:rPr>
          <w:rFonts w:ascii="Georgia" w:eastAsia="Times New Roman" w:hAnsi="Georgia" w:cs="Times New Roman"/>
          <w:bCs/>
          <w:sz w:val="16"/>
          <w:szCs w:val="16"/>
          <w:lang w:eastAsia="ro-RO"/>
        </w:rPr>
        <w:t>abtineri</w:t>
      </w:r>
      <w:proofErr w:type="spellEnd"/>
    </w:p>
    <w:bookmarkEnd w:id="2"/>
    <w:bookmarkEnd w:id="3"/>
    <w:p w:rsidR="002A27AA" w:rsidRDefault="00996C73" w:rsidP="00551019">
      <w:pPr>
        <w:jc w:val="right"/>
        <w:rPr>
          <w:rFonts w:eastAsia="Times New Roman"/>
          <w:b/>
          <w:szCs w:val="26"/>
        </w:rPr>
      </w:pPr>
      <w:r w:rsidRPr="00996C73">
        <w:rPr>
          <w:rFonts w:eastAsia="Times New Roman"/>
          <w:b/>
          <w:szCs w:val="26"/>
        </w:rPr>
        <w:lastRenderedPageBreak/>
        <w:t>Anexă</w:t>
      </w:r>
    </w:p>
    <w:p w:rsidR="00996C73" w:rsidRDefault="00996C73" w:rsidP="00212622">
      <w:pPr>
        <w:rPr>
          <w:rFonts w:eastAsia="Times New Roman"/>
          <w:b/>
          <w:szCs w:val="26"/>
        </w:rPr>
      </w:pPr>
    </w:p>
    <w:p w:rsidR="00713E68" w:rsidRPr="00415470" w:rsidRDefault="00713E68" w:rsidP="00212622">
      <w:pPr>
        <w:jc w:val="center"/>
        <w:rPr>
          <w:rFonts w:eastAsia="Times New Roman"/>
          <w:b/>
          <w:sz w:val="26"/>
          <w:szCs w:val="26"/>
        </w:rPr>
      </w:pPr>
      <w:r w:rsidRPr="00415470">
        <w:rPr>
          <w:rFonts w:eastAsia="Times New Roman"/>
          <w:b/>
          <w:sz w:val="26"/>
          <w:szCs w:val="26"/>
        </w:rPr>
        <w:t>ACORD DE COOPERARE</w:t>
      </w:r>
      <w:r w:rsidRPr="00415470">
        <w:rPr>
          <w:rFonts w:eastAsia="Times New Roman"/>
          <w:b/>
          <w:sz w:val="26"/>
          <w:szCs w:val="26"/>
        </w:rPr>
        <w:br/>
        <w:t>pentru organizarea şi exercitarea funcţiei de</w:t>
      </w:r>
      <w:r w:rsidRPr="00415470">
        <w:rPr>
          <w:rFonts w:eastAsia="Times New Roman"/>
          <w:b/>
          <w:sz w:val="26"/>
          <w:szCs w:val="26"/>
        </w:rPr>
        <w:br/>
        <w:t xml:space="preserve">audit intern </w:t>
      </w:r>
    </w:p>
    <w:p w:rsidR="00713E68" w:rsidRDefault="00713E68" w:rsidP="00212622">
      <w:pPr>
        <w:jc w:val="center"/>
        <w:rPr>
          <w:rFonts w:eastAsia="Times New Roman"/>
          <w:b/>
        </w:rPr>
      </w:pPr>
      <w:r w:rsidRPr="00B66C7D">
        <w:rPr>
          <w:rFonts w:eastAsia="Times New Roman"/>
          <w:b/>
        </w:rPr>
        <w:t>Preambul</w:t>
      </w:r>
    </w:p>
    <w:p w:rsidR="00713E68" w:rsidRDefault="00713E68" w:rsidP="00212622">
      <w:pPr>
        <w:jc w:val="both"/>
        <w:rPr>
          <w:rFonts w:eastAsia="Times New Roman"/>
        </w:rPr>
      </w:pPr>
      <w:r w:rsidRPr="00B66C7D">
        <w:rPr>
          <w:rFonts w:eastAsia="Times New Roman"/>
        </w:rPr>
        <w:t>Obţinerea eficienţei şi eficacităţii serviciilor publice reprezintă o condiţie esenţială a m</w:t>
      </w:r>
      <w:r w:rsidRPr="00B66C7D">
        <w:rPr>
          <w:rFonts w:eastAsia="Times New Roman"/>
        </w:rPr>
        <w:t>a</w:t>
      </w:r>
      <w:r w:rsidRPr="00B66C7D">
        <w:rPr>
          <w:rFonts w:eastAsia="Times New Roman"/>
        </w:rPr>
        <w:t xml:space="preserve">nagementului fiecărei entităţi publice, iar cooperarea în asigurarea serviciilor de audit intern reprezintă o oportunitate în atingerea acestui deziderat, respectând în </w:t>
      </w:r>
      <w:proofErr w:type="spellStart"/>
      <w:r w:rsidRPr="00B66C7D">
        <w:rPr>
          <w:rFonts w:eastAsia="Times New Roman"/>
        </w:rPr>
        <w:t>acelaşitimp</w:t>
      </w:r>
      <w:proofErr w:type="spellEnd"/>
      <w:r w:rsidRPr="00B66C7D">
        <w:rPr>
          <w:rFonts w:eastAsia="Times New Roman"/>
        </w:rPr>
        <w:t xml:space="preserve"> independenţa şi funcţiile specifice fiecăreia dintre entităţi.</w:t>
      </w:r>
    </w:p>
    <w:p w:rsidR="00713E68" w:rsidRDefault="00713E68" w:rsidP="00212622">
      <w:pPr>
        <w:jc w:val="both"/>
        <w:rPr>
          <w:rFonts w:eastAsia="Times New Roman"/>
        </w:rPr>
      </w:pPr>
      <w:r w:rsidRPr="00B66C7D">
        <w:rPr>
          <w:rFonts w:eastAsia="Times New Roman"/>
        </w:rPr>
        <w:t>Scopul acordului de cooperare este de a facilita asigurarea serviciilor de audit intern pentru fiecare entitate publică participantă la acord, urmărindu-se crearea unei relaţii profesionale de cooperare pentru minimizarea eforturilor umane, materiale şi financiare şi maximizarea aportului activităţii de audit la realizarea obiectivelor entităţii.</w:t>
      </w:r>
    </w:p>
    <w:p w:rsidR="00713E68" w:rsidRDefault="00713E68" w:rsidP="00212622">
      <w:pPr>
        <w:jc w:val="both"/>
        <w:rPr>
          <w:rFonts w:eastAsia="Times New Roman"/>
        </w:rPr>
      </w:pPr>
      <w:r w:rsidRPr="00B66C7D">
        <w:rPr>
          <w:rFonts w:eastAsia="Times New Roman"/>
        </w:rPr>
        <w:t>În baza acordului de cooperare entităţile participante se angajează la o colaborare pe termen lung care să asigure o mai mare sustenabilitate şi coerenţă în realizarea activit</w:t>
      </w:r>
      <w:r w:rsidRPr="00B66C7D">
        <w:rPr>
          <w:rFonts w:eastAsia="Times New Roman"/>
        </w:rPr>
        <w:t>ă</w:t>
      </w:r>
      <w:r w:rsidRPr="00B66C7D">
        <w:rPr>
          <w:rFonts w:eastAsia="Times New Roman"/>
        </w:rPr>
        <w:t>ţilor de audit intern.</w:t>
      </w:r>
    </w:p>
    <w:p w:rsidR="00551019" w:rsidRDefault="00713E68" w:rsidP="00551019">
      <w:pPr>
        <w:rPr>
          <w:rFonts w:eastAsia="Times New Roman"/>
        </w:rPr>
      </w:pPr>
      <w:r w:rsidRPr="00B66C7D">
        <w:rPr>
          <w:rFonts w:eastAsia="Times New Roman"/>
        </w:rPr>
        <w:t>Prezentul acord de cooperare funcţionează pe baza unui set de reguli stabilite de comun acord, aprobate de reprezentanţii legali ai entităţilor publice participante la acord şi pr</w:t>
      </w:r>
      <w:r w:rsidRPr="00B66C7D">
        <w:rPr>
          <w:rFonts w:eastAsia="Times New Roman"/>
        </w:rPr>
        <w:t>e</w:t>
      </w:r>
      <w:r w:rsidRPr="00B66C7D">
        <w:rPr>
          <w:rFonts w:eastAsia="Times New Roman"/>
        </w:rPr>
        <w:t>văzute în conţinutul său.</w:t>
      </w:r>
    </w:p>
    <w:p w:rsidR="00713E68" w:rsidRDefault="00713E68" w:rsidP="00551019">
      <w:pPr>
        <w:rPr>
          <w:rFonts w:eastAsia="Times New Roman"/>
          <w:b/>
        </w:rPr>
      </w:pPr>
      <w:r w:rsidRPr="00B66C7D">
        <w:rPr>
          <w:rFonts w:eastAsia="Times New Roman"/>
          <w:b/>
        </w:rPr>
        <w:t>Părţile acordului de cooperare</w:t>
      </w:r>
      <w:r>
        <w:rPr>
          <w:rStyle w:val="Referinnotdesubsol"/>
          <w:rFonts w:eastAsia="Times New Roman"/>
          <w:b/>
        </w:rPr>
        <w:footnoteReference w:id="1"/>
      </w:r>
    </w:p>
    <w:p w:rsidR="00713E68" w:rsidRDefault="00713E68" w:rsidP="00212622">
      <w:pPr>
        <w:jc w:val="center"/>
        <w:rPr>
          <w:rFonts w:eastAsia="Times New Roman"/>
          <w:b/>
        </w:rPr>
      </w:pPr>
    </w:p>
    <w:p w:rsidR="00DB652A" w:rsidRDefault="00DB652A" w:rsidP="00212622">
      <w:pPr>
        <w:jc w:val="both"/>
        <w:rPr>
          <w:rFonts w:eastAsia="Times New Roman"/>
        </w:rPr>
      </w:pPr>
      <w:r w:rsidRPr="00091934">
        <w:rPr>
          <w:rFonts w:eastAsia="Times New Roman"/>
          <w:b/>
        </w:rPr>
        <w:t>Filiala Județeană Neamț a Asociației Comunelor din România</w:t>
      </w:r>
      <w:r w:rsidRPr="00B66C7D">
        <w:rPr>
          <w:rFonts w:eastAsia="Times New Roman"/>
        </w:rPr>
        <w:t xml:space="preserve">, cu sediul </w:t>
      </w:r>
      <w:r>
        <w:rPr>
          <w:rFonts w:eastAsia="Times New Roman"/>
        </w:rPr>
        <w:t>în localit</w:t>
      </w:r>
      <w:r>
        <w:rPr>
          <w:rFonts w:eastAsia="Times New Roman"/>
        </w:rPr>
        <w:t>a</w:t>
      </w:r>
      <w:r>
        <w:rPr>
          <w:rFonts w:eastAsia="Times New Roman"/>
        </w:rPr>
        <w:t>tea Săbăoani</w:t>
      </w:r>
      <w:r w:rsidRPr="00B66C7D">
        <w:rPr>
          <w:rFonts w:eastAsia="Times New Roman"/>
        </w:rPr>
        <w:t xml:space="preserve">, str. </w:t>
      </w:r>
      <w:r>
        <w:rPr>
          <w:rFonts w:eastAsia="Times New Roman"/>
        </w:rPr>
        <w:t>Orizontului,</w:t>
      </w:r>
      <w:r w:rsidRPr="00B66C7D">
        <w:rPr>
          <w:rFonts w:eastAsia="Times New Roman"/>
        </w:rPr>
        <w:t xml:space="preserve"> nr. </w:t>
      </w:r>
      <w:r>
        <w:rPr>
          <w:rFonts w:eastAsia="Times New Roman"/>
        </w:rPr>
        <w:t>58</w:t>
      </w:r>
      <w:r w:rsidRPr="00B66C7D">
        <w:rPr>
          <w:rFonts w:eastAsia="Times New Roman"/>
        </w:rPr>
        <w:t>, judeţul</w:t>
      </w:r>
      <w:r>
        <w:rPr>
          <w:rFonts w:eastAsia="Times New Roman"/>
        </w:rPr>
        <w:t xml:space="preserve"> Neamț</w:t>
      </w:r>
      <w:r w:rsidRPr="00B66C7D">
        <w:rPr>
          <w:rFonts w:eastAsia="Times New Roman"/>
        </w:rPr>
        <w:t>, reprezenta</w:t>
      </w:r>
      <w:r>
        <w:rPr>
          <w:rFonts w:eastAsia="Times New Roman"/>
        </w:rPr>
        <w:t xml:space="preserve">tă prin </w:t>
      </w:r>
      <w:r w:rsidRPr="00B66C7D">
        <w:rPr>
          <w:rFonts w:eastAsia="Times New Roman"/>
        </w:rPr>
        <w:t xml:space="preserve">doamna </w:t>
      </w:r>
      <w:r>
        <w:rPr>
          <w:rFonts w:eastAsia="Times New Roman"/>
        </w:rPr>
        <w:t>Dascălu Valeria</w:t>
      </w:r>
      <w:r w:rsidRPr="00B66C7D">
        <w:rPr>
          <w:rFonts w:eastAsia="Times New Roman"/>
        </w:rPr>
        <w:t>, având func</w:t>
      </w:r>
      <w:r>
        <w:rPr>
          <w:rFonts w:eastAsia="Times New Roman"/>
        </w:rPr>
        <w:t>ţia de Președinte al Consiliului director</w:t>
      </w:r>
      <w:r w:rsidRPr="00B66C7D">
        <w:rPr>
          <w:rFonts w:eastAsia="Times New Roman"/>
        </w:rPr>
        <w:t>, în calitate de</w:t>
      </w:r>
      <w:r>
        <w:rPr>
          <w:rFonts w:eastAsia="Times New Roman"/>
        </w:rPr>
        <w:t xml:space="preserve"> structură asoc</w:t>
      </w:r>
      <w:r>
        <w:rPr>
          <w:rFonts w:eastAsia="Times New Roman"/>
        </w:rPr>
        <w:t>i</w:t>
      </w:r>
      <w:r>
        <w:rPr>
          <w:rFonts w:eastAsia="Times New Roman"/>
        </w:rPr>
        <w:t>ativă organizatoare</w:t>
      </w:r>
      <w:r w:rsidRPr="00B66C7D">
        <w:rPr>
          <w:rFonts w:eastAsia="Times New Roman"/>
        </w:rPr>
        <w:t>;</w:t>
      </w:r>
    </w:p>
    <w:p w:rsidR="00DB652A" w:rsidRDefault="00DB652A" w:rsidP="00212622">
      <w:pPr>
        <w:jc w:val="both"/>
        <w:rPr>
          <w:rFonts w:eastAsia="Times New Roman"/>
        </w:rPr>
      </w:pPr>
      <w:r>
        <w:rPr>
          <w:rFonts w:eastAsia="Times New Roman"/>
          <w:b/>
        </w:rPr>
        <w:t xml:space="preserve">1. </w:t>
      </w:r>
      <w:r w:rsidRPr="009E06D8">
        <w:rPr>
          <w:rFonts w:eastAsia="Times New Roman"/>
          <w:b/>
        </w:rPr>
        <w:t xml:space="preserve">Primăria localităţii </w:t>
      </w:r>
      <w:r>
        <w:rPr>
          <w:rFonts w:eastAsia="Times New Roman"/>
          <w:b/>
        </w:rPr>
        <w:t>Agapia</w:t>
      </w:r>
      <w:r w:rsidRPr="00B66C7D">
        <w:rPr>
          <w:rFonts w:eastAsia="Times New Roman"/>
        </w:rPr>
        <w:t>, cu sediul în localitatea</w:t>
      </w:r>
      <w:r>
        <w:rPr>
          <w:rFonts w:eastAsia="Times New Roman"/>
        </w:rPr>
        <w:t xml:space="preserve"> Agapia</w:t>
      </w:r>
      <w:r w:rsidRPr="00B66C7D">
        <w:rPr>
          <w:rFonts w:eastAsia="Times New Roman"/>
        </w:rPr>
        <w:t xml:space="preserve">, </w:t>
      </w:r>
      <w:r w:rsidRPr="00590D40">
        <w:rPr>
          <w:rFonts w:eastAsia="Times New Roman"/>
        </w:rPr>
        <w:t xml:space="preserve">str. </w:t>
      </w:r>
      <w:r>
        <w:rPr>
          <w:rFonts w:eastAsia="Times New Roman"/>
        </w:rPr>
        <w:t>Principală</w:t>
      </w:r>
      <w:r w:rsidRPr="00590D40">
        <w:rPr>
          <w:rFonts w:eastAsia="Times New Roman"/>
        </w:rPr>
        <w:t>,</w:t>
      </w:r>
      <w:r>
        <w:rPr>
          <w:rFonts w:eastAsia="Times New Roman"/>
        </w:rPr>
        <w:t xml:space="preserve"> nr.122, </w:t>
      </w:r>
      <w:r w:rsidRPr="00B66C7D">
        <w:rPr>
          <w:rFonts w:eastAsia="Times New Roman"/>
        </w:rPr>
        <w:t xml:space="preserve"> judeţul</w:t>
      </w:r>
      <w:r>
        <w:rPr>
          <w:rFonts w:eastAsia="Times New Roman"/>
        </w:rPr>
        <w:t xml:space="preserve"> Neamț,</w:t>
      </w:r>
      <w:r w:rsidRPr="00B66C7D">
        <w:rPr>
          <w:rFonts w:eastAsia="Times New Roman"/>
        </w:rPr>
        <w:t xml:space="preserve"> reprezentată prin </w:t>
      </w:r>
      <w:proofErr w:type="spellStart"/>
      <w:r w:rsidRPr="00B66C7D">
        <w:rPr>
          <w:rFonts w:eastAsia="Times New Roman"/>
        </w:rPr>
        <w:t>domnul</w:t>
      </w:r>
      <w:r w:rsidRPr="00FA5305">
        <w:rPr>
          <w:shd w:val="clear" w:color="auto" w:fill="FFFFFF"/>
        </w:rPr>
        <w:t>Vasiliu</w:t>
      </w:r>
      <w:proofErr w:type="spellEnd"/>
      <w:r w:rsidRPr="00FA5305">
        <w:rPr>
          <w:shd w:val="clear" w:color="auto" w:fill="FFFFFF"/>
        </w:rPr>
        <w:t xml:space="preserve"> Mihai</w:t>
      </w:r>
      <w:r w:rsidRPr="00B66C7D">
        <w:rPr>
          <w:rFonts w:eastAsia="Times New Roman"/>
        </w:rPr>
        <w:t xml:space="preserve">, având funcţia de </w:t>
      </w:r>
      <w:r>
        <w:rPr>
          <w:rFonts w:eastAsia="Times New Roman"/>
        </w:rPr>
        <w:t>primar interimar</w:t>
      </w:r>
      <w:r w:rsidRPr="00B66C7D">
        <w:rPr>
          <w:rFonts w:eastAsia="Times New Roman"/>
        </w:rPr>
        <w:t xml:space="preserve">, împuternicit prin Hotărârea </w:t>
      </w:r>
      <w:r w:rsidRPr="007118E3">
        <w:rPr>
          <w:rFonts w:eastAsia="Times New Roman"/>
        </w:rPr>
        <w:t>nr. 74/31.10.2014</w:t>
      </w:r>
      <w:r w:rsidRPr="00B66C7D">
        <w:rPr>
          <w:rFonts w:eastAsia="Times New Roman"/>
        </w:rPr>
        <w:t>emisă de Consiliul local al localităţii menţ</w:t>
      </w:r>
      <w:r w:rsidRPr="00B66C7D">
        <w:rPr>
          <w:rFonts w:eastAsia="Times New Roman"/>
        </w:rPr>
        <w:t>i</w:t>
      </w:r>
      <w:r w:rsidRPr="00B66C7D">
        <w:rPr>
          <w:rFonts w:eastAsia="Times New Roman"/>
        </w:rPr>
        <w:t>onate, în calitate de participantă la acordul de co</w:t>
      </w:r>
      <w:r>
        <w:rPr>
          <w:rFonts w:eastAsia="Times New Roman"/>
        </w:rPr>
        <w:t>operare</w:t>
      </w:r>
      <w:r w:rsidRPr="00B66C7D">
        <w:rPr>
          <w:rFonts w:eastAsia="Times New Roman"/>
        </w:rPr>
        <w:t>;</w:t>
      </w:r>
    </w:p>
    <w:p w:rsidR="00DB652A" w:rsidRDefault="00DB652A" w:rsidP="00212622">
      <w:pPr>
        <w:jc w:val="both"/>
        <w:rPr>
          <w:rFonts w:eastAsia="Times New Roman"/>
        </w:rPr>
      </w:pPr>
      <w:r>
        <w:rPr>
          <w:rFonts w:eastAsia="Times New Roman"/>
          <w:b/>
        </w:rPr>
        <w:t xml:space="preserve">2. </w:t>
      </w:r>
      <w:r w:rsidRPr="008A008D">
        <w:rPr>
          <w:rFonts w:eastAsia="Times New Roman"/>
          <w:b/>
        </w:rPr>
        <w:t>Primăria localităţii Bahna</w:t>
      </w:r>
      <w:r w:rsidRPr="008A008D">
        <w:rPr>
          <w:rFonts w:eastAsia="Times New Roman"/>
        </w:rPr>
        <w:t>, cu sediul în localitatea Bahna, str. Principală, judeţul Neamț, reprezentată prin domnul Prisecaru Emil, având funcţia de primar, împuternicit prin Hotărârea nr. 17/27.03.2015 emisă de Consiliul local al localităţii menţionate, în cal</w:t>
      </w:r>
      <w:r w:rsidRPr="008A008D">
        <w:rPr>
          <w:rFonts w:eastAsia="Times New Roman"/>
        </w:rPr>
        <w:t>i</w:t>
      </w:r>
      <w:r w:rsidRPr="008A008D">
        <w:rPr>
          <w:rFonts w:eastAsia="Times New Roman"/>
        </w:rPr>
        <w:t>tate de participantă la acordul de cooperare;</w:t>
      </w:r>
    </w:p>
    <w:p w:rsidR="00DB652A" w:rsidRPr="002430FA" w:rsidRDefault="00DB652A" w:rsidP="00212622">
      <w:pPr>
        <w:pStyle w:val="Titlu1"/>
        <w:shd w:val="clear" w:color="auto" w:fill="FFFFFF"/>
        <w:spacing w:after="200" w:line="276" w:lineRule="auto"/>
        <w:jc w:val="both"/>
        <w:textAlignment w:val="baseline"/>
        <w:rPr>
          <w:rFonts w:ascii="Arial" w:hAnsi="Arial" w:cs="Arial"/>
          <w:color w:val="333333"/>
          <w:sz w:val="45"/>
          <w:szCs w:val="45"/>
        </w:rPr>
      </w:pPr>
      <w:r>
        <w:rPr>
          <w:rFonts w:ascii="Arial" w:hAnsi="Arial" w:cs="Arial"/>
          <w:sz w:val="24"/>
          <w:szCs w:val="24"/>
        </w:rPr>
        <w:t>3</w:t>
      </w:r>
      <w:r w:rsidRPr="002430FA">
        <w:rPr>
          <w:rFonts w:ascii="Arial" w:hAnsi="Arial" w:cs="Arial"/>
          <w:sz w:val="24"/>
          <w:szCs w:val="24"/>
        </w:rPr>
        <w:t>.</w:t>
      </w:r>
      <w:r w:rsidRPr="009E06D8">
        <w:rPr>
          <w:rFonts w:ascii="Arial" w:hAnsi="Arial" w:cs="Arial"/>
          <w:sz w:val="24"/>
          <w:szCs w:val="24"/>
        </w:rPr>
        <w:t xml:space="preserve">Primăria localităţii </w:t>
      </w:r>
      <w:r w:rsidRPr="002430FA">
        <w:rPr>
          <w:rFonts w:ascii="Arial" w:hAnsi="Arial" w:cs="Arial"/>
          <w:sz w:val="24"/>
          <w:szCs w:val="24"/>
        </w:rPr>
        <w:t>Bălțătești</w:t>
      </w:r>
      <w:r w:rsidRPr="00B66C7D">
        <w:rPr>
          <w:rFonts w:ascii="Arial" w:hAnsi="Arial" w:cs="Arial"/>
          <w:sz w:val="24"/>
          <w:szCs w:val="24"/>
        </w:rPr>
        <w:t xml:space="preserve">, </w:t>
      </w:r>
      <w:r w:rsidRPr="002430FA">
        <w:rPr>
          <w:rFonts w:ascii="Arial" w:hAnsi="Arial" w:cs="Arial"/>
          <w:b w:val="0"/>
          <w:sz w:val="24"/>
          <w:szCs w:val="24"/>
        </w:rPr>
        <w:t xml:space="preserve">cu sediul în localitatea Bălțătești, str. </w:t>
      </w:r>
      <w:r>
        <w:rPr>
          <w:rFonts w:ascii="Arial" w:hAnsi="Arial" w:cs="Arial"/>
          <w:b w:val="0"/>
          <w:sz w:val="24"/>
          <w:szCs w:val="24"/>
        </w:rPr>
        <w:t>Florilor</w:t>
      </w:r>
      <w:r w:rsidRPr="002430FA">
        <w:rPr>
          <w:rFonts w:ascii="Arial" w:hAnsi="Arial" w:cs="Arial"/>
          <w:b w:val="0"/>
          <w:sz w:val="24"/>
          <w:szCs w:val="24"/>
        </w:rPr>
        <w:t>,</w:t>
      </w:r>
      <w:r>
        <w:rPr>
          <w:rFonts w:ascii="Arial" w:hAnsi="Arial" w:cs="Arial"/>
          <w:b w:val="0"/>
          <w:sz w:val="24"/>
          <w:szCs w:val="24"/>
        </w:rPr>
        <w:t xml:space="preserve"> nr.1, </w:t>
      </w:r>
      <w:r w:rsidRPr="002430FA">
        <w:rPr>
          <w:rFonts w:ascii="Arial" w:hAnsi="Arial" w:cs="Arial"/>
          <w:b w:val="0"/>
          <w:sz w:val="24"/>
          <w:szCs w:val="24"/>
        </w:rPr>
        <w:t xml:space="preserve"> j</w:t>
      </w:r>
      <w:r w:rsidRPr="002430FA">
        <w:rPr>
          <w:rFonts w:ascii="Arial" w:hAnsi="Arial" w:cs="Arial"/>
          <w:b w:val="0"/>
          <w:sz w:val="24"/>
          <w:szCs w:val="24"/>
        </w:rPr>
        <w:t>u</w:t>
      </w:r>
      <w:r w:rsidRPr="002430FA">
        <w:rPr>
          <w:rFonts w:ascii="Arial" w:hAnsi="Arial" w:cs="Arial"/>
          <w:b w:val="0"/>
          <w:sz w:val="24"/>
          <w:szCs w:val="24"/>
        </w:rPr>
        <w:t>deţul Neamț,</w:t>
      </w:r>
      <w:r>
        <w:rPr>
          <w:rFonts w:ascii="Arial" w:hAnsi="Arial" w:cs="Arial"/>
          <w:b w:val="0"/>
          <w:sz w:val="24"/>
          <w:szCs w:val="24"/>
        </w:rPr>
        <w:t xml:space="preserve"> reprezentată prin </w:t>
      </w:r>
      <w:proofErr w:type="spellStart"/>
      <w:r>
        <w:rPr>
          <w:rFonts w:ascii="Arial" w:hAnsi="Arial" w:cs="Arial"/>
          <w:b w:val="0"/>
          <w:sz w:val="24"/>
          <w:szCs w:val="24"/>
        </w:rPr>
        <w:t>doamna</w:t>
      </w:r>
      <w:r w:rsidRPr="002430FA">
        <w:rPr>
          <w:rStyle w:val="Robust"/>
          <w:rFonts w:ascii="Tahoma" w:hAnsi="Tahoma" w:cs="Tahoma"/>
          <w:sz w:val="24"/>
          <w:szCs w:val="24"/>
          <w:bdr w:val="none" w:sz="0" w:space="0" w:color="auto" w:frame="1"/>
          <w:shd w:val="clear" w:color="auto" w:fill="FFFFFF"/>
        </w:rPr>
        <w:t>Emilia</w:t>
      </w:r>
      <w:proofErr w:type="spellEnd"/>
      <w:r w:rsidRPr="002430FA">
        <w:rPr>
          <w:rStyle w:val="Robust"/>
          <w:rFonts w:ascii="Tahoma" w:hAnsi="Tahoma" w:cs="Tahoma"/>
          <w:sz w:val="24"/>
          <w:szCs w:val="24"/>
          <w:bdr w:val="none" w:sz="0" w:space="0" w:color="auto" w:frame="1"/>
          <w:shd w:val="clear" w:color="auto" w:fill="FFFFFF"/>
        </w:rPr>
        <w:t xml:space="preserve"> </w:t>
      </w:r>
      <w:proofErr w:type="spellStart"/>
      <w:r w:rsidRPr="002430FA">
        <w:rPr>
          <w:rStyle w:val="Robust"/>
          <w:rFonts w:ascii="Tahoma" w:hAnsi="Tahoma" w:cs="Tahoma"/>
          <w:sz w:val="24"/>
          <w:szCs w:val="24"/>
          <w:bdr w:val="none" w:sz="0" w:space="0" w:color="auto" w:frame="1"/>
          <w:shd w:val="clear" w:color="auto" w:fill="FFFFFF"/>
        </w:rPr>
        <w:t>Acozmei</w:t>
      </w:r>
      <w:proofErr w:type="spellEnd"/>
      <w:r w:rsidRPr="00B66C7D">
        <w:rPr>
          <w:rFonts w:ascii="Arial" w:hAnsi="Arial" w:cs="Arial"/>
          <w:sz w:val="24"/>
          <w:szCs w:val="24"/>
        </w:rPr>
        <w:t xml:space="preserve">, </w:t>
      </w:r>
      <w:r w:rsidRPr="002430FA">
        <w:rPr>
          <w:rFonts w:ascii="Arial" w:hAnsi="Arial" w:cs="Arial"/>
          <w:b w:val="0"/>
          <w:sz w:val="24"/>
          <w:szCs w:val="24"/>
        </w:rPr>
        <w:t>având funcţia de primar, împ</w:t>
      </w:r>
      <w:r w:rsidRPr="002430FA">
        <w:rPr>
          <w:rFonts w:ascii="Arial" w:hAnsi="Arial" w:cs="Arial"/>
          <w:b w:val="0"/>
          <w:sz w:val="24"/>
          <w:szCs w:val="24"/>
        </w:rPr>
        <w:t>u</w:t>
      </w:r>
      <w:r w:rsidRPr="002430FA">
        <w:rPr>
          <w:rFonts w:ascii="Arial" w:hAnsi="Arial" w:cs="Arial"/>
          <w:b w:val="0"/>
          <w:sz w:val="24"/>
          <w:szCs w:val="24"/>
        </w:rPr>
        <w:t>ternicit prin Hotărârea nr. 69/21.12.2016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4. </w:t>
      </w:r>
      <w:r w:rsidRPr="00091934">
        <w:rPr>
          <w:rFonts w:eastAsia="Times New Roman"/>
          <w:b/>
        </w:rPr>
        <w:t>Primăria localităţii Bicaz-Chei</w:t>
      </w:r>
      <w:r w:rsidRPr="00B66C7D">
        <w:rPr>
          <w:rFonts w:eastAsia="Times New Roman"/>
        </w:rPr>
        <w:t xml:space="preserve">, cu sediul în localitatea </w:t>
      </w:r>
      <w:r>
        <w:rPr>
          <w:rFonts w:eastAsia="Times New Roman"/>
        </w:rPr>
        <w:t>Bicaz-Chei</w:t>
      </w:r>
      <w:r w:rsidRPr="00B66C7D">
        <w:rPr>
          <w:rFonts w:eastAsia="Times New Roman"/>
        </w:rPr>
        <w:t xml:space="preserve">, </w:t>
      </w:r>
      <w:r w:rsidRPr="008572EE">
        <w:rPr>
          <w:rFonts w:eastAsia="Times New Roman"/>
        </w:rPr>
        <w:t xml:space="preserve">str. Principală, nr. </w:t>
      </w:r>
      <w:r>
        <w:rPr>
          <w:rFonts w:eastAsia="Times New Roman"/>
        </w:rPr>
        <w:t>58,</w:t>
      </w:r>
      <w:r w:rsidRPr="00B66C7D">
        <w:rPr>
          <w:rFonts w:eastAsia="Times New Roman"/>
        </w:rPr>
        <w:t xml:space="preserve"> jude</w:t>
      </w:r>
      <w:r>
        <w:rPr>
          <w:rFonts w:eastAsia="Times New Roman"/>
        </w:rPr>
        <w:t>ţul Neamț</w:t>
      </w:r>
      <w:r w:rsidRPr="00B66C7D">
        <w:rPr>
          <w:rFonts w:eastAsia="Times New Roman"/>
        </w:rPr>
        <w:t>, reprezentată prin domnul</w:t>
      </w:r>
      <w:r>
        <w:rPr>
          <w:rFonts w:eastAsia="Times New Roman"/>
        </w:rPr>
        <w:t xml:space="preserve"> Oniga </w:t>
      </w:r>
      <w:proofErr w:type="spellStart"/>
      <w:r>
        <w:rPr>
          <w:rFonts w:eastAsia="Times New Roman"/>
        </w:rPr>
        <w:t>Ghiorghe</w:t>
      </w:r>
      <w:proofErr w:type="spellEnd"/>
      <w:r w:rsidRPr="00B66C7D">
        <w:rPr>
          <w:rFonts w:eastAsia="Times New Roman"/>
        </w:rPr>
        <w:t xml:space="preserve">, având funcţia de </w:t>
      </w:r>
      <w:r>
        <w:rPr>
          <w:rFonts w:eastAsia="Times New Roman"/>
        </w:rPr>
        <w:t>primar</w:t>
      </w:r>
      <w:r w:rsidRPr="00B66C7D">
        <w:rPr>
          <w:rFonts w:eastAsia="Times New Roman"/>
        </w:rPr>
        <w:t>, împuterni</w:t>
      </w:r>
      <w:r>
        <w:rPr>
          <w:rFonts w:eastAsia="Times New Roman"/>
        </w:rPr>
        <w:t>cit</w:t>
      </w:r>
      <w:r w:rsidRPr="00B66C7D">
        <w:rPr>
          <w:rFonts w:eastAsia="Times New Roman"/>
        </w:rPr>
        <w:t xml:space="preserve"> prin </w:t>
      </w:r>
      <w:r w:rsidRPr="003E0E82">
        <w:rPr>
          <w:rFonts w:eastAsia="Times New Roman"/>
        </w:rPr>
        <w:t>Hotărârea nr. 88/19.12.2016</w:t>
      </w:r>
      <w:r w:rsidRPr="00B66C7D">
        <w:rPr>
          <w:rFonts w:eastAsia="Times New Roman"/>
        </w:rPr>
        <w:t xml:space="preserve"> emisă de Consiliul local al localităţii menţ</w:t>
      </w:r>
      <w:r w:rsidRPr="00B66C7D">
        <w:rPr>
          <w:rFonts w:eastAsia="Times New Roman"/>
        </w:rPr>
        <w:t>i</w:t>
      </w:r>
      <w:r w:rsidRPr="00B66C7D">
        <w:rPr>
          <w:rFonts w:eastAsia="Times New Roman"/>
        </w:rPr>
        <w:t>onate, în calitate de participantă la acordul de cooperare;</w:t>
      </w:r>
    </w:p>
    <w:p w:rsidR="00DB652A" w:rsidRDefault="00DB652A" w:rsidP="00212622">
      <w:pPr>
        <w:jc w:val="both"/>
        <w:rPr>
          <w:rFonts w:eastAsia="Times New Roman"/>
        </w:rPr>
      </w:pPr>
      <w:r>
        <w:rPr>
          <w:rFonts w:eastAsia="Times New Roman"/>
          <w:b/>
        </w:rPr>
        <w:t xml:space="preserve">5. </w:t>
      </w:r>
      <w:r w:rsidRPr="00091934">
        <w:rPr>
          <w:rFonts w:eastAsia="Times New Roman"/>
          <w:b/>
        </w:rPr>
        <w:t xml:space="preserve">Primăria localităţii </w:t>
      </w:r>
      <w:proofErr w:type="spellStart"/>
      <w:r w:rsidRPr="00091934">
        <w:rPr>
          <w:rFonts w:eastAsia="Times New Roman"/>
          <w:b/>
        </w:rPr>
        <w:t>Bîrgăuani</w:t>
      </w:r>
      <w:proofErr w:type="spellEnd"/>
      <w:r w:rsidRPr="00B66C7D">
        <w:rPr>
          <w:rFonts w:eastAsia="Times New Roman"/>
        </w:rPr>
        <w:t xml:space="preserve">, cu sediul în localitatea </w:t>
      </w:r>
      <w:proofErr w:type="spellStart"/>
      <w:r>
        <w:rPr>
          <w:rFonts w:eastAsia="Times New Roman"/>
        </w:rPr>
        <w:t>Bîrgăuani</w:t>
      </w:r>
      <w:proofErr w:type="spellEnd"/>
      <w:r w:rsidRPr="008572EE">
        <w:rPr>
          <w:rFonts w:eastAsia="Times New Roman"/>
        </w:rPr>
        <w:t>,</w:t>
      </w:r>
      <w:r w:rsidRPr="00B66C7D">
        <w:rPr>
          <w:rFonts w:eastAsia="Times New Roman"/>
        </w:rPr>
        <w:t xml:space="preserve"> jude</w:t>
      </w:r>
      <w:r>
        <w:rPr>
          <w:rFonts w:eastAsia="Times New Roman"/>
        </w:rPr>
        <w:t>ţul Neamț</w:t>
      </w:r>
      <w:r w:rsidRPr="00B66C7D">
        <w:rPr>
          <w:rFonts w:eastAsia="Times New Roman"/>
        </w:rPr>
        <w:t>, r</w:t>
      </w:r>
      <w:r w:rsidRPr="00B66C7D">
        <w:rPr>
          <w:rFonts w:eastAsia="Times New Roman"/>
        </w:rPr>
        <w:t>e</w:t>
      </w:r>
      <w:r w:rsidRPr="00B66C7D">
        <w:rPr>
          <w:rFonts w:eastAsia="Times New Roman"/>
        </w:rPr>
        <w:t xml:space="preserve">prezentată prin </w:t>
      </w:r>
      <w:proofErr w:type="spellStart"/>
      <w:r w:rsidRPr="00B66C7D">
        <w:rPr>
          <w:rFonts w:eastAsia="Times New Roman"/>
        </w:rPr>
        <w:t>domnul</w:t>
      </w:r>
      <w:r w:rsidRPr="007307A8">
        <w:t>Martin</w:t>
      </w:r>
      <w:proofErr w:type="spellEnd"/>
      <w:r w:rsidRPr="007307A8">
        <w:t xml:space="preserve"> Virgil</w:t>
      </w:r>
      <w:r w:rsidRPr="00B66C7D">
        <w:rPr>
          <w:rFonts w:eastAsia="Times New Roman"/>
        </w:rPr>
        <w:t xml:space="preserve">, având funcţia de </w:t>
      </w:r>
      <w:r>
        <w:rPr>
          <w:rFonts w:eastAsia="Times New Roman"/>
        </w:rPr>
        <w:t>primar interimar</w:t>
      </w:r>
      <w:r w:rsidRPr="00B66C7D">
        <w:rPr>
          <w:rFonts w:eastAsia="Times New Roman"/>
        </w:rPr>
        <w:t>, împuterni</w:t>
      </w:r>
      <w:r>
        <w:rPr>
          <w:rFonts w:eastAsia="Times New Roman"/>
        </w:rPr>
        <w:t>cit</w:t>
      </w:r>
      <w:r w:rsidRPr="00B66C7D">
        <w:rPr>
          <w:rFonts w:eastAsia="Times New Roman"/>
        </w:rPr>
        <w:t xml:space="preserve"> prin </w:t>
      </w:r>
      <w:r w:rsidRPr="00FD0B56">
        <w:rPr>
          <w:rFonts w:eastAsia="Times New Roman"/>
        </w:rPr>
        <w:t>Hotărârea nr. 46/20.10.2014</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6. </w:t>
      </w:r>
      <w:r w:rsidRPr="00091934">
        <w:rPr>
          <w:rFonts w:eastAsia="Times New Roman"/>
          <w:b/>
        </w:rPr>
        <w:t xml:space="preserve">Primăria localităţii </w:t>
      </w:r>
      <w:r w:rsidRPr="008D283E">
        <w:rPr>
          <w:rFonts w:eastAsia="Times New Roman"/>
          <w:b/>
        </w:rPr>
        <w:t>Bodești</w:t>
      </w:r>
      <w:r w:rsidRPr="00B66C7D">
        <w:rPr>
          <w:rFonts w:eastAsia="Times New Roman"/>
        </w:rPr>
        <w:t xml:space="preserve">, cu sediul în localitatea </w:t>
      </w:r>
      <w:r w:rsidRPr="008D283E">
        <w:rPr>
          <w:rFonts w:eastAsia="Times New Roman"/>
        </w:rPr>
        <w:t>Bodești</w:t>
      </w:r>
      <w:r w:rsidRPr="008572EE">
        <w:rPr>
          <w:rFonts w:eastAsia="Times New Roman"/>
        </w:rPr>
        <w:t>,</w:t>
      </w:r>
      <w:r w:rsidRPr="00B66C7D">
        <w:rPr>
          <w:rFonts w:eastAsia="Times New Roman"/>
        </w:rPr>
        <w:t xml:space="preserve"> jude</w:t>
      </w:r>
      <w:r>
        <w:rPr>
          <w:rFonts w:eastAsia="Times New Roman"/>
        </w:rPr>
        <w:t>ţul Neamț</w:t>
      </w:r>
      <w:r w:rsidRPr="00B66C7D">
        <w:rPr>
          <w:rFonts w:eastAsia="Times New Roman"/>
        </w:rPr>
        <w:t>, repreze</w:t>
      </w:r>
      <w:r w:rsidRPr="00B66C7D">
        <w:rPr>
          <w:rFonts w:eastAsia="Times New Roman"/>
        </w:rPr>
        <w:t>n</w:t>
      </w:r>
      <w:r w:rsidRPr="00B66C7D">
        <w:rPr>
          <w:rFonts w:eastAsia="Times New Roman"/>
        </w:rPr>
        <w:t xml:space="preserve">tată prin </w:t>
      </w:r>
      <w:proofErr w:type="spellStart"/>
      <w:r w:rsidRPr="00B66C7D">
        <w:rPr>
          <w:rFonts w:eastAsia="Times New Roman"/>
        </w:rPr>
        <w:t>domnul</w:t>
      </w:r>
      <w:r w:rsidRPr="00D40BE6">
        <w:t>Barna</w:t>
      </w:r>
      <w:proofErr w:type="spellEnd"/>
      <w:r w:rsidRPr="00D40BE6">
        <w:t xml:space="preserve"> Marinel</w:t>
      </w:r>
      <w:r w:rsidRPr="00B66C7D">
        <w:rPr>
          <w:rFonts w:eastAsia="Times New Roman"/>
        </w:rPr>
        <w:t xml:space="preserve">, având funcţia de </w:t>
      </w:r>
      <w:r>
        <w:rPr>
          <w:rFonts w:eastAsia="Times New Roman"/>
        </w:rPr>
        <w:t>primar</w:t>
      </w:r>
      <w:r w:rsidRPr="00B66C7D">
        <w:rPr>
          <w:rFonts w:eastAsia="Times New Roman"/>
        </w:rPr>
        <w:t>, împuterni</w:t>
      </w:r>
      <w:r>
        <w:rPr>
          <w:rFonts w:eastAsia="Times New Roman"/>
        </w:rPr>
        <w:t>cit</w:t>
      </w:r>
      <w:r w:rsidRPr="00B66C7D">
        <w:rPr>
          <w:rFonts w:eastAsia="Times New Roman"/>
        </w:rPr>
        <w:t xml:space="preserve"> prin </w:t>
      </w:r>
      <w:r>
        <w:rPr>
          <w:rFonts w:eastAsia="Times New Roman"/>
        </w:rPr>
        <w:t xml:space="preserve">Hotărârea nr. </w:t>
      </w:r>
      <w:r w:rsidRPr="00475ABC">
        <w:rPr>
          <w:rFonts w:eastAsia="Times New Roman"/>
        </w:rPr>
        <w:t>5/09.02.2017</w:t>
      </w:r>
      <w:r w:rsidRPr="00B66C7D">
        <w:rPr>
          <w:rFonts w:eastAsia="Times New Roman"/>
        </w:rPr>
        <w:t>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7. </w:t>
      </w:r>
      <w:r w:rsidRPr="00091934">
        <w:rPr>
          <w:rFonts w:eastAsia="Times New Roman"/>
          <w:b/>
        </w:rPr>
        <w:t xml:space="preserve">Primăria localităţii </w:t>
      </w:r>
      <w:r w:rsidRPr="008D283E">
        <w:rPr>
          <w:rFonts w:eastAsia="Times New Roman"/>
          <w:b/>
        </w:rPr>
        <w:t>Bo</w:t>
      </w:r>
      <w:r>
        <w:rPr>
          <w:rFonts w:eastAsia="Times New Roman"/>
          <w:b/>
        </w:rPr>
        <w:t>rca</w:t>
      </w:r>
      <w:r w:rsidRPr="00B66C7D">
        <w:rPr>
          <w:rFonts w:eastAsia="Times New Roman"/>
        </w:rPr>
        <w:t xml:space="preserve">, cu sediul în localitatea </w:t>
      </w:r>
      <w:r w:rsidRPr="008D283E">
        <w:rPr>
          <w:rFonts w:eastAsia="Times New Roman"/>
        </w:rPr>
        <w:t>Bo</w:t>
      </w:r>
      <w:r>
        <w:rPr>
          <w:rFonts w:eastAsia="Times New Roman"/>
        </w:rPr>
        <w:t>rca</w:t>
      </w:r>
      <w:r w:rsidRPr="008572EE">
        <w:rPr>
          <w:rFonts w:eastAsia="Times New Roman"/>
        </w:rPr>
        <w:t>,</w:t>
      </w:r>
      <w:r w:rsidRPr="00B66C7D">
        <w:rPr>
          <w:rFonts w:eastAsia="Times New Roman"/>
        </w:rPr>
        <w:t xml:space="preserve"> jude</w:t>
      </w:r>
      <w:r>
        <w:rPr>
          <w:rFonts w:eastAsia="Times New Roman"/>
        </w:rPr>
        <w:t>ţul Neamț</w:t>
      </w:r>
      <w:r w:rsidRPr="00B66C7D">
        <w:rPr>
          <w:rFonts w:eastAsia="Times New Roman"/>
        </w:rPr>
        <w:t xml:space="preserve">, reprezentată prin </w:t>
      </w:r>
      <w:proofErr w:type="spellStart"/>
      <w:r w:rsidRPr="00B66C7D">
        <w:rPr>
          <w:rFonts w:eastAsia="Times New Roman"/>
        </w:rPr>
        <w:t>domnul</w:t>
      </w:r>
      <w:r w:rsidRPr="008747C2">
        <w:t>Geo-Ovidiu</w:t>
      </w:r>
      <w:proofErr w:type="spellEnd"/>
      <w:r w:rsidRPr="008747C2">
        <w:t xml:space="preserve"> Niţă</w:t>
      </w:r>
      <w:r w:rsidRPr="00B66C7D">
        <w:rPr>
          <w:rFonts w:eastAsia="Times New Roman"/>
        </w:rPr>
        <w:t xml:space="preserve">, având funcţia de </w:t>
      </w:r>
      <w:r>
        <w:rPr>
          <w:rFonts w:eastAsia="Times New Roman"/>
        </w:rPr>
        <w:t>primar</w:t>
      </w:r>
      <w:r w:rsidRPr="00B66C7D">
        <w:rPr>
          <w:rFonts w:eastAsia="Times New Roman"/>
        </w:rPr>
        <w:t>, împuterni</w:t>
      </w:r>
      <w:r>
        <w:rPr>
          <w:rFonts w:eastAsia="Times New Roman"/>
        </w:rPr>
        <w:t>cit</w:t>
      </w:r>
      <w:r w:rsidRPr="00B66C7D">
        <w:rPr>
          <w:rFonts w:eastAsia="Times New Roman"/>
        </w:rPr>
        <w:t xml:space="preserve"> prin </w:t>
      </w:r>
      <w:r>
        <w:rPr>
          <w:rFonts w:eastAsia="Times New Roman"/>
        </w:rPr>
        <w:t xml:space="preserve">Hotărârea nr. </w:t>
      </w:r>
      <w:r w:rsidRPr="004D7A3B">
        <w:rPr>
          <w:rFonts w:eastAsia="Times New Roman"/>
        </w:rPr>
        <w:t>71/26.05.2017</w:t>
      </w:r>
      <w:r w:rsidRPr="00B66C7D">
        <w:rPr>
          <w:rFonts w:eastAsia="Times New Roman"/>
        </w:rPr>
        <w:t>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8. </w:t>
      </w:r>
      <w:r w:rsidRPr="00091934">
        <w:rPr>
          <w:rFonts w:eastAsia="Times New Roman"/>
          <w:b/>
        </w:rPr>
        <w:t>Primăria localităţii Botești</w:t>
      </w:r>
      <w:r w:rsidRPr="00B66C7D">
        <w:rPr>
          <w:rFonts w:eastAsia="Times New Roman"/>
        </w:rPr>
        <w:t>, cu sediul în localitatea</w:t>
      </w:r>
      <w:r>
        <w:rPr>
          <w:rFonts w:eastAsia="Times New Roman"/>
        </w:rPr>
        <w:t xml:space="preserve"> Botești</w:t>
      </w:r>
      <w:r w:rsidRPr="00B66C7D">
        <w:rPr>
          <w:rFonts w:eastAsia="Times New Roman"/>
        </w:rPr>
        <w:t xml:space="preserve">, </w:t>
      </w:r>
      <w:r>
        <w:rPr>
          <w:rFonts w:eastAsia="Times New Roman"/>
        </w:rPr>
        <w:t>judeţul Neamț</w:t>
      </w:r>
      <w:r w:rsidRPr="00B66C7D">
        <w:rPr>
          <w:rFonts w:eastAsia="Times New Roman"/>
        </w:rPr>
        <w:t>, repreze</w:t>
      </w:r>
      <w:r w:rsidRPr="00B66C7D">
        <w:rPr>
          <w:rFonts w:eastAsia="Times New Roman"/>
        </w:rPr>
        <w:t>n</w:t>
      </w:r>
      <w:r w:rsidRPr="00B66C7D">
        <w:rPr>
          <w:rFonts w:eastAsia="Times New Roman"/>
        </w:rPr>
        <w:t xml:space="preserve">tată prin doamna </w:t>
      </w:r>
      <w:r>
        <w:rPr>
          <w:rFonts w:eastAsia="Times New Roman"/>
        </w:rPr>
        <w:t>Blaj Georgeta</w:t>
      </w:r>
      <w:r w:rsidRPr="00B66C7D">
        <w:rPr>
          <w:rFonts w:eastAsia="Times New Roman"/>
        </w:rPr>
        <w:t xml:space="preserve">, având funcţia de </w:t>
      </w:r>
      <w:r>
        <w:rPr>
          <w:rFonts w:eastAsia="Times New Roman"/>
        </w:rPr>
        <w:t>primar, împuternicit</w:t>
      </w:r>
      <w:r w:rsidRPr="00B66C7D">
        <w:rPr>
          <w:rFonts w:eastAsia="Times New Roman"/>
        </w:rPr>
        <w:t xml:space="preserve">ă prin </w:t>
      </w:r>
      <w:r w:rsidRPr="00FD0B56">
        <w:rPr>
          <w:rFonts w:eastAsia="Times New Roman"/>
        </w:rPr>
        <w:t xml:space="preserve">Hotărârea nr. </w:t>
      </w:r>
      <w:r>
        <w:rPr>
          <w:rFonts w:eastAsia="Times New Roman"/>
        </w:rPr>
        <w:t>21/17.04.2014</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lastRenderedPageBreak/>
        <w:t xml:space="preserve">9. </w:t>
      </w:r>
      <w:r w:rsidRPr="00091934">
        <w:rPr>
          <w:rFonts w:eastAsia="Times New Roman"/>
          <w:b/>
        </w:rPr>
        <w:t>Primăria localităţii Bo</w:t>
      </w:r>
      <w:r>
        <w:rPr>
          <w:rFonts w:eastAsia="Times New Roman"/>
          <w:b/>
        </w:rPr>
        <w:t>zieni</w:t>
      </w:r>
      <w:r w:rsidRPr="00B66C7D">
        <w:rPr>
          <w:rFonts w:eastAsia="Times New Roman"/>
        </w:rPr>
        <w:t>, cu sediul în localitatea</w:t>
      </w:r>
      <w:r>
        <w:rPr>
          <w:rFonts w:eastAsia="Times New Roman"/>
        </w:rPr>
        <w:t xml:space="preserve"> Bozieni</w:t>
      </w:r>
      <w:r w:rsidRPr="00B66C7D">
        <w:rPr>
          <w:rFonts w:eastAsia="Times New Roman"/>
        </w:rPr>
        <w:t xml:space="preserve">, </w:t>
      </w:r>
      <w:r>
        <w:rPr>
          <w:rFonts w:eastAsia="Times New Roman"/>
        </w:rPr>
        <w:t>judeţul Neamț, repreze</w:t>
      </w:r>
      <w:r>
        <w:rPr>
          <w:rFonts w:eastAsia="Times New Roman"/>
        </w:rPr>
        <w:t>n</w:t>
      </w:r>
      <w:r>
        <w:rPr>
          <w:rFonts w:eastAsia="Times New Roman"/>
        </w:rPr>
        <w:t xml:space="preserve">tată prin </w:t>
      </w:r>
      <w:proofErr w:type="spellStart"/>
      <w:r>
        <w:rPr>
          <w:rFonts w:eastAsia="Times New Roman"/>
        </w:rPr>
        <w:t>doamnul</w:t>
      </w:r>
      <w:r w:rsidRPr="00B80569">
        <w:t>Doinel</w:t>
      </w:r>
      <w:proofErr w:type="spellEnd"/>
      <w:r w:rsidRPr="00B80569">
        <w:t xml:space="preserve"> </w:t>
      </w:r>
      <w:proofErr w:type="spellStart"/>
      <w:r w:rsidRPr="00B80569">
        <w:t>Grumezescu</w:t>
      </w:r>
      <w:proofErr w:type="spellEnd"/>
      <w:r w:rsidRPr="00B66C7D">
        <w:rPr>
          <w:rFonts w:eastAsia="Times New Roman"/>
        </w:rPr>
        <w:t xml:space="preserve">, având funcţia de </w:t>
      </w:r>
      <w:r>
        <w:rPr>
          <w:rFonts w:eastAsia="Times New Roman"/>
        </w:rPr>
        <w:t>primar, împuternicit</w:t>
      </w:r>
      <w:r w:rsidRPr="00B66C7D">
        <w:rPr>
          <w:rFonts w:eastAsia="Times New Roman"/>
        </w:rPr>
        <w:t xml:space="preserve">ă prin </w:t>
      </w:r>
      <w:r w:rsidRPr="00FD0B56">
        <w:rPr>
          <w:rFonts w:eastAsia="Times New Roman"/>
        </w:rPr>
        <w:t>Hotăr</w:t>
      </w:r>
      <w:r w:rsidRPr="00FD0B56">
        <w:rPr>
          <w:rFonts w:eastAsia="Times New Roman"/>
        </w:rPr>
        <w:t>â</w:t>
      </w:r>
      <w:r w:rsidRPr="00FD0B56">
        <w:rPr>
          <w:rFonts w:eastAsia="Times New Roman"/>
        </w:rPr>
        <w:t xml:space="preserve">rea nr. </w:t>
      </w:r>
      <w:r w:rsidRPr="004D7A3B">
        <w:rPr>
          <w:rFonts w:eastAsia="Times New Roman"/>
        </w:rPr>
        <w:t>12/03.02.2017</w:t>
      </w:r>
      <w:r w:rsidRPr="00B66C7D">
        <w:rPr>
          <w:rFonts w:eastAsia="Times New Roman"/>
        </w:rPr>
        <w:t xml:space="preserve"> emisă de Consiliul local al localităţii menţionate, în calitate de pa</w:t>
      </w:r>
      <w:r w:rsidRPr="00B66C7D">
        <w:rPr>
          <w:rFonts w:eastAsia="Times New Roman"/>
        </w:rPr>
        <w:t>r</w:t>
      </w:r>
      <w:r w:rsidRPr="00B66C7D">
        <w:rPr>
          <w:rFonts w:eastAsia="Times New Roman"/>
        </w:rPr>
        <w:t>ticipantă la acordul de cooperare;</w:t>
      </w:r>
    </w:p>
    <w:p w:rsidR="00DB652A" w:rsidRDefault="00DB652A" w:rsidP="00212622">
      <w:pPr>
        <w:jc w:val="both"/>
        <w:rPr>
          <w:rFonts w:eastAsia="Times New Roman"/>
        </w:rPr>
      </w:pPr>
      <w:r>
        <w:rPr>
          <w:rFonts w:eastAsia="Times New Roman"/>
          <w:b/>
        </w:rPr>
        <w:t xml:space="preserve">10. </w:t>
      </w:r>
      <w:r w:rsidRPr="00091934">
        <w:rPr>
          <w:rFonts w:eastAsia="Times New Roman"/>
          <w:b/>
        </w:rPr>
        <w:t>Primăria localităţii Brusturi</w:t>
      </w:r>
      <w:r w:rsidRPr="00B66C7D">
        <w:rPr>
          <w:rFonts w:eastAsia="Times New Roman"/>
        </w:rPr>
        <w:t>, cu sediul în localitatea</w:t>
      </w:r>
      <w:r>
        <w:rPr>
          <w:rFonts w:eastAsia="Times New Roman"/>
        </w:rPr>
        <w:t xml:space="preserve"> Brusturi</w:t>
      </w:r>
      <w:r w:rsidRPr="00B66C7D">
        <w:rPr>
          <w:rFonts w:eastAsia="Times New Roman"/>
        </w:rPr>
        <w:t>, judeţul</w:t>
      </w:r>
      <w:r>
        <w:rPr>
          <w:rFonts w:eastAsia="Times New Roman"/>
        </w:rPr>
        <w:t xml:space="preserve"> Neamț</w:t>
      </w:r>
      <w:r w:rsidRPr="00B66C7D">
        <w:rPr>
          <w:rFonts w:eastAsia="Times New Roman"/>
        </w:rPr>
        <w:t>, repr</w:t>
      </w:r>
      <w:r w:rsidRPr="00B66C7D">
        <w:rPr>
          <w:rFonts w:eastAsia="Times New Roman"/>
        </w:rPr>
        <w:t>e</w:t>
      </w:r>
      <w:r w:rsidRPr="00B66C7D">
        <w:rPr>
          <w:rFonts w:eastAsia="Times New Roman"/>
        </w:rPr>
        <w:t>zentată prin domnul</w:t>
      </w:r>
      <w:r>
        <w:rPr>
          <w:rFonts w:eastAsia="Times New Roman"/>
        </w:rPr>
        <w:t xml:space="preserve"> </w:t>
      </w:r>
      <w:proofErr w:type="spellStart"/>
      <w:r>
        <w:rPr>
          <w:rFonts w:eastAsia="Times New Roman"/>
        </w:rPr>
        <w:t>Lozonschi</w:t>
      </w:r>
      <w:proofErr w:type="spellEnd"/>
      <w:r>
        <w:rPr>
          <w:rFonts w:eastAsia="Times New Roman"/>
        </w:rPr>
        <w:t xml:space="preserve"> Daniel</w:t>
      </w:r>
      <w:r w:rsidRPr="00B66C7D">
        <w:rPr>
          <w:rFonts w:eastAsia="Times New Roman"/>
        </w:rPr>
        <w:t>, având fun</w:t>
      </w:r>
      <w:r>
        <w:rPr>
          <w:rFonts w:eastAsia="Times New Roman"/>
        </w:rPr>
        <w:t>cţia de primar, împuternicit</w:t>
      </w:r>
      <w:r w:rsidRPr="00B66C7D">
        <w:rPr>
          <w:rFonts w:eastAsia="Times New Roman"/>
        </w:rPr>
        <w:t xml:space="preserve"> prin Hotăr</w:t>
      </w:r>
      <w:r w:rsidRPr="00B66C7D">
        <w:rPr>
          <w:rFonts w:eastAsia="Times New Roman"/>
        </w:rPr>
        <w:t>â</w:t>
      </w:r>
      <w:r w:rsidRPr="00B66C7D">
        <w:rPr>
          <w:rFonts w:eastAsia="Times New Roman"/>
        </w:rPr>
        <w:t xml:space="preserve">rea nr. </w:t>
      </w:r>
      <w:r>
        <w:rPr>
          <w:rFonts w:eastAsia="Times New Roman"/>
        </w:rPr>
        <w:t xml:space="preserve">51/10.09.2015 </w:t>
      </w:r>
      <w:r w:rsidRPr="00B66C7D">
        <w:rPr>
          <w:rFonts w:eastAsia="Times New Roman"/>
        </w:rPr>
        <w:t>emisă de Consiliul local al localităţii menţionate, în calitate de pa</w:t>
      </w:r>
      <w:r w:rsidRPr="00B66C7D">
        <w:rPr>
          <w:rFonts w:eastAsia="Times New Roman"/>
        </w:rPr>
        <w:t>r</w:t>
      </w:r>
      <w:r w:rsidRPr="00B66C7D">
        <w:rPr>
          <w:rFonts w:eastAsia="Times New Roman"/>
        </w:rPr>
        <w:t>ticipantă la acordul de cooperare;</w:t>
      </w:r>
    </w:p>
    <w:p w:rsidR="00DB652A" w:rsidRDefault="00DB652A" w:rsidP="00212622">
      <w:pPr>
        <w:jc w:val="both"/>
        <w:rPr>
          <w:rFonts w:eastAsia="Times New Roman"/>
        </w:rPr>
      </w:pPr>
      <w:r>
        <w:rPr>
          <w:rFonts w:eastAsia="Times New Roman"/>
          <w:b/>
        </w:rPr>
        <w:t xml:space="preserve">11. </w:t>
      </w:r>
      <w:r w:rsidRPr="00091934">
        <w:rPr>
          <w:rFonts w:eastAsia="Times New Roman"/>
          <w:b/>
        </w:rPr>
        <w:t xml:space="preserve">Primăria localităţii </w:t>
      </w:r>
      <w:r>
        <w:rPr>
          <w:rFonts w:eastAsia="Times New Roman"/>
          <w:b/>
        </w:rPr>
        <w:t>Ceahlău</w:t>
      </w:r>
      <w:r w:rsidRPr="00B66C7D">
        <w:rPr>
          <w:rFonts w:eastAsia="Times New Roman"/>
        </w:rPr>
        <w:t>, cu sediul în localitatea</w:t>
      </w:r>
      <w:r>
        <w:rPr>
          <w:rFonts w:eastAsia="Times New Roman"/>
        </w:rPr>
        <w:t xml:space="preserve"> Ceahlău</w:t>
      </w:r>
      <w:r w:rsidRPr="00B66C7D">
        <w:rPr>
          <w:rFonts w:eastAsia="Times New Roman"/>
        </w:rPr>
        <w:t>, judeţul</w:t>
      </w:r>
      <w:r>
        <w:rPr>
          <w:rFonts w:eastAsia="Times New Roman"/>
        </w:rPr>
        <w:t xml:space="preserve"> Neamț</w:t>
      </w:r>
      <w:r w:rsidRPr="00B66C7D">
        <w:rPr>
          <w:rFonts w:eastAsia="Times New Roman"/>
        </w:rPr>
        <w:t>, repr</w:t>
      </w:r>
      <w:r w:rsidRPr="00B66C7D">
        <w:rPr>
          <w:rFonts w:eastAsia="Times New Roman"/>
        </w:rPr>
        <w:t>e</w:t>
      </w:r>
      <w:r w:rsidRPr="00B66C7D">
        <w:rPr>
          <w:rFonts w:eastAsia="Times New Roman"/>
        </w:rPr>
        <w:t xml:space="preserve">zentată prin </w:t>
      </w:r>
      <w:proofErr w:type="spellStart"/>
      <w:r w:rsidRPr="00B66C7D">
        <w:rPr>
          <w:rFonts w:eastAsia="Times New Roman"/>
        </w:rPr>
        <w:t>domnul</w:t>
      </w:r>
      <w:r w:rsidRPr="00705692">
        <w:t>CoroamăDumitru</w:t>
      </w:r>
      <w:proofErr w:type="spellEnd"/>
      <w:r w:rsidRPr="00B66C7D">
        <w:rPr>
          <w:rFonts w:eastAsia="Times New Roman"/>
        </w:rPr>
        <w:t>, având fun</w:t>
      </w:r>
      <w:r>
        <w:rPr>
          <w:rFonts w:eastAsia="Times New Roman"/>
        </w:rPr>
        <w:t>cţia de primar, împuternicit</w:t>
      </w:r>
      <w:r w:rsidRPr="00B66C7D">
        <w:rPr>
          <w:rFonts w:eastAsia="Times New Roman"/>
        </w:rPr>
        <w:t xml:space="preserve"> prin Hotăr</w:t>
      </w:r>
      <w:r w:rsidRPr="00B66C7D">
        <w:rPr>
          <w:rFonts w:eastAsia="Times New Roman"/>
        </w:rPr>
        <w:t>â</w:t>
      </w:r>
      <w:r w:rsidRPr="00B66C7D">
        <w:rPr>
          <w:rFonts w:eastAsia="Times New Roman"/>
        </w:rPr>
        <w:t xml:space="preserve">rea nr. </w:t>
      </w:r>
      <w:r>
        <w:rPr>
          <w:rFonts w:eastAsia="Times New Roman"/>
        </w:rPr>
        <w:t xml:space="preserve">32/29.06.2017 </w:t>
      </w:r>
      <w:r w:rsidRPr="00B66C7D">
        <w:rPr>
          <w:rFonts w:eastAsia="Times New Roman"/>
        </w:rPr>
        <w:t>emisă de Consiliul local al localităţii menţionate, în calitate de pa</w:t>
      </w:r>
      <w:r w:rsidRPr="00B66C7D">
        <w:rPr>
          <w:rFonts w:eastAsia="Times New Roman"/>
        </w:rPr>
        <w:t>r</w:t>
      </w:r>
      <w:r w:rsidRPr="00B66C7D">
        <w:rPr>
          <w:rFonts w:eastAsia="Times New Roman"/>
        </w:rPr>
        <w:t>ticipantă la acordul de cooperare;</w:t>
      </w:r>
    </w:p>
    <w:p w:rsidR="00DB652A" w:rsidRDefault="00DB652A" w:rsidP="00212622">
      <w:pPr>
        <w:jc w:val="both"/>
        <w:rPr>
          <w:rFonts w:eastAsia="Times New Roman"/>
        </w:rPr>
      </w:pPr>
      <w:r>
        <w:rPr>
          <w:rFonts w:eastAsia="Times New Roman"/>
          <w:b/>
        </w:rPr>
        <w:t xml:space="preserve">12. </w:t>
      </w:r>
      <w:r w:rsidRPr="00091934">
        <w:rPr>
          <w:rFonts w:eastAsia="Times New Roman"/>
          <w:b/>
        </w:rPr>
        <w:t xml:space="preserve">Primăria localităţii </w:t>
      </w:r>
      <w:proofErr w:type="spellStart"/>
      <w:r w:rsidRPr="00091934">
        <w:rPr>
          <w:rFonts w:eastAsia="Times New Roman"/>
          <w:b/>
        </w:rPr>
        <w:t>Cîndești</w:t>
      </w:r>
      <w:proofErr w:type="spellEnd"/>
      <w:r>
        <w:rPr>
          <w:rFonts w:eastAsia="Times New Roman"/>
        </w:rPr>
        <w:t xml:space="preserve">, cu sediul în localitatea </w:t>
      </w:r>
      <w:proofErr w:type="spellStart"/>
      <w:r>
        <w:rPr>
          <w:rFonts w:eastAsia="Times New Roman"/>
        </w:rPr>
        <w:t>Cîndești</w:t>
      </w:r>
      <w:proofErr w:type="spellEnd"/>
      <w:r w:rsidRPr="00B66C7D">
        <w:rPr>
          <w:rFonts w:eastAsia="Times New Roman"/>
        </w:rPr>
        <w:t>, jude</w:t>
      </w:r>
      <w:r>
        <w:rPr>
          <w:rFonts w:eastAsia="Times New Roman"/>
        </w:rPr>
        <w:t>ţul Neamț</w:t>
      </w:r>
      <w:r w:rsidRPr="00B66C7D">
        <w:rPr>
          <w:rFonts w:eastAsia="Times New Roman"/>
        </w:rPr>
        <w:t>, repr</w:t>
      </w:r>
      <w:r w:rsidRPr="00B66C7D">
        <w:rPr>
          <w:rFonts w:eastAsia="Times New Roman"/>
        </w:rPr>
        <w:t>e</w:t>
      </w:r>
      <w:r w:rsidRPr="00B66C7D">
        <w:rPr>
          <w:rFonts w:eastAsia="Times New Roman"/>
        </w:rPr>
        <w:t>zentată prin domnul</w:t>
      </w:r>
      <w:r>
        <w:rPr>
          <w:rFonts w:eastAsia="Times New Roman"/>
        </w:rPr>
        <w:t xml:space="preserve"> State Gheorghe-Daniel</w:t>
      </w:r>
      <w:r w:rsidRPr="00B66C7D">
        <w:rPr>
          <w:rFonts w:eastAsia="Times New Roman"/>
        </w:rPr>
        <w:t>, având funcţia de</w:t>
      </w:r>
      <w:r>
        <w:rPr>
          <w:rFonts w:eastAsia="Times New Roman"/>
        </w:rPr>
        <w:t xml:space="preserve"> primar</w:t>
      </w:r>
      <w:r w:rsidRPr="00B66C7D">
        <w:rPr>
          <w:rFonts w:eastAsia="Times New Roman"/>
        </w:rPr>
        <w:t xml:space="preserve">, împuternicit prin Hotărârea nr. </w:t>
      </w:r>
      <w:r>
        <w:rPr>
          <w:rFonts w:eastAsia="Times New Roman"/>
        </w:rPr>
        <w:t xml:space="preserve">37/27.11.2014 </w:t>
      </w:r>
      <w:r w:rsidRPr="00B66C7D">
        <w:rPr>
          <w:rFonts w:eastAsia="Times New Roman"/>
        </w:rPr>
        <w:t>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13. </w:t>
      </w:r>
      <w:r w:rsidRPr="00091934">
        <w:rPr>
          <w:rFonts w:eastAsia="Times New Roman"/>
          <w:b/>
        </w:rPr>
        <w:t xml:space="preserve">Primăria localităţii </w:t>
      </w:r>
      <w:r w:rsidRPr="00EF6B91">
        <w:rPr>
          <w:rFonts w:eastAsia="Times New Roman"/>
          <w:b/>
        </w:rPr>
        <w:t>Crăcăoani</w:t>
      </w:r>
      <w:r>
        <w:rPr>
          <w:rFonts w:eastAsia="Times New Roman"/>
        </w:rPr>
        <w:t xml:space="preserve">, cu sediul în localitatea </w:t>
      </w:r>
      <w:r w:rsidRPr="00EF6B91">
        <w:rPr>
          <w:rFonts w:eastAsia="Times New Roman"/>
        </w:rPr>
        <w:t>Crăcăoani</w:t>
      </w:r>
      <w:r w:rsidRPr="00B66C7D">
        <w:rPr>
          <w:rFonts w:eastAsia="Times New Roman"/>
        </w:rPr>
        <w:t>, jude</w:t>
      </w:r>
      <w:r>
        <w:rPr>
          <w:rFonts w:eastAsia="Times New Roman"/>
        </w:rPr>
        <w:t>ţul Neamț</w:t>
      </w:r>
      <w:r w:rsidRPr="00B66C7D">
        <w:rPr>
          <w:rFonts w:eastAsia="Times New Roman"/>
        </w:rPr>
        <w:t xml:space="preserve">, reprezentată prin </w:t>
      </w:r>
      <w:proofErr w:type="spellStart"/>
      <w:r w:rsidRPr="00B66C7D">
        <w:rPr>
          <w:rFonts w:eastAsia="Times New Roman"/>
        </w:rPr>
        <w:t>domnul</w:t>
      </w:r>
      <w:r w:rsidRPr="007A662E">
        <w:t>Petre</w:t>
      </w:r>
      <w:proofErr w:type="spellEnd"/>
      <w:r w:rsidRPr="007A662E">
        <w:t xml:space="preserve"> Zamfir</w:t>
      </w:r>
      <w:r w:rsidRPr="00B66C7D">
        <w:rPr>
          <w:rFonts w:eastAsia="Times New Roman"/>
        </w:rPr>
        <w:t>, având funcţia de</w:t>
      </w:r>
      <w:r>
        <w:rPr>
          <w:rFonts w:eastAsia="Times New Roman"/>
        </w:rPr>
        <w:t xml:space="preserve"> primar</w:t>
      </w:r>
      <w:r w:rsidRPr="00B66C7D">
        <w:rPr>
          <w:rFonts w:eastAsia="Times New Roman"/>
        </w:rPr>
        <w:t>, împuternicit prin Hotăr</w:t>
      </w:r>
      <w:r w:rsidRPr="00B66C7D">
        <w:rPr>
          <w:rFonts w:eastAsia="Times New Roman"/>
        </w:rPr>
        <w:t>â</w:t>
      </w:r>
      <w:r w:rsidRPr="00B66C7D">
        <w:rPr>
          <w:rFonts w:eastAsia="Times New Roman"/>
        </w:rPr>
        <w:t xml:space="preserve">rea nr. </w:t>
      </w:r>
      <w:r w:rsidRPr="005F20E7">
        <w:rPr>
          <w:rFonts w:eastAsia="Times New Roman"/>
        </w:rPr>
        <w:t>31/28.04.2017</w:t>
      </w:r>
      <w:r w:rsidRPr="00B66C7D">
        <w:rPr>
          <w:rFonts w:eastAsia="Times New Roman"/>
        </w:rPr>
        <w:t>emisă de Consiliul local al localităţii menţionate, în calitate de part</w:t>
      </w:r>
      <w:r w:rsidRPr="00B66C7D">
        <w:rPr>
          <w:rFonts w:eastAsia="Times New Roman"/>
        </w:rPr>
        <w:t>i</w:t>
      </w:r>
      <w:r w:rsidRPr="00B66C7D">
        <w:rPr>
          <w:rFonts w:eastAsia="Times New Roman"/>
        </w:rPr>
        <w:t>cipantă la acordul de cooperare;</w:t>
      </w:r>
    </w:p>
    <w:p w:rsidR="00DB652A" w:rsidRDefault="00DB652A" w:rsidP="00212622">
      <w:pPr>
        <w:jc w:val="both"/>
        <w:rPr>
          <w:rFonts w:eastAsia="Times New Roman"/>
        </w:rPr>
      </w:pPr>
      <w:r>
        <w:rPr>
          <w:rFonts w:eastAsia="Times New Roman"/>
          <w:b/>
        </w:rPr>
        <w:t xml:space="preserve">14. </w:t>
      </w:r>
      <w:r w:rsidRPr="00091934">
        <w:rPr>
          <w:rFonts w:eastAsia="Times New Roman"/>
          <w:b/>
        </w:rPr>
        <w:t>Primăria localităţii Dămuc</w:t>
      </w:r>
      <w:r w:rsidRPr="00B66C7D">
        <w:rPr>
          <w:rFonts w:eastAsia="Times New Roman"/>
        </w:rPr>
        <w:t xml:space="preserve">, cu sediul în localitatea </w:t>
      </w:r>
      <w:r>
        <w:rPr>
          <w:rFonts w:eastAsia="Times New Roman"/>
        </w:rPr>
        <w:t>Dămuc</w:t>
      </w:r>
      <w:r w:rsidRPr="00B66C7D">
        <w:rPr>
          <w:rFonts w:eastAsia="Times New Roman"/>
        </w:rPr>
        <w:t xml:space="preserve">, </w:t>
      </w:r>
      <w:proofErr w:type="spellStart"/>
      <w:r>
        <w:rPr>
          <w:rFonts w:eastAsia="Times New Roman"/>
        </w:rPr>
        <w:t>judeţulNeamț</w:t>
      </w:r>
      <w:proofErr w:type="spellEnd"/>
      <w:r w:rsidRPr="00B66C7D">
        <w:rPr>
          <w:rFonts w:eastAsia="Times New Roman"/>
        </w:rPr>
        <w:t>, repreze</w:t>
      </w:r>
      <w:r w:rsidRPr="00B66C7D">
        <w:rPr>
          <w:rFonts w:eastAsia="Times New Roman"/>
        </w:rPr>
        <w:t>n</w:t>
      </w:r>
      <w:r w:rsidRPr="00B66C7D">
        <w:rPr>
          <w:rFonts w:eastAsia="Times New Roman"/>
        </w:rPr>
        <w:t>tată prin domnul</w:t>
      </w:r>
      <w:r>
        <w:rPr>
          <w:rFonts w:eastAsia="Times New Roman"/>
        </w:rPr>
        <w:t xml:space="preserve"> </w:t>
      </w:r>
      <w:proofErr w:type="spellStart"/>
      <w:r>
        <w:rPr>
          <w:rFonts w:eastAsia="Times New Roman"/>
        </w:rPr>
        <w:t>Covașan</w:t>
      </w:r>
      <w:proofErr w:type="spellEnd"/>
      <w:r>
        <w:rPr>
          <w:rFonts w:eastAsia="Times New Roman"/>
        </w:rPr>
        <w:t xml:space="preserve"> Anton</w:t>
      </w:r>
      <w:r w:rsidRPr="00B66C7D">
        <w:rPr>
          <w:rFonts w:eastAsia="Times New Roman"/>
        </w:rPr>
        <w:t>, având funcţia de</w:t>
      </w:r>
      <w:r>
        <w:rPr>
          <w:rFonts w:eastAsia="Times New Roman"/>
        </w:rPr>
        <w:t xml:space="preserve"> primar</w:t>
      </w:r>
      <w:r w:rsidRPr="00B66C7D">
        <w:rPr>
          <w:rFonts w:eastAsia="Times New Roman"/>
        </w:rPr>
        <w:t xml:space="preserve">, împuternicit prin Hotărârea nr. </w:t>
      </w:r>
      <w:r>
        <w:rPr>
          <w:rFonts w:eastAsia="Times New Roman"/>
        </w:rPr>
        <w:t>44/27.10.2014</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15. </w:t>
      </w:r>
      <w:r w:rsidRPr="00091934">
        <w:rPr>
          <w:rFonts w:eastAsia="Times New Roman"/>
          <w:b/>
        </w:rPr>
        <w:t xml:space="preserve">Primăria localităţii </w:t>
      </w:r>
      <w:r w:rsidRPr="00EF6B91">
        <w:rPr>
          <w:rFonts w:eastAsia="Times New Roman"/>
          <w:b/>
        </w:rPr>
        <w:t>Dobreni</w:t>
      </w:r>
      <w:r w:rsidRPr="00B66C7D">
        <w:rPr>
          <w:rFonts w:eastAsia="Times New Roman"/>
        </w:rPr>
        <w:t xml:space="preserve">, cu sediul în localitatea </w:t>
      </w:r>
      <w:r w:rsidRPr="00EF6B91">
        <w:rPr>
          <w:rFonts w:eastAsia="Times New Roman"/>
        </w:rPr>
        <w:t>Dobreni</w:t>
      </w:r>
      <w:r w:rsidRPr="00B66C7D">
        <w:rPr>
          <w:rFonts w:eastAsia="Times New Roman"/>
        </w:rPr>
        <w:t xml:space="preserve">, </w:t>
      </w:r>
      <w:proofErr w:type="spellStart"/>
      <w:r>
        <w:rPr>
          <w:rFonts w:eastAsia="Times New Roman"/>
        </w:rPr>
        <w:t>judeţulNeamț</w:t>
      </w:r>
      <w:proofErr w:type="spellEnd"/>
      <w:r>
        <w:rPr>
          <w:rFonts w:eastAsia="Times New Roman"/>
        </w:rPr>
        <w:t>, repr</w:t>
      </w:r>
      <w:r>
        <w:rPr>
          <w:rFonts w:eastAsia="Times New Roman"/>
        </w:rPr>
        <w:t>e</w:t>
      </w:r>
      <w:r>
        <w:rPr>
          <w:rFonts w:eastAsia="Times New Roman"/>
        </w:rPr>
        <w:t xml:space="preserve">zentată prin doamna </w:t>
      </w:r>
      <w:r w:rsidRPr="00B63658">
        <w:t>Creţu Vasilica</w:t>
      </w:r>
      <w:r w:rsidRPr="00B66C7D">
        <w:rPr>
          <w:rFonts w:eastAsia="Times New Roman"/>
        </w:rPr>
        <w:t>, având funcţia de</w:t>
      </w:r>
      <w:r>
        <w:rPr>
          <w:rFonts w:eastAsia="Times New Roman"/>
        </w:rPr>
        <w:t xml:space="preserve"> primar</w:t>
      </w:r>
      <w:r w:rsidRPr="00B66C7D">
        <w:rPr>
          <w:rFonts w:eastAsia="Times New Roman"/>
        </w:rPr>
        <w:t xml:space="preserve">, împuternicit prin Hotărârea nr. </w:t>
      </w:r>
      <w:r w:rsidRPr="005F20E7">
        <w:rPr>
          <w:rFonts w:eastAsia="Times New Roman"/>
        </w:rPr>
        <w:t>20/29.03.2017</w:t>
      </w:r>
      <w:r w:rsidRPr="00B66C7D">
        <w:rPr>
          <w:rFonts w:eastAsia="Times New Roman"/>
        </w:rPr>
        <w:t xml:space="preserve"> emisă de Consiliul local al localităţii menţionate, în calitate de partic</w:t>
      </w:r>
      <w:r w:rsidRPr="00B66C7D">
        <w:rPr>
          <w:rFonts w:eastAsia="Times New Roman"/>
        </w:rPr>
        <w:t>i</w:t>
      </w:r>
      <w:r w:rsidRPr="00B66C7D">
        <w:rPr>
          <w:rFonts w:eastAsia="Times New Roman"/>
        </w:rPr>
        <w:t>pantă la acordul de cooperare;</w:t>
      </w:r>
    </w:p>
    <w:p w:rsidR="00DB652A" w:rsidRDefault="00DB652A" w:rsidP="00212622">
      <w:pPr>
        <w:jc w:val="both"/>
        <w:rPr>
          <w:rFonts w:eastAsia="Times New Roman"/>
        </w:rPr>
      </w:pPr>
      <w:r>
        <w:rPr>
          <w:rFonts w:eastAsia="Times New Roman"/>
          <w:b/>
        </w:rPr>
        <w:t xml:space="preserve">16. </w:t>
      </w:r>
      <w:r w:rsidRPr="00091934">
        <w:rPr>
          <w:rFonts w:eastAsia="Times New Roman"/>
          <w:b/>
        </w:rPr>
        <w:t>Primăria localităţii Dochia</w:t>
      </w:r>
      <w:r w:rsidRPr="00B66C7D">
        <w:rPr>
          <w:rFonts w:eastAsia="Times New Roman"/>
        </w:rPr>
        <w:t xml:space="preserve">, </w:t>
      </w:r>
      <w:r>
        <w:rPr>
          <w:rFonts w:eastAsia="Times New Roman"/>
        </w:rPr>
        <w:t>cu sediul în localitatea Dochia</w:t>
      </w:r>
      <w:r w:rsidRPr="00B66C7D">
        <w:rPr>
          <w:rFonts w:eastAsia="Times New Roman"/>
        </w:rPr>
        <w:t>, judeţul</w:t>
      </w:r>
      <w:r>
        <w:rPr>
          <w:rFonts w:eastAsia="Times New Roman"/>
        </w:rPr>
        <w:t xml:space="preserve"> Neamț</w:t>
      </w:r>
      <w:r w:rsidRPr="00B66C7D">
        <w:rPr>
          <w:rFonts w:eastAsia="Times New Roman"/>
        </w:rPr>
        <w:t>, repre</w:t>
      </w:r>
      <w:r>
        <w:rPr>
          <w:rFonts w:eastAsia="Times New Roman"/>
        </w:rPr>
        <w:t>ze</w:t>
      </w:r>
      <w:r>
        <w:rPr>
          <w:rFonts w:eastAsia="Times New Roman"/>
        </w:rPr>
        <w:t>n</w:t>
      </w:r>
      <w:r>
        <w:rPr>
          <w:rFonts w:eastAsia="Times New Roman"/>
        </w:rPr>
        <w:t>tată prin domnul Păduraru Constantin</w:t>
      </w:r>
      <w:r w:rsidRPr="00B66C7D">
        <w:rPr>
          <w:rFonts w:eastAsia="Times New Roman"/>
        </w:rPr>
        <w:t xml:space="preserve">, având funcţia de </w:t>
      </w:r>
      <w:r>
        <w:rPr>
          <w:rFonts w:eastAsia="Times New Roman"/>
        </w:rPr>
        <w:t>primar, împuternicit</w:t>
      </w:r>
      <w:r w:rsidRPr="00B66C7D">
        <w:rPr>
          <w:rFonts w:eastAsia="Times New Roman"/>
        </w:rPr>
        <w:t xml:space="preserve"> prin Hotăr</w:t>
      </w:r>
      <w:r w:rsidRPr="00B66C7D">
        <w:rPr>
          <w:rFonts w:eastAsia="Times New Roman"/>
        </w:rPr>
        <w:t>â</w:t>
      </w:r>
      <w:r w:rsidRPr="00B66C7D">
        <w:rPr>
          <w:rFonts w:eastAsia="Times New Roman"/>
        </w:rPr>
        <w:t xml:space="preserve">rea nr. </w:t>
      </w:r>
      <w:r>
        <w:rPr>
          <w:rFonts w:eastAsia="Times New Roman"/>
        </w:rPr>
        <w:t xml:space="preserve">39/17.10.2014 </w:t>
      </w:r>
      <w:r w:rsidRPr="00B66C7D">
        <w:rPr>
          <w:rFonts w:eastAsia="Times New Roman"/>
        </w:rPr>
        <w:t>emisă de Consiliul local al localităţii menţionate, în calitate de pa</w:t>
      </w:r>
      <w:r w:rsidRPr="00B66C7D">
        <w:rPr>
          <w:rFonts w:eastAsia="Times New Roman"/>
        </w:rPr>
        <w:t>r</w:t>
      </w:r>
      <w:r w:rsidRPr="00B66C7D">
        <w:rPr>
          <w:rFonts w:eastAsia="Times New Roman"/>
        </w:rPr>
        <w:t>ticipantă la acordul de cooperare;</w:t>
      </w:r>
    </w:p>
    <w:p w:rsidR="00DB652A" w:rsidRDefault="00DB652A" w:rsidP="00212622">
      <w:pPr>
        <w:jc w:val="both"/>
        <w:rPr>
          <w:rFonts w:eastAsia="Times New Roman"/>
        </w:rPr>
      </w:pPr>
      <w:r>
        <w:rPr>
          <w:rFonts w:eastAsia="Times New Roman"/>
          <w:b/>
        </w:rPr>
        <w:t xml:space="preserve">17. </w:t>
      </w:r>
      <w:r w:rsidRPr="00091934">
        <w:rPr>
          <w:rFonts w:eastAsia="Times New Roman"/>
          <w:b/>
        </w:rPr>
        <w:t>Primăria localităţii Doljești</w:t>
      </w:r>
      <w:r w:rsidRPr="00B66C7D">
        <w:rPr>
          <w:rFonts w:eastAsia="Times New Roman"/>
        </w:rPr>
        <w:t xml:space="preserve">, cu sediul în localitatea </w:t>
      </w:r>
      <w:r>
        <w:rPr>
          <w:rFonts w:eastAsia="Times New Roman"/>
        </w:rPr>
        <w:t>Doljești</w:t>
      </w:r>
      <w:r w:rsidRPr="00B66C7D">
        <w:rPr>
          <w:rFonts w:eastAsia="Times New Roman"/>
        </w:rPr>
        <w:t>, judeţul</w:t>
      </w:r>
      <w:r>
        <w:rPr>
          <w:rFonts w:eastAsia="Times New Roman"/>
        </w:rPr>
        <w:t xml:space="preserve"> Neamț</w:t>
      </w:r>
      <w:r w:rsidRPr="00B66C7D">
        <w:rPr>
          <w:rFonts w:eastAsia="Times New Roman"/>
        </w:rPr>
        <w:t>, repr</w:t>
      </w:r>
      <w:r w:rsidRPr="00B66C7D">
        <w:rPr>
          <w:rFonts w:eastAsia="Times New Roman"/>
        </w:rPr>
        <w:t>e</w:t>
      </w:r>
      <w:r w:rsidRPr="00B66C7D">
        <w:rPr>
          <w:rFonts w:eastAsia="Times New Roman"/>
        </w:rPr>
        <w:t>zentată prin domnul</w:t>
      </w:r>
      <w:r>
        <w:rPr>
          <w:rFonts w:eastAsia="Times New Roman"/>
        </w:rPr>
        <w:t xml:space="preserve"> </w:t>
      </w:r>
      <w:proofErr w:type="spellStart"/>
      <w:r>
        <w:rPr>
          <w:rFonts w:eastAsia="Times New Roman"/>
        </w:rPr>
        <w:t>Șoican</w:t>
      </w:r>
      <w:proofErr w:type="spellEnd"/>
      <w:r>
        <w:rPr>
          <w:rFonts w:eastAsia="Times New Roman"/>
        </w:rPr>
        <w:t xml:space="preserve"> Iosif</w:t>
      </w:r>
      <w:r w:rsidRPr="00B66C7D">
        <w:rPr>
          <w:rFonts w:eastAsia="Times New Roman"/>
        </w:rPr>
        <w:t xml:space="preserve">, având funcţia de </w:t>
      </w:r>
      <w:r>
        <w:rPr>
          <w:rFonts w:eastAsia="Times New Roman"/>
        </w:rPr>
        <w:t>primar</w:t>
      </w:r>
      <w:r w:rsidRPr="00B66C7D">
        <w:rPr>
          <w:rFonts w:eastAsia="Times New Roman"/>
        </w:rPr>
        <w:t xml:space="preserve">, împuternicit prin Hotărârea nr. </w:t>
      </w:r>
      <w:r>
        <w:rPr>
          <w:rFonts w:eastAsia="Times New Roman"/>
        </w:rPr>
        <w:t xml:space="preserve">86/30.09.2014 </w:t>
      </w:r>
      <w:r w:rsidRPr="00B66C7D">
        <w:rPr>
          <w:rFonts w:eastAsia="Times New Roman"/>
        </w:rPr>
        <w:t>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18. </w:t>
      </w:r>
      <w:r w:rsidRPr="00091934">
        <w:rPr>
          <w:rFonts w:eastAsia="Times New Roman"/>
          <w:b/>
        </w:rPr>
        <w:t>Primăria localităţii Drăgănești</w:t>
      </w:r>
      <w:r w:rsidRPr="00B66C7D">
        <w:rPr>
          <w:rFonts w:eastAsia="Times New Roman"/>
        </w:rPr>
        <w:t xml:space="preserve">, cu sediul în localitatea </w:t>
      </w:r>
      <w:r>
        <w:rPr>
          <w:rFonts w:eastAsia="Times New Roman"/>
        </w:rPr>
        <w:t>Drăgănești</w:t>
      </w:r>
      <w:r w:rsidRPr="00B66C7D">
        <w:rPr>
          <w:rFonts w:eastAsia="Times New Roman"/>
        </w:rPr>
        <w:t>, judeţul</w:t>
      </w:r>
      <w:r>
        <w:rPr>
          <w:rFonts w:eastAsia="Times New Roman"/>
        </w:rPr>
        <w:t xml:space="preserve"> Neamț</w:t>
      </w:r>
      <w:r w:rsidRPr="00B66C7D">
        <w:rPr>
          <w:rFonts w:eastAsia="Times New Roman"/>
        </w:rPr>
        <w:t>, repre</w:t>
      </w:r>
      <w:r>
        <w:rPr>
          <w:rFonts w:eastAsia="Times New Roman"/>
        </w:rPr>
        <w:t>zentată prin domnul Nechifor Ion</w:t>
      </w:r>
      <w:r w:rsidRPr="00B66C7D">
        <w:rPr>
          <w:rFonts w:eastAsia="Times New Roman"/>
        </w:rPr>
        <w:t xml:space="preserve">, având funcţia de </w:t>
      </w:r>
      <w:r>
        <w:rPr>
          <w:rFonts w:eastAsia="Times New Roman"/>
        </w:rPr>
        <w:t>primar</w:t>
      </w:r>
      <w:r w:rsidRPr="00B66C7D">
        <w:rPr>
          <w:rFonts w:eastAsia="Times New Roman"/>
        </w:rPr>
        <w:t>, împu</w:t>
      </w:r>
      <w:r>
        <w:rPr>
          <w:rFonts w:eastAsia="Times New Roman"/>
        </w:rPr>
        <w:t xml:space="preserve">ternicit </w:t>
      </w:r>
      <w:r w:rsidRPr="00B66C7D">
        <w:rPr>
          <w:rFonts w:eastAsia="Times New Roman"/>
        </w:rPr>
        <w:t xml:space="preserve"> prin Hotăr</w:t>
      </w:r>
      <w:r w:rsidRPr="00B66C7D">
        <w:rPr>
          <w:rFonts w:eastAsia="Times New Roman"/>
        </w:rPr>
        <w:t>â</w:t>
      </w:r>
      <w:r w:rsidRPr="00B66C7D">
        <w:rPr>
          <w:rFonts w:eastAsia="Times New Roman"/>
        </w:rPr>
        <w:t xml:space="preserve">rea nr. </w:t>
      </w:r>
      <w:r>
        <w:rPr>
          <w:rFonts w:eastAsia="Times New Roman"/>
        </w:rPr>
        <w:t>46/10.11.2016</w:t>
      </w:r>
      <w:r w:rsidRPr="00B66C7D">
        <w:rPr>
          <w:rFonts w:eastAsia="Times New Roman"/>
        </w:rPr>
        <w:t xml:space="preserve"> emisă de Consiliul local al localităţii menţionate, în calitate de pa</w:t>
      </w:r>
      <w:r w:rsidRPr="00B66C7D">
        <w:rPr>
          <w:rFonts w:eastAsia="Times New Roman"/>
        </w:rPr>
        <w:t>r</w:t>
      </w:r>
      <w:r w:rsidRPr="00B66C7D">
        <w:rPr>
          <w:rFonts w:eastAsia="Times New Roman"/>
        </w:rPr>
        <w:t>ticipantă la acordul de cooperare;</w:t>
      </w:r>
    </w:p>
    <w:p w:rsidR="00DB652A" w:rsidRDefault="00DB652A" w:rsidP="00212622">
      <w:pPr>
        <w:jc w:val="both"/>
        <w:rPr>
          <w:rFonts w:eastAsia="Times New Roman"/>
        </w:rPr>
      </w:pPr>
      <w:r>
        <w:rPr>
          <w:rFonts w:eastAsia="Times New Roman"/>
          <w:b/>
        </w:rPr>
        <w:lastRenderedPageBreak/>
        <w:t xml:space="preserve">19. </w:t>
      </w:r>
      <w:r w:rsidRPr="00091934">
        <w:rPr>
          <w:rFonts w:eastAsia="Times New Roman"/>
          <w:b/>
        </w:rPr>
        <w:t>Primăria localităţii Dulcești</w:t>
      </w:r>
      <w:r w:rsidRPr="00B66C7D">
        <w:rPr>
          <w:rFonts w:eastAsia="Times New Roman"/>
        </w:rPr>
        <w:t xml:space="preserve">, cu sediul în localitatea </w:t>
      </w:r>
      <w:r>
        <w:rPr>
          <w:rFonts w:eastAsia="Times New Roman"/>
        </w:rPr>
        <w:t>Dulcești</w:t>
      </w:r>
      <w:r w:rsidRPr="00B66C7D">
        <w:rPr>
          <w:rFonts w:eastAsia="Times New Roman"/>
        </w:rPr>
        <w:t xml:space="preserve">, </w:t>
      </w:r>
      <w:r w:rsidRPr="008572EE">
        <w:rPr>
          <w:rFonts w:eastAsia="Times New Roman"/>
        </w:rPr>
        <w:t>str. Principală,</w:t>
      </w:r>
      <w:r w:rsidRPr="00B66C7D">
        <w:rPr>
          <w:rFonts w:eastAsia="Times New Roman"/>
        </w:rPr>
        <w:t xml:space="preserve"> jude</w:t>
      </w:r>
      <w:r>
        <w:rPr>
          <w:rFonts w:eastAsia="Times New Roman"/>
        </w:rPr>
        <w:t>ţul Neamț</w:t>
      </w:r>
      <w:r w:rsidRPr="00B66C7D">
        <w:rPr>
          <w:rFonts w:eastAsia="Times New Roman"/>
        </w:rPr>
        <w:t>, reprezentată prin d</w:t>
      </w:r>
      <w:r>
        <w:rPr>
          <w:rFonts w:eastAsia="Times New Roman"/>
        </w:rPr>
        <w:t xml:space="preserve">omnul </w:t>
      </w:r>
      <w:proofErr w:type="spellStart"/>
      <w:r>
        <w:rPr>
          <w:rFonts w:eastAsia="Times New Roman"/>
        </w:rPr>
        <w:t>Michiu</w:t>
      </w:r>
      <w:proofErr w:type="spellEnd"/>
      <w:r>
        <w:rPr>
          <w:rFonts w:eastAsia="Times New Roman"/>
        </w:rPr>
        <w:t xml:space="preserve"> Mihai, având funcţia de primar</w:t>
      </w:r>
      <w:r w:rsidRPr="00B66C7D">
        <w:rPr>
          <w:rFonts w:eastAsia="Times New Roman"/>
        </w:rPr>
        <w:t xml:space="preserve">, împuternicit prin Hotărârea nr. </w:t>
      </w:r>
      <w:r>
        <w:rPr>
          <w:rFonts w:eastAsia="Times New Roman"/>
        </w:rPr>
        <w:t>60</w:t>
      </w:r>
      <w:r w:rsidRPr="00B66C7D">
        <w:rPr>
          <w:rFonts w:eastAsia="Times New Roman"/>
        </w:rPr>
        <w:t>/</w:t>
      </w:r>
      <w:r>
        <w:rPr>
          <w:rFonts w:eastAsia="Times New Roman"/>
        </w:rPr>
        <w:t>30.09.2014</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20. </w:t>
      </w:r>
      <w:r w:rsidRPr="00091934">
        <w:rPr>
          <w:rFonts w:eastAsia="Times New Roman"/>
          <w:b/>
        </w:rPr>
        <w:t xml:space="preserve">Primăria localităţii </w:t>
      </w:r>
      <w:r w:rsidRPr="00EF6B91">
        <w:rPr>
          <w:rFonts w:eastAsia="Times New Roman"/>
          <w:b/>
        </w:rPr>
        <w:t>Farcașa</w:t>
      </w:r>
      <w:r w:rsidRPr="00B66C7D">
        <w:rPr>
          <w:rFonts w:eastAsia="Times New Roman"/>
        </w:rPr>
        <w:t xml:space="preserve">, cu sediul în localitatea </w:t>
      </w:r>
      <w:r>
        <w:rPr>
          <w:rFonts w:eastAsia="Times New Roman"/>
        </w:rPr>
        <w:t>Fărcașa</w:t>
      </w:r>
      <w:r w:rsidRPr="008572EE">
        <w:rPr>
          <w:rFonts w:eastAsia="Times New Roman"/>
        </w:rPr>
        <w:t>,</w:t>
      </w:r>
      <w:r w:rsidRPr="00B66C7D">
        <w:rPr>
          <w:rFonts w:eastAsia="Times New Roman"/>
        </w:rPr>
        <w:t xml:space="preserve"> jude</w:t>
      </w:r>
      <w:r>
        <w:rPr>
          <w:rFonts w:eastAsia="Times New Roman"/>
        </w:rPr>
        <w:t>ţul Neamț</w:t>
      </w:r>
      <w:r w:rsidRPr="00B66C7D">
        <w:rPr>
          <w:rFonts w:eastAsia="Times New Roman"/>
        </w:rPr>
        <w:t>, repr</w:t>
      </w:r>
      <w:r w:rsidRPr="00B66C7D">
        <w:rPr>
          <w:rFonts w:eastAsia="Times New Roman"/>
        </w:rPr>
        <w:t>e</w:t>
      </w:r>
      <w:r w:rsidRPr="00B66C7D">
        <w:rPr>
          <w:rFonts w:eastAsia="Times New Roman"/>
        </w:rPr>
        <w:t>zentată prin d</w:t>
      </w:r>
      <w:r>
        <w:rPr>
          <w:rFonts w:eastAsia="Times New Roman"/>
        </w:rPr>
        <w:t xml:space="preserve">omnul </w:t>
      </w:r>
      <w:r w:rsidRPr="00F81B8F">
        <w:t>Cristinel-Vasile Gheorghiu</w:t>
      </w:r>
      <w:r>
        <w:rPr>
          <w:rFonts w:eastAsia="Times New Roman"/>
        </w:rPr>
        <w:t>, având funcţia de primar</w:t>
      </w:r>
      <w:r w:rsidRPr="00B66C7D">
        <w:rPr>
          <w:rFonts w:eastAsia="Times New Roman"/>
        </w:rPr>
        <w:t xml:space="preserve">, împuternicit prin Hotărârea nr. </w:t>
      </w:r>
      <w:r w:rsidRPr="005F20E7">
        <w:rPr>
          <w:rFonts w:eastAsia="Times New Roman"/>
        </w:rPr>
        <w:t>31/10.03.2017</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21. </w:t>
      </w:r>
      <w:r w:rsidRPr="00091934">
        <w:rPr>
          <w:rFonts w:eastAsia="Times New Roman"/>
          <w:b/>
        </w:rPr>
        <w:t>Primăria localităţii Făurei</w:t>
      </w:r>
      <w:r w:rsidRPr="00B66C7D">
        <w:rPr>
          <w:rFonts w:eastAsia="Times New Roman"/>
        </w:rPr>
        <w:t>, cu sediul în localitatea</w:t>
      </w:r>
      <w:r>
        <w:rPr>
          <w:rFonts w:eastAsia="Times New Roman"/>
        </w:rPr>
        <w:t xml:space="preserve"> Făurei</w:t>
      </w:r>
      <w:r w:rsidRPr="00B66C7D">
        <w:rPr>
          <w:rFonts w:eastAsia="Times New Roman"/>
        </w:rPr>
        <w:t>, judeţul</w:t>
      </w:r>
      <w:r>
        <w:rPr>
          <w:rFonts w:eastAsia="Times New Roman"/>
        </w:rPr>
        <w:t xml:space="preserve"> Neamț</w:t>
      </w:r>
      <w:r w:rsidRPr="00B66C7D">
        <w:rPr>
          <w:rFonts w:eastAsia="Times New Roman"/>
        </w:rPr>
        <w:t>, repreze</w:t>
      </w:r>
      <w:r w:rsidRPr="00B66C7D">
        <w:rPr>
          <w:rFonts w:eastAsia="Times New Roman"/>
        </w:rPr>
        <w:t>n</w:t>
      </w:r>
      <w:r w:rsidRPr="00B66C7D">
        <w:rPr>
          <w:rFonts w:eastAsia="Times New Roman"/>
        </w:rPr>
        <w:t>tată prin domnul</w:t>
      </w:r>
      <w:r>
        <w:rPr>
          <w:rFonts w:eastAsia="Times New Roman"/>
        </w:rPr>
        <w:t xml:space="preserve"> </w:t>
      </w:r>
      <w:proofErr w:type="spellStart"/>
      <w:r>
        <w:rPr>
          <w:rFonts w:eastAsia="Times New Roman"/>
        </w:rPr>
        <w:t>Șipoteanu</w:t>
      </w:r>
      <w:proofErr w:type="spellEnd"/>
      <w:r>
        <w:rPr>
          <w:rFonts w:eastAsia="Times New Roman"/>
        </w:rPr>
        <w:t xml:space="preserve"> Gheorghe</w:t>
      </w:r>
      <w:r w:rsidRPr="00B66C7D">
        <w:rPr>
          <w:rFonts w:eastAsia="Times New Roman"/>
        </w:rPr>
        <w:t xml:space="preserve">, având funcţia de </w:t>
      </w:r>
      <w:r>
        <w:rPr>
          <w:rFonts w:eastAsia="Times New Roman"/>
        </w:rPr>
        <w:t xml:space="preserve">primar, împuternicit </w:t>
      </w:r>
      <w:r w:rsidRPr="00B66C7D">
        <w:rPr>
          <w:rFonts w:eastAsia="Times New Roman"/>
        </w:rPr>
        <w:t>prin Hotăr</w:t>
      </w:r>
      <w:r w:rsidRPr="00B66C7D">
        <w:rPr>
          <w:rFonts w:eastAsia="Times New Roman"/>
        </w:rPr>
        <w:t>â</w:t>
      </w:r>
      <w:r w:rsidRPr="00B66C7D">
        <w:rPr>
          <w:rFonts w:eastAsia="Times New Roman"/>
        </w:rPr>
        <w:t xml:space="preserve">rea nr. </w:t>
      </w:r>
      <w:r>
        <w:rPr>
          <w:rFonts w:eastAsia="Times New Roman"/>
        </w:rPr>
        <w:t xml:space="preserve">60/20.10.2014 </w:t>
      </w:r>
      <w:r w:rsidRPr="00B66C7D">
        <w:rPr>
          <w:rFonts w:eastAsia="Times New Roman"/>
        </w:rPr>
        <w:t>emisă de Consiliul local al localităţii menţionate, în calitate de pa</w:t>
      </w:r>
      <w:r w:rsidRPr="00B66C7D">
        <w:rPr>
          <w:rFonts w:eastAsia="Times New Roman"/>
        </w:rPr>
        <w:t>r</w:t>
      </w:r>
      <w:r w:rsidRPr="00B66C7D">
        <w:rPr>
          <w:rFonts w:eastAsia="Times New Roman"/>
        </w:rPr>
        <w:t>ticipantă la acordul de cooperare;</w:t>
      </w:r>
    </w:p>
    <w:p w:rsidR="00DB652A" w:rsidRDefault="00DB652A" w:rsidP="00212622">
      <w:pPr>
        <w:jc w:val="both"/>
        <w:rPr>
          <w:rFonts w:eastAsia="Times New Roman"/>
        </w:rPr>
      </w:pPr>
      <w:r>
        <w:rPr>
          <w:rFonts w:eastAsia="Times New Roman"/>
          <w:b/>
        </w:rPr>
        <w:t xml:space="preserve">22. </w:t>
      </w:r>
      <w:r w:rsidRPr="00091934">
        <w:rPr>
          <w:rFonts w:eastAsia="Times New Roman"/>
          <w:b/>
        </w:rPr>
        <w:t>Primăria localităţii Gâdinți</w:t>
      </w:r>
      <w:r w:rsidRPr="00B66C7D">
        <w:rPr>
          <w:rFonts w:eastAsia="Times New Roman"/>
        </w:rPr>
        <w:t xml:space="preserve">, cu sediul în localitatea </w:t>
      </w:r>
      <w:r>
        <w:rPr>
          <w:rFonts w:eastAsia="Times New Roman"/>
        </w:rPr>
        <w:t>Gâdinți</w:t>
      </w:r>
      <w:r w:rsidRPr="00B66C7D">
        <w:rPr>
          <w:rFonts w:eastAsia="Times New Roman"/>
        </w:rPr>
        <w:t>, judeţul</w:t>
      </w:r>
      <w:r>
        <w:rPr>
          <w:rFonts w:eastAsia="Times New Roman"/>
        </w:rPr>
        <w:t xml:space="preserve"> Neamț</w:t>
      </w:r>
      <w:r w:rsidRPr="00B66C7D">
        <w:rPr>
          <w:rFonts w:eastAsia="Times New Roman"/>
        </w:rPr>
        <w:t>, repr</w:t>
      </w:r>
      <w:r w:rsidRPr="00B66C7D">
        <w:rPr>
          <w:rFonts w:eastAsia="Times New Roman"/>
        </w:rPr>
        <w:t>e</w:t>
      </w:r>
      <w:r w:rsidRPr="00B66C7D">
        <w:rPr>
          <w:rFonts w:eastAsia="Times New Roman"/>
        </w:rPr>
        <w:t>zentată prin domnul</w:t>
      </w:r>
      <w:r>
        <w:rPr>
          <w:rFonts w:eastAsia="Times New Roman"/>
        </w:rPr>
        <w:t xml:space="preserve"> </w:t>
      </w:r>
      <w:proofErr w:type="spellStart"/>
      <w:r>
        <w:rPr>
          <w:rFonts w:eastAsia="Times New Roman"/>
        </w:rPr>
        <w:t>Babuță</w:t>
      </w:r>
      <w:proofErr w:type="spellEnd"/>
      <w:r>
        <w:rPr>
          <w:rFonts w:eastAsia="Times New Roman"/>
        </w:rPr>
        <w:t xml:space="preserve"> Vasile</w:t>
      </w:r>
      <w:r w:rsidRPr="00B66C7D">
        <w:rPr>
          <w:rFonts w:eastAsia="Times New Roman"/>
        </w:rPr>
        <w:t xml:space="preserve">, având funcţia de </w:t>
      </w:r>
      <w:r>
        <w:rPr>
          <w:rFonts w:eastAsia="Times New Roman"/>
        </w:rPr>
        <w:t>primar</w:t>
      </w:r>
      <w:r w:rsidRPr="00B66C7D">
        <w:rPr>
          <w:rFonts w:eastAsia="Times New Roman"/>
        </w:rPr>
        <w:t xml:space="preserve">, împuternicit prin </w:t>
      </w:r>
      <w:r w:rsidRPr="00DC7C4C">
        <w:rPr>
          <w:rFonts w:eastAsia="Times New Roman"/>
        </w:rPr>
        <w:t xml:space="preserve">Hotărârea nr. </w:t>
      </w:r>
      <w:r>
        <w:rPr>
          <w:rFonts w:eastAsia="Times New Roman"/>
        </w:rPr>
        <w:t>43/18.08.2016</w:t>
      </w:r>
      <w:r w:rsidRPr="00B66C7D">
        <w:rPr>
          <w:rFonts w:eastAsia="Times New Roman"/>
        </w:rPr>
        <w:t xml:space="preserve"> emisă de Consiliul local al localităţii menţionate, în calitate de partic</w:t>
      </w:r>
      <w:r w:rsidRPr="00B66C7D">
        <w:rPr>
          <w:rFonts w:eastAsia="Times New Roman"/>
        </w:rPr>
        <w:t>i</w:t>
      </w:r>
      <w:r w:rsidRPr="00B66C7D">
        <w:rPr>
          <w:rFonts w:eastAsia="Times New Roman"/>
        </w:rPr>
        <w:t>pantă la acordul de cooperare;</w:t>
      </w:r>
    </w:p>
    <w:p w:rsidR="00DB652A" w:rsidRDefault="00DB652A" w:rsidP="00212622">
      <w:pPr>
        <w:jc w:val="both"/>
        <w:rPr>
          <w:rFonts w:eastAsia="Times New Roman"/>
        </w:rPr>
      </w:pPr>
      <w:r>
        <w:rPr>
          <w:rFonts w:eastAsia="Times New Roman"/>
          <w:b/>
        </w:rPr>
        <w:t xml:space="preserve">23. </w:t>
      </w:r>
      <w:r w:rsidRPr="00091934">
        <w:rPr>
          <w:rFonts w:eastAsia="Times New Roman"/>
          <w:b/>
        </w:rPr>
        <w:t>Primăria localităţii Gherăești</w:t>
      </w:r>
      <w:r w:rsidRPr="00B66C7D">
        <w:rPr>
          <w:rFonts w:eastAsia="Times New Roman"/>
        </w:rPr>
        <w:t xml:space="preserve">, cu sediul în localitatea </w:t>
      </w:r>
      <w:r>
        <w:rPr>
          <w:rFonts w:eastAsia="Times New Roman"/>
        </w:rPr>
        <w:t>Gherăești</w:t>
      </w:r>
      <w:r w:rsidRPr="00B66C7D">
        <w:rPr>
          <w:rFonts w:eastAsia="Times New Roman"/>
        </w:rPr>
        <w:t xml:space="preserve">, </w:t>
      </w:r>
      <w:r w:rsidRPr="00DC7C4C">
        <w:rPr>
          <w:rFonts w:eastAsia="Times New Roman"/>
        </w:rPr>
        <w:t>str. Vasile Ale</w:t>
      </w:r>
      <w:r w:rsidRPr="00DC7C4C">
        <w:rPr>
          <w:rFonts w:eastAsia="Times New Roman"/>
        </w:rPr>
        <w:t>c</w:t>
      </w:r>
      <w:r w:rsidRPr="00DC7C4C">
        <w:rPr>
          <w:rFonts w:eastAsia="Times New Roman"/>
        </w:rPr>
        <w:t>sandri, nr. 56,</w:t>
      </w:r>
      <w:r w:rsidRPr="00B66C7D">
        <w:rPr>
          <w:rFonts w:eastAsia="Times New Roman"/>
        </w:rPr>
        <w:t xml:space="preserve"> judeţul</w:t>
      </w:r>
      <w:r>
        <w:rPr>
          <w:rFonts w:eastAsia="Times New Roman"/>
        </w:rPr>
        <w:t xml:space="preserve"> Neamț</w:t>
      </w:r>
      <w:r w:rsidRPr="00B66C7D">
        <w:rPr>
          <w:rFonts w:eastAsia="Times New Roman"/>
        </w:rPr>
        <w:t>, reprezentată prin domnul</w:t>
      </w:r>
      <w:r>
        <w:rPr>
          <w:rFonts w:eastAsia="Times New Roman"/>
        </w:rPr>
        <w:t xml:space="preserve"> </w:t>
      </w:r>
      <w:proofErr w:type="spellStart"/>
      <w:r>
        <w:rPr>
          <w:rFonts w:eastAsia="Times New Roman"/>
        </w:rPr>
        <w:t>Bereșoae</w:t>
      </w:r>
      <w:proofErr w:type="spellEnd"/>
      <w:r>
        <w:rPr>
          <w:rFonts w:eastAsia="Times New Roman"/>
        </w:rPr>
        <w:t xml:space="preserve"> Pavel</w:t>
      </w:r>
      <w:r w:rsidRPr="00B66C7D">
        <w:rPr>
          <w:rFonts w:eastAsia="Times New Roman"/>
        </w:rPr>
        <w:t xml:space="preserve">, având funcţia de </w:t>
      </w:r>
      <w:r>
        <w:rPr>
          <w:rFonts w:eastAsia="Times New Roman"/>
        </w:rPr>
        <w:t>primar</w:t>
      </w:r>
      <w:r w:rsidRPr="00B66C7D">
        <w:rPr>
          <w:rFonts w:eastAsia="Times New Roman"/>
        </w:rPr>
        <w:t>, împu</w:t>
      </w:r>
      <w:r>
        <w:rPr>
          <w:rFonts w:eastAsia="Times New Roman"/>
        </w:rPr>
        <w:t>ternicit</w:t>
      </w:r>
      <w:r w:rsidRPr="00B66C7D">
        <w:rPr>
          <w:rFonts w:eastAsia="Times New Roman"/>
        </w:rPr>
        <w:t xml:space="preserve"> prin Hotărârea nr. </w:t>
      </w:r>
      <w:r>
        <w:rPr>
          <w:rFonts w:eastAsia="Times New Roman"/>
        </w:rPr>
        <w:t xml:space="preserve">33/29.05.2015 </w:t>
      </w:r>
      <w:r w:rsidRPr="00B66C7D">
        <w:rPr>
          <w:rFonts w:eastAsia="Times New Roman"/>
        </w:rPr>
        <w:t>emisă de Consiliul local al loc</w:t>
      </w:r>
      <w:r w:rsidRPr="00B66C7D">
        <w:rPr>
          <w:rFonts w:eastAsia="Times New Roman"/>
        </w:rPr>
        <w:t>a</w:t>
      </w:r>
      <w:r w:rsidRPr="00B66C7D">
        <w:rPr>
          <w:rFonts w:eastAsia="Times New Roman"/>
        </w:rPr>
        <w:t>lităţii menţionate, în calitate de participantă la acordul de cooperare;</w:t>
      </w:r>
    </w:p>
    <w:p w:rsidR="00DB652A" w:rsidRDefault="00DB652A" w:rsidP="00212622">
      <w:pPr>
        <w:jc w:val="both"/>
        <w:rPr>
          <w:rFonts w:eastAsia="Times New Roman"/>
        </w:rPr>
      </w:pPr>
      <w:r>
        <w:rPr>
          <w:rFonts w:eastAsia="Times New Roman"/>
          <w:b/>
        </w:rPr>
        <w:t xml:space="preserve">24. </w:t>
      </w:r>
      <w:r w:rsidRPr="00091934">
        <w:rPr>
          <w:rFonts w:eastAsia="Times New Roman"/>
          <w:b/>
        </w:rPr>
        <w:t>Primăria localităţii Ghindăoani</w:t>
      </w:r>
      <w:r w:rsidRPr="00B66C7D">
        <w:rPr>
          <w:rFonts w:eastAsia="Times New Roman"/>
        </w:rPr>
        <w:t xml:space="preserve">, cu sediul în localitatea </w:t>
      </w:r>
      <w:r>
        <w:rPr>
          <w:rFonts w:eastAsia="Times New Roman"/>
        </w:rPr>
        <w:t>Ghindăoani</w:t>
      </w:r>
      <w:r w:rsidRPr="008B7640">
        <w:rPr>
          <w:rFonts w:eastAsia="Times New Roman"/>
        </w:rPr>
        <w:t>, str. Vasile</w:t>
      </w:r>
      <w:r>
        <w:rPr>
          <w:rFonts w:eastAsia="Times New Roman"/>
        </w:rPr>
        <w:t xml:space="preserve"> Co</w:t>
      </w:r>
      <w:r>
        <w:rPr>
          <w:rFonts w:eastAsia="Times New Roman"/>
        </w:rPr>
        <w:t>n</w:t>
      </w:r>
      <w:r>
        <w:rPr>
          <w:rFonts w:eastAsia="Times New Roman"/>
        </w:rPr>
        <w:t>ta,</w:t>
      </w:r>
      <w:r w:rsidRPr="00B66C7D">
        <w:rPr>
          <w:rFonts w:eastAsia="Times New Roman"/>
        </w:rPr>
        <w:t xml:space="preserve"> jude</w:t>
      </w:r>
      <w:r>
        <w:rPr>
          <w:rFonts w:eastAsia="Times New Roman"/>
        </w:rPr>
        <w:t>ţul Neamț</w:t>
      </w:r>
      <w:r w:rsidRPr="00B66C7D">
        <w:rPr>
          <w:rFonts w:eastAsia="Times New Roman"/>
        </w:rPr>
        <w:t>, reprezentată prin domnul</w:t>
      </w:r>
      <w:r>
        <w:rPr>
          <w:rFonts w:eastAsia="Times New Roman"/>
        </w:rPr>
        <w:t xml:space="preserve"> Manea Gheorghe</w:t>
      </w:r>
      <w:r w:rsidRPr="00B66C7D">
        <w:rPr>
          <w:rFonts w:eastAsia="Times New Roman"/>
        </w:rPr>
        <w:t xml:space="preserve">, având funcţia de </w:t>
      </w:r>
      <w:r>
        <w:rPr>
          <w:rFonts w:eastAsia="Times New Roman"/>
        </w:rPr>
        <w:t>primar</w:t>
      </w:r>
      <w:r w:rsidRPr="00B66C7D">
        <w:rPr>
          <w:rFonts w:eastAsia="Times New Roman"/>
        </w:rPr>
        <w:t xml:space="preserve">, împuternicit prin Hotărârea nr. </w:t>
      </w:r>
      <w:r>
        <w:rPr>
          <w:rFonts w:eastAsia="Times New Roman"/>
        </w:rPr>
        <w:t>45</w:t>
      </w:r>
      <w:r w:rsidRPr="00B66C7D">
        <w:rPr>
          <w:rFonts w:eastAsia="Times New Roman"/>
        </w:rPr>
        <w:t>/</w:t>
      </w:r>
      <w:r>
        <w:rPr>
          <w:rFonts w:eastAsia="Times New Roman"/>
        </w:rPr>
        <w:t>30.10.2014</w:t>
      </w:r>
      <w:r w:rsidRPr="00B66C7D">
        <w:rPr>
          <w:rFonts w:eastAsia="Times New Roman"/>
        </w:rPr>
        <w:t xml:space="preserve"> emisă de Consiliul local al localităţii menţ</w:t>
      </w:r>
      <w:r w:rsidRPr="00B66C7D">
        <w:rPr>
          <w:rFonts w:eastAsia="Times New Roman"/>
        </w:rPr>
        <w:t>i</w:t>
      </w:r>
      <w:r w:rsidRPr="00B66C7D">
        <w:rPr>
          <w:rFonts w:eastAsia="Times New Roman"/>
        </w:rPr>
        <w:t>onate, în calitate de participantă la acordul de cooperare;</w:t>
      </w:r>
    </w:p>
    <w:p w:rsidR="00DB652A" w:rsidRDefault="00DB652A" w:rsidP="00212622">
      <w:pPr>
        <w:jc w:val="both"/>
        <w:rPr>
          <w:rFonts w:eastAsia="Times New Roman"/>
        </w:rPr>
      </w:pPr>
      <w:r w:rsidRPr="00E15BCB">
        <w:rPr>
          <w:rFonts w:eastAsia="Times New Roman"/>
          <w:b/>
        </w:rPr>
        <w:t>25.Primăria localităţii Grințieș</w:t>
      </w:r>
      <w:r w:rsidRPr="00E15BCB">
        <w:rPr>
          <w:rFonts w:eastAsia="Times New Roman"/>
        </w:rPr>
        <w:t xml:space="preserve">, cu sediul în localitatea </w:t>
      </w:r>
      <w:proofErr w:type="spellStart"/>
      <w:r w:rsidR="00E15BCB" w:rsidRPr="00E15BCB">
        <w:rPr>
          <w:rFonts w:eastAsia="Times New Roman"/>
        </w:rPr>
        <w:t>Grintieș</w:t>
      </w:r>
      <w:proofErr w:type="spellEnd"/>
      <w:r w:rsidRPr="00E15BCB">
        <w:rPr>
          <w:rFonts w:eastAsia="Times New Roman"/>
        </w:rPr>
        <w:t xml:space="preserve">, judeţul </w:t>
      </w:r>
      <w:r w:rsidR="00E15BCB">
        <w:rPr>
          <w:rFonts w:eastAsia="Times New Roman"/>
        </w:rPr>
        <w:t>Neamț, repr</w:t>
      </w:r>
      <w:r w:rsidR="00E15BCB">
        <w:rPr>
          <w:rFonts w:eastAsia="Times New Roman"/>
        </w:rPr>
        <w:t>e</w:t>
      </w:r>
      <w:r w:rsidR="00E15BCB">
        <w:rPr>
          <w:rFonts w:eastAsia="Times New Roman"/>
        </w:rPr>
        <w:t xml:space="preserve">zentată prin domnul </w:t>
      </w:r>
      <w:proofErr w:type="spellStart"/>
      <w:r w:rsidR="00E15BCB" w:rsidRPr="00E15BCB">
        <w:rPr>
          <w:rFonts w:eastAsia="Times New Roman"/>
        </w:rPr>
        <w:t>Alexandroaia</w:t>
      </w:r>
      <w:proofErr w:type="spellEnd"/>
      <w:r w:rsidRPr="00E15BCB">
        <w:rPr>
          <w:rFonts w:eastAsia="Times New Roman"/>
        </w:rPr>
        <w:t xml:space="preserve"> </w:t>
      </w:r>
      <w:r w:rsidR="00E15BCB" w:rsidRPr="00E15BCB">
        <w:rPr>
          <w:rFonts w:eastAsia="Times New Roman"/>
        </w:rPr>
        <w:t xml:space="preserve">Vasile </w:t>
      </w:r>
      <w:r w:rsidRPr="00E15BCB">
        <w:rPr>
          <w:rFonts w:eastAsia="Times New Roman"/>
        </w:rPr>
        <w:t>având funcţia de primar, împuternicit prin Hot</w:t>
      </w:r>
      <w:r w:rsidRPr="00E15BCB">
        <w:rPr>
          <w:rFonts w:eastAsia="Times New Roman"/>
        </w:rPr>
        <w:t>ă</w:t>
      </w:r>
      <w:r w:rsidRPr="00E15BCB">
        <w:rPr>
          <w:rFonts w:eastAsia="Times New Roman"/>
        </w:rPr>
        <w:t>rârea nr. 50/27.10.2017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26. </w:t>
      </w:r>
      <w:r w:rsidRPr="002C38FE">
        <w:rPr>
          <w:rFonts w:eastAsia="Times New Roman"/>
          <w:b/>
        </w:rPr>
        <w:t>Primăria localităţii Grumăzești</w:t>
      </w:r>
      <w:r w:rsidRPr="00B66C7D">
        <w:rPr>
          <w:rFonts w:eastAsia="Times New Roman"/>
        </w:rPr>
        <w:t xml:space="preserve">, cu sediul în localitatea </w:t>
      </w:r>
      <w:r>
        <w:rPr>
          <w:rFonts w:eastAsia="Times New Roman"/>
        </w:rPr>
        <w:t>Grumăzești</w:t>
      </w:r>
      <w:r w:rsidRPr="008B7640">
        <w:rPr>
          <w:rFonts w:eastAsia="Times New Roman"/>
        </w:rPr>
        <w:t>, str. Principală</w:t>
      </w:r>
      <w:r>
        <w:rPr>
          <w:rFonts w:eastAsia="Times New Roman"/>
        </w:rPr>
        <w:t>,</w:t>
      </w:r>
      <w:r w:rsidRPr="00B66C7D">
        <w:rPr>
          <w:rFonts w:eastAsia="Times New Roman"/>
        </w:rPr>
        <w:t xml:space="preserve"> judeţul</w:t>
      </w:r>
      <w:r>
        <w:rPr>
          <w:rFonts w:eastAsia="Times New Roman"/>
        </w:rPr>
        <w:t xml:space="preserve"> Neamț</w:t>
      </w:r>
      <w:r w:rsidRPr="00B66C7D">
        <w:rPr>
          <w:rFonts w:eastAsia="Times New Roman"/>
        </w:rPr>
        <w:t>, reprezentată prin domnul</w:t>
      </w:r>
      <w:r>
        <w:rPr>
          <w:rFonts w:eastAsia="Times New Roman"/>
        </w:rPr>
        <w:t xml:space="preserve"> </w:t>
      </w:r>
      <w:proofErr w:type="spellStart"/>
      <w:r>
        <w:rPr>
          <w:rFonts w:eastAsia="Times New Roman"/>
        </w:rPr>
        <w:t>Matasă</w:t>
      </w:r>
      <w:proofErr w:type="spellEnd"/>
      <w:r>
        <w:rPr>
          <w:rFonts w:eastAsia="Times New Roman"/>
        </w:rPr>
        <w:t xml:space="preserve"> Constantin</w:t>
      </w:r>
      <w:r w:rsidRPr="00B66C7D">
        <w:rPr>
          <w:rFonts w:eastAsia="Times New Roman"/>
        </w:rPr>
        <w:t xml:space="preserve">, având funcţia de </w:t>
      </w:r>
      <w:r>
        <w:rPr>
          <w:rFonts w:eastAsia="Times New Roman"/>
        </w:rPr>
        <w:t>primar</w:t>
      </w:r>
      <w:r w:rsidRPr="00B66C7D">
        <w:rPr>
          <w:rFonts w:eastAsia="Times New Roman"/>
        </w:rPr>
        <w:t>, împuternicit prin Hotărâ</w:t>
      </w:r>
      <w:r>
        <w:rPr>
          <w:rFonts w:eastAsia="Times New Roman"/>
        </w:rPr>
        <w:t>rea nr</w:t>
      </w:r>
      <w:r w:rsidRPr="00B66C7D">
        <w:rPr>
          <w:rFonts w:eastAsia="Times New Roman"/>
        </w:rPr>
        <w:t>.</w:t>
      </w:r>
      <w:r>
        <w:rPr>
          <w:rFonts w:eastAsia="Times New Roman"/>
        </w:rPr>
        <w:t xml:space="preserve"> 34/31.07.2015</w:t>
      </w:r>
      <w:r w:rsidRPr="00B66C7D">
        <w:rPr>
          <w:rFonts w:eastAsia="Times New Roman"/>
        </w:rPr>
        <w:t xml:space="preserve"> emisă de Consiliul local al localităţii menţ</w:t>
      </w:r>
      <w:r w:rsidRPr="00B66C7D">
        <w:rPr>
          <w:rFonts w:eastAsia="Times New Roman"/>
        </w:rPr>
        <w:t>i</w:t>
      </w:r>
      <w:r w:rsidRPr="00B66C7D">
        <w:rPr>
          <w:rFonts w:eastAsia="Times New Roman"/>
        </w:rPr>
        <w:t>onate, în calitate de participantă la acordul de cooperare;</w:t>
      </w:r>
    </w:p>
    <w:p w:rsidR="00DB652A" w:rsidRDefault="00DB652A" w:rsidP="00212622">
      <w:pPr>
        <w:jc w:val="both"/>
        <w:rPr>
          <w:rFonts w:eastAsia="Times New Roman"/>
        </w:rPr>
      </w:pPr>
      <w:r>
        <w:rPr>
          <w:rFonts w:eastAsia="Times New Roman"/>
          <w:b/>
        </w:rPr>
        <w:t xml:space="preserve">27. </w:t>
      </w:r>
      <w:r w:rsidRPr="002C38FE">
        <w:rPr>
          <w:rFonts w:eastAsia="Times New Roman"/>
          <w:b/>
        </w:rPr>
        <w:t>Primăria localităţii Hangu</w:t>
      </w:r>
      <w:r w:rsidRPr="00B66C7D">
        <w:rPr>
          <w:rFonts w:eastAsia="Times New Roman"/>
        </w:rPr>
        <w:t xml:space="preserve">, cu sediul în localitatea </w:t>
      </w:r>
      <w:r>
        <w:rPr>
          <w:rFonts w:eastAsia="Times New Roman"/>
        </w:rPr>
        <w:t>Hangu</w:t>
      </w:r>
      <w:r w:rsidRPr="00B66C7D">
        <w:rPr>
          <w:rFonts w:eastAsia="Times New Roman"/>
        </w:rPr>
        <w:t xml:space="preserve">, </w:t>
      </w:r>
      <w:r>
        <w:rPr>
          <w:rFonts w:eastAsia="Times New Roman"/>
        </w:rPr>
        <w:t>judeţul Neamț</w:t>
      </w:r>
      <w:r w:rsidRPr="00B66C7D">
        <w:rPr>
          <w:rFonts w:eastAsia="Times New Roman"/>
        </w:rPr>
        <w:t>, repreze</w:t>
      </w:r>
      <w:r w:rsidRPr="00B66C7D">
        <w:rPr>
          <w:rFonts w:eastAsia="Times New Roman"/>
        </w:rPr>
        <w:t>n</w:t>
      </w:r>
      <w:r w:rsidRPr="00B66C7D">
        <w:rPr>
          <w:rFonts w:eastAsia="Times New Roman"/>
        </w:rPr>
        <w:t>tată prin domnul</w:t>
      </w:r>
      <w:r>
        <w:rPr>
          <w:rFonts w:eastAsia="Times New Roman"/>
        </w:rPr>
        <w:t xml:space="preserve"> Lupu Gavril</w:t>
      </w:r>
      <w:r w:rsidRPr="00B66C7D">
        <w:rPr>
          <w:rFonts w:eastAsia="Times New Roman"/>
        </w:rPr>
        <w:t xml:space="preserve">, având funcţia de </w:t>
      </w:r>
      <w:r>
        <w:rPr>
          <w:rFonts w:eastAsia="Times New Roman"/>
        </w:rPr>
        <w:t>primar</w:t>
      </w:r>
      <w:r w:rsidRPr="00B66C7D">
        <w:rPr>
          <w:rFonts w:eastAsia="Times New Roman"/>
        </w:rPr>
        <w:t xml:space="preserve">, împuternicit prin Hotărârea nr. </w:t>
      </w:r>
      <w:r>
        <w:rPr>
          <w:rFonts w:eastAsia="Times New Roman"/>
        </w:rPr>
        <w:t>28/21.05.2015</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28. </w:t>
      </w:r>
      <w:r w:rsidRPr="002C38FE">
        <w:rPr>
          <w:rFonts w:eastAsia="Times New Roman"/>
          <w:b/>
        </w:rPr>
        <w:t>Primăria localităţii Horia</w:t>
      </w:r>
      <w:r w:rsidRPr="00B66C7D">
        <w:rPr>
          <w:rFonts w:eastAsia="Times New Roman"/>
        </w:rPr>
        <w:t xml:space="preserve">, cu sediul în localitatea </w:t>
      </w:r>
      <w:r>
        <w:rPr>
          <w:rFonts w:eastAsia="Times New Roman"/>
        </w:rPr>
        <w:t>Horia</w:t>
      </w:r>
      <w:r w:rsidRPr="00B66C7D">
        <w:rPr>
          <w:rFonts w:eastAsia="Times New Roman"/>
        </w:rPr>
        <w:t xml:space="preserve">, </w:t>
      </w:r>
      <w:r w:rsidRPr="00250CD9">
        <w:rPr>
          <w:rFonts w:eastAsia="Times New Roman"/>
        </w:rPr>
        <w:t>str. Pietri, nr. 1,</w:t>
      </w:r>
      <w:r w:rsidRPr="00B66C7D">
        <w:rPr>
          <w:rFonts w:eastAsia="Times New Roman"/>
        </w:rPr>
        <w:t xml:space="preserve"> judeţul</w:t>
      </w:r>
      <w:r>
        <w:rPr>
          <w:rFonts w:eastAsia="Times New Roman"/>
        </w:rPr>
        <w:t xml:space="preserve"> Neamț</w:t>
      </w:r>
      <w:r w:rsidRPr="00B66C7D">
        <w:rPr>
          <w:rFonts w:eastAsia="Times New Roman"/>
        </w:rPr>
        <w:t>, reprezen</w:t>
      </w:r>
      <w:r>
        <w:rPr>
          <w:rFonts w:eastAsia="Times New Roman"/>
        </w:rPr>
        <w:t>tată prin domnul Baciu Ioan Cristian</w:t>
      </w:r>
      <w:r w:rsidRPr="00B66C7D">
        <w:rPr>
          <w:rFonts w:eastAsia="Times New Roman"/>
        </w:rPr>
        <w:t xml:space="preserve">, având funcţia de </w:t>
      </w:r>
      <w:r>
        <w:rPr>
          <w:rFonts w:eastAsia="Times New Roman"/>
        </w:rPr>
        <w:t>primar</w:t>
      </w:r>
      <w:r w:rsidRPr="00B66C7D">
        <w:rPr>
          <w:rFonts w:eastAsia="Times New Roman"/>
        </w:rPr>
        <w:t>, împute</w:t>
      </w:r>
      <w:r w:rsidRPr="00B66C7D">
        <w:rPr>
          <w:rFonts w:eastAsia="Times New Roman"/>
        </w:rPr>
        <w:t>r</w:t>
      </w:r>
      <w:r w:rsidRPr="00B66C7D">
        <w:rPr>
          <w:rFonts w:eastAsia="Times New Roman"/>
        </w:rPr>
        <w:t xml:space="preserve">nicit prin </w:t>
      </w:r>
      <w:r w:rsidRPr="00250CD9">
        <w:rPr>
          <w:rFonts w:eastAsia="Times New Roman"/>
        </w:rPr>
        <w:t>Hotărârea nr. 40</w:t>
      </w:r>
      <w:r>
        <w:rPr>
          <w:rFonts w:eastAsia="Times New Roman"/>
        </w:rPr>
        <w:t>/15.07.2016</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lastRenderedPageBreak/>
        <w:t xml:space="preserve">29. </w:t>
      </w:r>
      <w:r w:rsidRPr="002C38FE">
        <w:rPr>
          <w:rFonts w:eastAsia="Times New Roman"/>
          <w:b/>
        </w:rPr>
        <w:t>Primăria localităţii Icușești</w:t>
      </w:r>
      <w:r w:rsidRPr="00B66C7D">
        <w:rPr>
          <w:rFonts w:eastAsia="Times New Roman"/>
        </w:rPr>
        <w:t xml:space="preserve">, cu sediul în localitatea </w:t>
      </w:r>
      <w:r>
        <w:rPr>
          <w:rFonts w:eastAsia="Times New Roman"/>
        </w:rPr>
        <w:t>Icușești</w:t>
      </w:r>
      <w:r w:rsidRPr="00B66C7D">
        <w:rPr>
          <w:rFonts w:eastAsia="Times New Roman"/>
        </w:rPr>
        <w:t>, judeţul</w:t>
      </w:r>
      <w:r>
        <w:rPr>
          <w:rFonts w:eastAsia="Times New Roman"/>
        </w:rPr>
        <w:t xml:space="preserve"> Neamț</w:t>
      </w:r>
      <w:r w:rsidRPr="00B66C7D">
        <w:rPr>
          <w:rFonts w:eastAsia="Times New Roman"/>
        </w:rPr>
        <w:t>, repr</w:t>
      </w:r>
      <w:r w:rsidRPr="00B66C7D">
        <w:rPr>
          <w:rFonts w:eastAsia="Times New Roman"/>
        </w:rPr>
        <w:t>e</w:t>
      </w:r>
      <w:r>
        <w:rPr>
          <w:rFonts w:eastAsia="Times New Roman"/>
        </w:rPr>
        <w:t>zentată prin domnul Roșu Săbărel-Vanea, având funcţia de primar</w:t>
      </w:r>
      <w:r w:rsidRPr="00B66C7D">
        <w:rPr>
          <w:rFonts w:eastAsia="Times New Roman"/>
        </w:rPr>
        <w:t>, împuternicit prin H</w:t>
      </w:r>
      <w:r w:rsidRPr="00B66C7D">
        <w:rPr>
          <w:rFonts w:eastAsia="Times New Roman"/>
        </w:rPr>
        <w:t>o</w:t>
      </w:r>
      <w:r w:rsidRPr="00B66C7D">
        <w:rPr>
          <w:rFonts w:eastAsia="Times New Roman"/>
        </w:rPr>
        <w:t xml:space="preserve">tărârea nr. </w:t>
      </w:r>
      <w:r>
        <w:rPr>
          <w:rFonts w:eastAsia="Times New Roman"/>
        </w:rPr>
        <w:t>4</w:t>
      </w:r>
      <w:r w:rsidRPr="00B66C7D">
        <w:rPr>
          <w:rFonts w:eastAsia="Times New Roman"/>
        </w:rPr>
        <w:t>/</w:t>
      </w:r>
      <w:r>
        <w:rPr>
          <w:rFonts w:eastAsia="Times New Roman"/>
        </w:rPr>
        <w:t>30.01.2015</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30. </w:t>
      </w:r>
      <w:r w:rsidRPr="002C38FE">
        <w:rPr>
          <w:rFonts w:eastAsia="Times New Roman"/>
          <w:b/>
        </w:rPr>
        <w:t>Primăria localităţii Ion Creangă</w:t>
      </w:r>
      <w:r w:rsidRPr="00B66C7D">
        <w:rPr>
          <w:rFonts w:eastAsia="Times New Roman"/>
        </w:rPr>
        <w:t xml:space="preserve">, cu sediul în localitatea </w:t>
      </w:r>
      <w:r>
        <w:rPr>
          <w:rFonts w:eastAsia="Times New Roman"/>
        </w:rPr>
        <w:t>Ion Creangă</w:t>
      </w:r>
      <w:r w:rsidRPr="00B66C7D">
        <w:rPr>
          <w:rFonts w:eastAsia="Times New Roman"/>
        </w:rPr>
        <w:t xml:space="preserve">, </w:t>
      </w:r>
      <w:r w:rsidRPr="00250CD9">
        <w:rPr>
          <w:rFonts w:eastAsia="Times New Roman"/>
        </w:rPr>
        <w:t>str. I.C. Brăt</w:t>
      </w:r>
      <w:r w:rsidRPr="00250CD9">
        <w:rPr>
          <w:rFonts w:eastAsia="Times New Roman"/>
        </w:rPr>
        <w:t>i</w:t>
      </w:r>
      <w:r w:rsidRPr="00250CD9">
        <w:rPr>
          <w:rFonts w:eastAsia="Times New Roman"/>
        </w:rPr>
        <w:t>anu, nr. 105,</w:t>
      </w:r>
      <w:r w:rsidRPr="00B66C7D">
        <w:rPr>
          <w:rFonts w:eastAsia="Times New Roman"/>
        </w:rPr>
        <w:t xml:space="preserve"> judeţul</w:t>
      </w:r>
      <w:r>
        <w:rPr>
          <w:rFonts w:eastAsia="Times New Roman"/>
        </w:rPr>
        <w:t xml:space="preserve"> Neamț</w:t>
      </w:r>
      <w:r w:rsidRPr="00B66C7D">
        <w:rPr>
          <w:rFonts w:eastAsia="Times New Roman"/>
        </w:rPr>
        <w:t>, reprezentată prin domnul</w:t>
      </w:r>
      <w:r>
        <w:rPr>
          <w:rFonts w:eastAsia="Times New Roman"/>
        </w:rPr>
        <w:t xml:space="preserve"> Prichici Petrică</w:t>
      </w:r>
      <w:r w:rsidRPr="00B66C7D">
        <w:rPr>
          <w:rFonts w:eastAsia="Times New Roman"/>
        </w:rPr>
        <w:t xml:space="preserve">, având funcţia de </w:t>
      </w:r>
      <w:r>
        <w:rPr>
          <w:rFonts w:eastAsia="Times New Roman"/>
        </w:rPr>
        <w:t>primar</w:t>
      </w:r>
      <w:r w:rsidRPr="00B66C7D">
        <w:rPr>
          <w:rFonts w:eastAsia="Times New Roman"/>
        </w:rPr>
        <w:t xml:space="preserve">, împuternicit prin Hotărârea nr. </w:t>
      </w:r>
      <w:r>
        <w:rPr>
          <w:rFonts w:eastAsia="Times New Roman"/>
        </w:rPr>
        <w:t>26/30.05.2015</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31. </w:t>
      </w:r>
      <w:r w:rsidRPr="002C38FE">
        <w:rPr>
          <w:rFonts w:eastAsia="Times New Roman"/>
          <w:b/>
        </w:rPr>
        <w:t>Primăria localităţii Mărgineni</w:t>
      </w:r>
      <w:r w:rsidRPr="00B66C7D">
        <w:rPr>
          <w:rFonts w:eastAsia="Times New Roman"/>
        </w:rPr>
        <w:t xml:space="preserve">, cu sediul în localitatea </w:t>
      </w:r>
      <w:r>
        <w:rPr>
          <w:rFonts w:eastAsia="Times New Roman"/>
        </w:rPr>
        <w:t>Mărgineni</w:t>
      </w:r>
      <w:r w:rsidRPr="00250CD9">
        <w:rPr>
          <w:rFonts w:eastAsia="Times New Roman"/>
        </w:rPr>
        <w:t xml:space="preserve">, str. </w:t>
      </w:r>
      <w:r>
        <w:rPr>
          <w:rFonts w:eastAsia="Times New Roman"/>
        </w:rPr>
        <w:t>Principală,</w:t>
      </w:r>
      <w:r w:rsidRPr="00B66C7D">
        <w:rPr>
          <w:rFonts w:eastAsia="Times New Roman"/>
        </w:rPr>
        <w:t xml:space="preserve"> j</w:t>
      </w:r>
      <w:r w:rsidRPr="00B66C7D">
        <w:rPr>
          <w:rFonts w:eastAsia="Times New Roman"/>
        </w:rPr>
        <w:t>u</w:t>
      </w:r>
      <w:r w:rsidRPr="00B66C7D">
        <w:rPr>
          <w:rFonts w:eastAsia="Times New Roman"/>
        </w:rPr>
        <w:t>de</w:t>
      </w:r>
      <w:r>
        <w:rPr>
          <w:rFonts w:eastAsia="Times New Roman"/>
        </w:rPr>
        <w:t>ţul Neamț</w:t>
      </w:r>
      <w:r w:rsidRPr="00B66C7D">
        <w:rPr>
          <w:rFonts w:eastAsia="Times New Roman"/>
        </w:rPr>
        <w:t>, reprezentată prin domnul</w:t>
      </w:r>
      <w:r>
        <w:rPr>
          <w:rFonts w:eastAsia="Times New Roman"/>
        </w:rPr>
        <w:t xml:space="preserve"> Rotariu Vasile</w:t>
      </w:r>
      <w:r w:rsidRPr="00B66C7D">
        <w:rPr>
          <w:rFonts w:eastAsia="Times New Roman"/>
        </w:rPr>
        <w:t>, având funcţia de</w:t>
      </w:r>
      <w:r>
        <w:rPr>
          <w:rFonts w:eastAsia="Times New Roman"/>
        </w:rPr>
        <w:t xml:space="preserve"> primar</w:t>
      </w:r>
      <w:r w:rsidRPr="00B66C7D">
        <w:rPr>
          <w:rFonts w:eastAsia="Times New Roman"/>
        </w:rPr>
        <w:t>, împute</w:t>
      </w:r>
      <w:r w:rsidRPr="00B66C7D">
        <w:rPr>
          <w:rFonts w:eastAsia="Times New Roman"/>
        </w:rPr>
        <w:t>r</w:t>
      </w:r>
      <w:r w:rsidRPr="00B66C7D">
        <w:rPr>
          <w:rFonts w:eastAsia="Times New Roman"/>
        </w:rPr>
        <w:t xml:space="preserve">nicit prin Hotărârea nr. </w:t>
      </w:r>
      <w:r>
        <w:rPr>
          <w:rFonts w:eastAsia="Times New Roman"/>
        </w:rPr>
        <w:t>22</w:t>
      </w:r>
      <w:r w:rsidRPr="00B66C7D">
        <w:rPr>
          <w:rFonts w:eastAsia="Times New Roman"/>
        </w:rPr>
        <w:t>/</w:t>
      </w:r>
      <w:r>
        <w:rPr>
          <w:rFonts w:eastAsia="Times New Roman"/>
        </w:rPr>
        <w:t>22.04.2015</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32. </w:t>
      </w:r>
      <w:r w:rsidRPr="002C38FE">
        <w:rPr>
          <w:rFonts w:eastAsia="Times New Roman"/>
          <w:b/>
        </w:rPr>
        <w:t>Primăria localităţii Moldoveni</w:t>
      </w:r>
      <w:r w:rsidRPr="00B66C7D">
        <w:rPr>
          <w:rFonts w:eastAsia="Times New Roman"/>
        </w:rPr>
        <w:t xml:space="preserve">, cu sediul în localitatea </w:t>
      </w:r>
      <w:r>
        <w:rPr>
          <w:rFonts w:eastAsia="Times New Roman"/>
        </w:rPr>
        <w:t>Moldoveni</w:t>
      </w:r>
      <w:r w:rsidRPr="00B66C7D">
        <w:rPr>
          <w:rFonts w:eastAsia="Times New Roman"/>
        </w:rPr>
        <w:t>, judeţul</w:t>
      </w:r>
      <w:r>
        <w:rPr>
          <w:rFonts w:eastAsia="Times New Roman"/>
        </w:rPr>
        <w:t xml:space="preserve"> Neamț</w:t>
      </w:r>
      <w:r w:rsidRPr="00B66C7D">
        <w:rPr>
          <w:rFonts w:eastAsia="Times New Roman"/>
        </w:rPr>
        <w:t>, reprezentată prin domnul</w:t>
      </w:r>
      <w:r>
        <w:rPr>
          <w:rFonts w:eastAsia="Times New Roman"/>
        </w:rPr>
        <w:t xml:space="preserve"> </w:t>
      </w:r>
      <w:proofErr w:type="spellStart"/>
      <w:r>
        <w:rPr>
          <w:rFonts w:eastAsia="Times New Roman"/>
        </w:rPr>
        <w:t>Bîrjoveanu</w:t>
      </w:r>
      <w:proofErr w:type="spellEnd"/>
      <w:r>
        <w:rPr>
          <w:rFonts w:eastAsia="Times New Roman"/>
        </w:rPr>
        <w:t xml:space="preserve"> Marcel-Ioan</w:t>
      </w:r>
      <w:r w:rsidRPr="00B66C7D">
        <w:rPr>
          <w:rFonts w:eastAsia="Times New Roman"/>
        </w:rPr>
        <w:t xml:space="preserve">, având funcţia de </w:t>
      </w:r>
      <w:r>
        <w:rPr>
          <w:rFonts w:eastAsia="Times New Roman"/>
        </w:rPr>
        <w:t>primar</w:t>
      </w:r>
      <w:r w:rsidRPr="00B66C7D">
        <w:rPr>
          <w:rFonts w:eastAsia="Times New Roman"/>
        </w:rPr>
        <w:t xml:space="preserve">, împuternicit prin Hotărârea nr. </w:t>
      </w:r>
      <w:r>
        <w:rPr>
          <w:rFonts w:eastAsia="Times New Roman"/>
        </w:rPr>
        <w:t xml:space="preserve">41/31.08.2015 </w:t>
      </w:r>
      <w:r w:rsidRPr="00B66C7D">
        <w:rPr>
          <w:rFonts w:eastAsia="Times New Roman"/>
        </w:rPr>
        <w:t>emisă de Consiliul local al localităţii menţionate, în cal</w:t>
      </w:r>
      <w:r w:rsidRPr="00B66C7D">
        <w:rPr>
          <w:rFonts w:eastAsia="Times New Roman"/>
        </w:rPr>
        <w:t>i</w:t>
      </w:r>
      <w:r w:rsidRPr="00B66C7D">
        <w:rPr>
          <w:rFonts w:eastAsia="Times New Roman"/>
        </w:rPr>
        <w:t>tate de participantă la acordul de cooperare;</w:t>
      </w:r>
    </w:p>
    <w:p w:rsidR="00DB652A" w:rsidRDefault="00DB652A" w:rsidP="00212622">
      <w:pPr>
        <w:jc w:val="both"/>
        <w:rPr>
          <w:rFonts w:eastAsia="Times New Roman"/>
        </w:rPr>
      </w:pPr>
      <w:r>
        <w:rPr>
          <w:rFonts w:eastAsia="Times New Roman"/>
          <w:b/>
        </w:rPr>
        <w:t xml:space="preserve">33. </w:t>
      </w:r>
      <w:r w:rsidRPr="002C38FE">
        <w:rPr>
          <w:rFonts w:eastAsia="Times New Roman"/>
          <w:b/>
        </w:rPr>
        <w:t xml:space="preserve">Primăria localităţii </w:t>
      </w:r>
      <w:r w:rsidRPr="0012363E">
        <w:rPr>
          <w:rFonts w:eastAsia="Times New Roman"/>
          <w:b/>
        </w:rPr>
        <w:t>Negrești</w:t>
      </w:r>
      <w:r w:rsidRPr="00B66C7D">
        <w:rPr>
          <w:rFonts w:eastAsia="Times New Roman"/>
        </w:rPr>
        <w:t xml:space="preserve">, cu sediul în localitatea </w:t>
      </w:r>
      <w:r w:rsidRPr="0012363E">
        <w:rPr>
          <w:rFonts w:eastAsia="Times New Roman"/>
        </w:rPr>
        <w:t>Negrești</w:t>
      </w:r>
      <w:r w:rsidRPr="00B66C7D">
        <w:rPr>
          <w:rFonts w:eastAsia="Times New Roman"/>
        </w:rPr>
        <w:t>, judeţul</w:t>
      </w:r>
      <w:r>
        <w:rPr>
          <w:rFonts w:eastAsia="Times New Roman"/>
        </w:rPr>
        <w:t xml:space="preserve"> Neamț</w:t>
      </w:r>
      <w:r w:rsidRPr="00B66C7D">
        <w:rPr>
          <w:rFonts w:eastAsia="Times New Roman"/>
        </w:rPr>
        <w:t>, repr</w:t>
      </w:r>
      <w:r w:rsidRPr="00B66C7D">
        <w:rPr>
          <w:rFonts w:eastAsia="Times New Roman"/>
        </w:rPr>
        <w:t>e</w:t>
      </w:r>
      <w:r w:rsidRPr="00B66C7D">
        <w:rPr>
          <w:rFonts w:eastAsia="Times New Roman"/>
        </w:rPr>
        <w:t xml:space="preserve">zentată prin </w:t>
      </w:r>
      <w:proofErr w:type="spellStart"/>
      <w:r w:rsidRPr="00B66C7D">
        <w:rPr>
          <w:rFonts w:eastAsia="Times New Roman"/>
        </w:rPr>
        <w:t>domnul</w:t>
      </w:r>
      <w:r w:rsidRPr="008C279A">
        <w:t>Ion</w:t>
      </w:r>
      <w:proofErr w:type="spellEnd"/>
      <w:r w:rsidRPr="008C279A">
        <w:t xml:space="preserve"> Iacob</w:t>
      </w:r>
      <w:r w:rsidRPr="00B66C7D">
        <w:rPr>
          <w:rFonts w:eastAsia="Times New Roman"/>
        </w:rPr>
        <w:t xml:space="preserve">, având funcţia de </w:t>
      </w:r>
      <w:r>
        <w:rPr>
          <w:rFonts w:eastAsia="Times New Roman"/>
        </w:rPr>
        <w:t>primar</w:t>
      </w:r>
      <w:r w:rsidRPr="00B66C7D">
        <w:rPr>
          <w:rFonts w:eastAsia="Times New Roman"/>
        </w:rPr>
        <w:t xml:space="preserve">, împuternicit prin Hotărârea nr. </w:t>
      </w:r>
      <w:r w:rsidRPr="005F20E7">
        <w:rPr>
          <w:rFonts w:eastAsia="Times New Roman"/>
        </w:rPr>
        <w:t>19/23.02.2017</w:t>
      </w:r>
      <w:r w:rsidRPr="00B66C7D">
        <w:rPr>
          <w:rFonts w:eastAsia="Times New Roman"/>
        </w:rPr>
        <w:t>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34.Primăria </w:t>
      </w:r>
      <w:r w:rsidRPr="002C38FE">
        <w:rPr>
          <w:rFonts w:eastAsia="Times New Roman"/>
          <w:b/>
        </w:rPr>
        <w:t>localităţii Oniceni</w:t>
      </w:r>
      <w:r w:rsidRPr="00B66C7D">
        <w:rPr>
          <w:rFonts w:eastAsia="Times New Roman"/>
        </w:rPr>
        <w:t xml:space="preserve">, cu sediul în localitatea </w:t>
      </w:r>
      <w:r>
        <w:rPr>
          <w:rFonts w:eastAsia="Times New Roman"/>
        </w:rPr>
        <w:t>Oniceni</w:t>
      </w:r>
      <w:r w:rsidRPr="00B66C7D">
        <w:rPr>
          <w:rFonts w:eastAsia="Times New Roman"/>
        </w:rPr>
        <w:t>, jude</w:t>
      </w:r>
      <w:r>
        <w:rPr>
          <w:rFonts w:eastAsia="Times New Roman"/>
        </w:rPr>
        <w:t>ţul Neamț</w:t>
      </w:r>
      <w:r w:rsidRPr="00B66C7D">
        <w:rPr>
          <w:rFonts w:eastAsia="Times New Roman"/>
        </w:rPr>
        <w:t>, repr</w:t>
      </w:r>
      <w:r w:rsidRPr="00B66C7D">
        <w:rPr>
          <w:rFonts w:eastAsia="Times New Roman"/>
        </w:rPr>
        <w:t>e</w:t>
      </w:r>
      <w:r>
        <w:rPr>
          <w:rFonts w:eastAsia="Times New Roman"/>
        </w:rPr>
        <w:t>zentată prin domnul Duminică Bogdan-Ioan</w:t>
      </w:r>
      <w:r w:rsidRPr="00B66C7D">
        <w:rPr>
          <w:rFonts w:eastAsia="Times New Roman"/>
        </w:rPr>
        <w:t>, având funcţia de</w:t>
      </w:r>
      <w:r>
        <w:rPr>
          <w:rFonts w:eastAsia="Times New Roman"/>
        </w:rPr>
        <w:t xml:space="preserve"> primar</w:t>
      </w:r>
      <w:r w:rsidRPr="00B66C7D">
        <w:rPr>
          <w:rFonts w:eastAsia="Times New Roman"/>
        </w:rPr>
        <w:t>, împu</w:t>
      </w:r>
      <w:r>
        <w:rPr>
          <w:rFonts w:eastAsia="Times New Roman"/>
        </w:rPr>
        <w:t>ternicit</w:t>
      </w:r>
      <w:r w:rsidRPr="00B66C7D">
        <w:rPr>
          <w:rFonts w:eastAsia="Times New Roman"/>
        </w:rPr>
        <w:t xml:space="preserve"> prin </w:t>
      </w:r>
      <w:r w:rsidRPr="00611ED3">
        <w:rPr>
          <w:rFonts w:eastAsia="Times New Roman"/>
        </w:rPr>
        <w:t>Hotărârea nr. 55/21.10.2016</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35. </w:t>
      </w:r>
      <w:r w:rsidRPr="002C38FE">
        <w:rPr>
          <w:rFonts w:eastAsia="Times New Roman"/>
          <w:b/>
        </w:rPr>
        <w:t>Primăria localităţii Păstrăveni</w:t>
      </w:r>
      <w:r w:rsidRPr="00B66C7D">
        <w:rPr>
          <w:rFonts w:eastAsia="Times New Roman"/>
        </w:rPr>
        <w:t>, cu sediul în localitatea</w:t>
      </w:r>
      <w:r>
        <w:rPr>
          <w:rFonts w:eastAsia="Times New Roman"/>
        </w:rPr>
        <w:t xml:space="preserve"> Păstrăveni</w:t>
      </w:r>
      <w:r w:rsidRPr="00B66C7D">
        <w:rPr>
          <w:rFonts w:eastAsia="Times New Roman"/>
        </w:rPr>
        <w:t>, jude</w:t>
      </w:r>
      <w:r>
        <w:rPr>
          <w:rFonts w:eastAsia="Times New Roman"/>
        </w:rPr>
        <w:t>ţul Neamț</w:t>
      </w:r>
      <w:r w:rsidRPr="00B66C7D">
        <w:rPr>
          <w:rFonts w:eastAsia="Times New Roman"/>
        </w:rPr>
        <w:t>, re</w:t>
      </w:r>
      <w:r>
        <w:rPr>
          <w:rFonts w:eastAsia="Times New Roman"/>
        </w:rPr>
        <w:t>prezentată prin domnul Gorea Anton-Nicolai</w:t>
      </w:r>
      <w:r w:rsidRPr="00B66C7D">
        <w:rPr>
          <w:rFonts w:eastAsia="Times New Roman"/>
        </w:rPr>
        <w:t xml:space="preserve">, având funcţia de </w:t>
      </w:r>
      <w:r>
        <w:rPr>
          <w:rFonts w:eastAsia="Times New Roman"/>
        </w:rPr>
        <w:t>primar</w:t>
      </w:r>
      <w:r w:rsidRPr="00B66C7D">
        <w:rPr>
          <w:rFonts w:eastAsia="Times New Roman"/>
        </w:rPr>
        <w:t>, împuterni</w:t>
      </w:r>
      <w:r>
        <w:rPr>
          <w:rFonts w:eastAsia="Times New Roman"/>
        </w:rPr>
        <w:t>cit</w:t>
      </w:r>
      <w:r w:rsidRPr="00B66C7D">
        <w:rPr>
          <w:rFonts w:eastAsia="Times New Roman"/>
        </w:rPr>
        <w:t xml:space="preserve"> prin </w:t>
      </w:r>
      <w:r w:rsidRPr="00611ED3">
        <w:rPr>
          <w:rFonts w:eastAsia="Times New Roman"/>
        </w:rPr>
        <w:t>Hotărârea nr. 58/25.08.2016</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36. </w:t>
      </w:r>
      <w:r w:rsidRPr="002C38FE">
        <w:rPr>
          <w:rFonts w:eastAsia="Times New Roman"/>
          <w:b/>
        </w:rPr>
        <w:t>Primăria localităţii Podoleni</w:t>
      </w:r>
      <w:r w:rsidRPr="00B66C7D">
        <w:rPr>
          <w:rFonts w:eastAsia="Times New Roman"/>
        </w:rPr>
        <w:t>, cu sediul în localitatea</w:t>
      </w:r>
      <w:r>
        <w:rPr>
          <w:rFonts w:eastAsia="Times New Roman"/>
        </w:rPr>
        <w:t xml:space="preserve"> Podoleni</w:t>
      </w:r>
      <w:r w:rsidRPr="00B66C7D">
        <w:rPr>
          <w:rFonts w:eastAsia="Times New Roman"/>
        </w:rPr>
        <w:t xml:space="preserve">, </w:t>
      </w:r>
      <w:r w:rsidRPr="00611ED3">
        <w:rPr>
          <w:rFonts w:eastAsia="Times New Roman"/>
        </w:rPr>
        <w:t>str. Speranței, nr. 3,</w:t>
      </w:r>
      <w:r w:rsidRPr="00B66C7D">
        <w:rPr>
          <w:rFonts w:eastAsia="Times New Roman"/>
        </w:rPr>
        <w:t xml:space="preserve"> judeţul</w:t>
      </w:r>
      <w:r>
        <w:rPr>
          <w:rFonts w:eastAsia="Times New Roman"/>
        </w:rPr>
        <w:t xml:space="preserve"> Neamț</w:t>
      </w:r>
      <w:r w:rsidRPr="00B66C7D">
        <w:rPr>
          <w:rFonts w:eastAsia="Times New Roman"/>
        </w:rPr>
        <w:t>, reprezentată prin domnul</w:t>
      </w:r>
      <w:r>
        <w:rPr>
          <w:rFonts w:eastAsia="Times New Roman"/>
        </w:rPr>
        <w:t xml:space="preserve"> </w:t>
      </w:r>
      <w:proofErr w:type="spellStart"/>
      <w:r>
        <w:rPr>
          <w:rFonts w:eastAsia="Times New Roman"/>
        </w:rPr>
        <w:t>Croitoriu</w:t>
      </w:r>
      <w:proofErr w:type="spellEnd"/>
      <w:r>
        <w:rPr>
          <w:rFonts w:eastAsia="Times New Roman"/>
        </w:rPr>
        <w:t xml:space="preserve"> Cristian</w:t>
      </w:r>
      <w:r w:rsidRPr="00B66C7D">
        <w:rPr>
          <w:rFonts w:eastAsia="Times New Roman"/>
        </w:rPr>
        <w:t>, având funcţia de</w:t>
      </w:r>
      <w:r>
        <w:rPr>
          <w:rFonts w:eastAsia="Times New Roman"/>
        </w:rPr>
        <w:t xml:space="preserve"> primar</w:t>
      </w:r>
      <w:r w:rsidRPr="00B66C7D">
        <w:rPr>
          <w:rFonts w:eastAsia="Times New Roman"/>
        </w:rPr>
        <w:t>, î</w:t>
      </w:r>
      <w:r w:rsidRPr="00B66C7D">
        <w:rPr>
          <w:rFonts w:eastAsia="Times New Roman"/>
        </w:rPr>
        <w:t>m</w:t>
      </w:r>
      <w:r w:rsidRPr="00B66C7D">
        <w:rPr>
          <w:rFonts w:eastAsia="Times New Roman"/>
        </w:rPr>
        <w:t>puterni</w:t>
      </w:r>
      <w:r>
        <w:rPr>
          <w:rFonts w:eastAsia="Times New Roman"/>
        </w:rPr>
        <w:t>cit</w:t>
      </w:r>
      <w:r w:rsidRPr="00B66C7D">
        <w:rPr>
          <w:rFonts w:eastAsia="Times New Roman"/>
        </w:rPr>
        <w:t xml:space="preserve"> prin Hotărârea nr. </w:t>
      </w:r>
      <w:r>
        <w:rPr>
          <w:rFonts w:eastAsia="Times New Roman"/>
        </w:rPr>
        <w:t>93/30.10.2014</w:t>
      </w:r>
      <w:r w:rsidRPr="00B66C7D">
        <w:rPr>
          <w:rFonts w:eastAsia="Times New Roman"/>
        </w:rPr>
        <w:t xml:space="preserve"> emisă de Consiliul local al localităţii menţi</w:t>
      </w:r>
      <w:r w:rsidRPr="00B66C7D">
        <w:rPr>
          <w:rFonts w:eastAsia="Times New Roman"/>
        </w:rPr>
        <w:t>o</w:t>
      </w:r>
      <w:r w:rsidRPr="00B66C7D">
        <w:rPr>
          <w:rFonts w:eastAsia="Times New Roman"/>
        </w:rPr>
        <w:t>nate, în calitate de participantă la acordul de cooperare;</w:t>
      </w:r>
    </w:p>
    <w:p w:rsidR="00DB652A" w:rsidRDefault="00DB652A" w:rsidP="00212622">
      <w:pPr>
        <w:jc w:val="both"/>
        <w:rPr>
          <w:rFonts w:eastAsia="Times New Roman"/>
        </w:rPr>
      </w:pPr>
      <w:r>
        <w:rPr>
          <w:rFonts w:eastAsia="Times New Roman"/>
          <w:b/>
        </w:rPr>
        <w:t xml:space="preserve">37. </w:t>
      </w:r>
      <w:r w:rsidRPr="002C38FE">
        <w:rPr>
          <w:rFonts w:eastAsia="Times New Roman"/>
          <w:b/>
        </w:rPr>
        <w:t xml:space="preserve">Primăria localităţii </w:t>
      </w:r>
      <w:r w:rsidRPr="007B64E8">
        <w:rPr>
          <w:rFonts w:eastAsia="Times New Roman"/>
          <w:b/>
        </w:rPr>
        <w:t>Poiana Teiului</w:t>
      </w:r>
      <w:r w:rsidRPr="00B66C7D">
        <w:rPr>
          <w:rFonts w:eastAsia="Times New Roman"/>
        </w:rPr>
        <w:t xml:space="preserve">, cu sediul în </w:t>
      </w:r>
      <w:proofErr w:type="spellStart"/>
      <w:r w:rsidRPr="00B66C7D">
        <w:rPr>
          <w:rFonts w:eastAsia="Times New Roman"/>
        </w:rPr>
        <w:t>localitatea</w:t>
      </w:r>
      <w:r w:rsidRPr="007B64E8">
        <w:rPr>
          <w:rFonts w:eastAsia="Times New Roman"/>
        </w:rPr>
        <w:t>Poiana</w:t>
      </w:r>
      <w:proofErr w:type="spellEnd"/>
      <w:r w:rsidRPr="007B64E8">
        <w:rPr>
          <w:rFonts w:eastAsia="Times New Roman"/>
        </w:rPr>
        <w:t xml:space="preserve"> Teiului</w:t>
      </w:r>
      <w:r w:rsidRPr="00B66C7D">
        <w:rPr>
          <w:rFonts w:eastAsia="Times New Roman"/>
        </w:rPr>
        <w:t>, judeţul</w:t>
      </w:r>
      <w:r>
        <w:rPr>
          <w:rFonts w:eastAsia="Times New Roman"/>
        </w:rPr>
        <w:t xml:space="preserve"> Neamț, reprezentată prin doamna </w:t>
      </w:r>
      <w:r w:rsidRPr="000D5FCB">
        <w:t>Ancuţa Ana</w:t>
      </w:r>
      <w:r w:rsidRPr="00B66C7D">
        <w:rPr>
          <w:rFonts w:eastAsia="Times New Roman"/>
        </w:rPr>
        <w:t>, având funcţia de</w:t>
      </w:r>
      <w:r>
        <w:rPr>
          <w:rFonts w:eastAsia="Times New Roman"/>
        </w:rPr>
        <w:t xml:space="preserve"> primar</w:t>
      </w:r>
      <w:r w:rsidRPr="00B66C7D">
        <w:rPr>
          <w:rFonts w:eastAsia="Times New Roman"/>
        </w:rPr>
        <w:t>, împuterni</w:t>
      </w:r>
      <w:r>
        <w:rPr>
          <w:rFonts w:eastAsia="Times New Roman"/>
        </w:rPr>
        <w:t>cit</w:t>
      </w:r>
      <w:r w:rsidRPr="00B66C7D">
        <w:rPr>
          <w:rFonts w:eastAsia="Times New Roman"/>
        </w:rPr>
        <w:t xml:space="preserve"> prin Hotărârea nr. </w:t>
      </w:r>
      <w:r w:rsidRPr="005F20E7">
        <w:rPr>
          <w:rFonts w:eastAsia="Times New Roman"/>
        </w:rPr>
        <w:t>27/24.02.2017</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38. </w:t>
      </w:r>
      <w:r w:rsidRPr="002C38FE">
        <w:rPr>
          <w:rFonts w:eastAsia="Times New Roman"/>
          <w:b/>
        </w:rPr>
        <w:t>Primăria localităţii Răucești</w:t>
      </w:r>
      <w:r w:rsidRPr="00B66C7D">
        <w:rPr>
          <w:rFonts w:eastAsia="Times New Roman"/>
        </w:rPr>
        <w:t xml:space="preserve">, cu sediul în localitatea </w:t>
      </w:r>
      <w:r>
        <w:rPr>
          <w:rFonts w:eastAsia="Times New Roman"/>
        </w:rPr>
        <w:t>Răucești</w:t>
      </w:r>
      <w:r w:rsidRPr="00B66C7D">
        <w:rPr>
          <w:rFonts w:eastAsia="Times New Roman"/>
        </w:rPr>
        <w:t xml:space="preserve">, </w:t>
      </w:r>
      <w:r w:rsidRPr="00611ED3">
        <w:rPr>
          <w:rFonts w:eastAsia="Times New Roman"/>
        </w:rPr>
        <w:t xml:space="preserve">str. </w:t>
      </w:r>
      <w:r>
        <w:rPr>
          <w:rFonts w:eastAsia="Times New Roman"/>
        </w:rPr>
        <w:t>Principală,</w:t>
      </w:r>
      <w:r w:rsidRPr="00B66C7D">
        <w:rPr>
          <w:rFonts w:eastAsia="Times New Roman"/>
        </w:rPr>
        <w:t xml:space="preserve"> jud</w:t>
      </w:r>
      <w:r w:rsidRPr="00B66C7D">
        <w:rPr>
          <w:rFonts w:eastAsia="Times New Roman"/>
        </w:rPr>
        <w:t>e</w:t>
      </w:r>
      <w:r w:rsidRPr="00B66C7D">
        <w:rPr>
          <w:rFonts w:eastAsia="Times New Roman"/>
        </w:rPr>
        <w:t>ţul</w:t>
      </w:r>
      <w:r>
        <w:rPr>
          <w:rFonts w:eastAsia="Times New Roman"/>
        </w:rPr>
        <w:t xml:space="preserve"> Neamț</w:t>
      </w:r>
      <w:r w:rsidRPr="00B66C7D">
        <w:rPr>
          <w:rFonts w:eastAsia="Times New Roman"/>
        </w:rPr>
        <w:t>, reprezentată prin domnul</w:t>
      </w:r>
      <w:r>
        <w:rPr>
          <w:rFonts w:eastAsia="Times New Roman"/>
        </w:rPr>
        <w:t xml:space="preserve"> </w:t>
      </w:r>
      <w:proofErr w:type="spellStart"/>
      <w:r>
        <w:rPr>
          <w:rFonts w:eastAsia="Times New Roman"/>
        </w:rPr>
        <w:t>Bălăjel</w:t>
      </w:r>
      <w:proofErr w:type="spellEnd"/>
      <w:r>
        <w:rPr>
          <w:rFonts w:eastAsia="Times New Roman"/>
        </w:rPr>
        <w:t xml:space="preserve"> Dumitru</w:t>
      </w:r>
      <w:r w:rsidRPr="00B66C7D">
        <w:rPr>
          <w:rFonts w:eastAsia="Times New Roman"/>
        </w:rPr>
        <w:t xml:space="preserve">, având funcţia de </w:t>
      </w:r>
      <w:r>
        <w:rPr>
          <w:rFonts w:eastAsia="Times New Roman"/>
        </w:rPr>
        <w:t>primar</w:t>
      </w:r>
      <w:r w:rsidRPr="00B66C7D">
        <w:rPr>
          <w:rFonts w:eastAsia="Times New Roman"/>
        </w:rPr>
        <w:t>, împu</w:t>
      </w:r>
      <w:r>
        <w:rPr>
          <w:rFonts w:eastAsia="Times New Roman"/>
        </w:rPr>
        <w:t>tern</w:t>
      </w:r>
      <w:r>
        <w:rPr>
          <w:rFonts w:eastAsia="Times New Roman"/>
        </w:rPr>
        <w:t>i</w:t>
      </w:r>
      <w:r>
        <w:rPr>
          <w:rFonts w:eastAsia="Times New Roman"/>
        </w:rPr>
        <w:t>cit</w:t>
      </w:r>
      <w:r w:rsidRPr="00B66C7D">
        <w:rPr>
          <w:rFonts w:eastAsia="Times New Roman"/>
        </w:rPr>
        <w:t xml:space="preserve"> prin </w:t>
      </w:r>
      <w:r w:rsidRPr="00611ED3">
        <w:rPr>
          <w:rFonts w:eastAsia="Times New Roman"/>
        </w:rPr>
        <w:t>Hotărârea nr. 41/18.08.2016</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lastRenderedPageBreak/>
        <w:t xml:space="preserve">39. </w:t>
      </w:r>
      <w:r w:rsidRPr="002C38FE">
        <w:rPr>
          <w:rFonts w:eastAsia="Times New Roman"/>
          <w:b/>
        </w:rPr>
        <w:t>Primăria localităţii Războieni</w:t>
      </w:r>
      <w:r w:rsidRPr="00B66C7D">
        <w:rPr>
          <w:rFonts w:eastAsia="Times New Roman"/>
        </w:rPr>
        <w:t xml:space="preserve">, cu sediul în localitatea </w:t>
      </w:r>
      <w:r>
        <w:rPr>
          <w:rFonts w:eastAsia="Times New Roman"/>
        </w:rPr>
        <w:t>Războieni</w:t>
      </w:r>
      <w:r w:rsidRPr="00B66C7D">
        <w:rPr>
          <w:rFonts w:eastAsia="Times New Roman"/>
        </w:rPr>
        <w:t>, jude</w:t>
      </w:r>
      <w:r>
        <w:rPr>
          <w:rFonts w:eastAsia="Times New Roman"/>
        </w:rPr>
        <w:t>ţul Neamț</w:t>
      </w:r>
      <w:r w:rsidRPr="00B66C7D">
        <w:rPr>
          <w:rFonts w:eastAsia="Times New Roman"/>
        </w:rPr>
        <w:t>, repre</w:t>
      </w:r>
      <w:r>
        <w:rPr>
          <w:rFonts w:eastAsia="Times New Roman"/>
        </w:rPr>
        <w:t>zentată prin domnul Țarălungă Sebastian-Bogdan</w:t>
      </w:r>
      <w:r w:rsidRPr="00B66C7D">
        <w:rPr>
          <w:rFonts w:eastAsia="Times New Roman"/>
        </w:rPr>
        <w:t xml:space="preserve">, având funcţia de </w:t>
      </w:r>
      <w:r>
        <w:rPr>
          <w:rFonts w:eastAsia="Times New Roman"/>
        </w:rPr>
        <w:t>primar</w:t>
      </w:r>
      <w:r w:rsidRPr="00B66C7D">
        <w:rPr>
          <w:rFonts w:eastAsia="Times New Roman"/>
        </w:rPr>
        <w:t>, împ</w:t>
      </w:r>
      <w:r w:rsidRPr="00B66C7D">
        <w:rPr>
          <w:rFonts w:eastAsia="Times New Roman"/>
        </w:rPr>
        <w:t>u</w:t>
      </w:r>
      <w:r w:rsidRPr="00B66C7D">
        <w:rPr>
          <w:rFonts w:eastAsia="Times New Roman"/>
        </w:rPr>
        <w:t xml:space="preserve">ternicit prin </w:t>
      </w:r>
      <w:r w:rsidRPr="003968B9">
        <w:rPr>
          <w:rFonts w:eastAsia="Times New Roman"/>
        </w:rPr>
        <w:t>Hotărârea nr. 31/20.10.2016</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40. </w:t>
      </w:r>
      <w:r w:rsidRPr="002C38FE">
        <w:rPr>
          <w:rFonts w:eastAsia="Times New Roman"/>
          <w:b/>
        </w:rPr>
        <w:t>Primăria localităţii Români</w:t>
      </w:r>
      <w:r w:rsidRPr="00B66C7D">
        <w:rPr>
          <w:rFonts w:eastAsia="Times New Roman"/>
        </w:rPr>
        <w:t xml:space="preserve">, </w:t>
      </w:r>
      <w:r>
        <w:rPr>
          <w:rFonts w:eastAsia="Times New Roman"/>
        </w:rPr>
        <w:t>cu sediul în localitatea Români</w:t>
      </w:r>
      <w:r w:rsidRPr="00B66C7D">
        <w:rPr>
          <w:rFonts w:eastAsia="Times New Roman"/>
        </w:rPr>
        <w:t>, judeţul</w:t>
      </w:r>
      <w:r>
        <w:rPr>
          <w:rFonts w:eastAsia="Times New Roman"/>
        </w:rPr>
        <w:t xml:space="preserve"> Neamț</w:t>
      </w:r>
      <w:r w:rsidRPr="00B66C7D">
        <w:rPr>
          <w:rFonts w:eastAsia="Times New Roman"/>
        </w:rPr>
        <w:t>, repr</w:t>
      </w:r>
      <w:r w:rsidRPr="00B66C7D">
        <w:rPr>
          <w:rFonts w:eastAsia="Times New Roman"/>
        </w:rPr>
        <w:t>e</w:t>
      </w:r>
      <w:r w:rsidRPr="00B66C7D">
        <w:rPr>
          <w:rFonts w:eastAsia="Times New Roman"/>
        </w:rPr>
        <w:t>zentată prin domnul</w:t>
      </w:r>
      <w:r>
        <w:rPr>
          <w:rFonts w:eastAsia="Times New Roman"/>
        </w:rPr>
        <w:t xml:space="preserve"> Ciobanu Manole</w:t>
      </w:r>
      <w:r w:rsidRPr="00B66C7D">
        <w:rPr>
          <w:rFonts w:eastAsia="Times New Roman"/>
        </w:rPr>
        <w:t xml:space="preserve">, având funcţia de </w:t>
      </w:r>
      <w:r>
        <w:rPr>
          <w:rFonts w:eastAsia="Times New Roman"/>
        </w:rPr>
        <w:t>primar</w:t>
      </w:r>
      <w:r w:rsidRPr="00B66C7D">
        <w:rPr>
          <w:rFonts w:eastAsia="Times New Roman"/>
        </w:rPr>
        <w:t>, împuternicit prin Hotăr</w:t>
      </w:r>
      <w:r w:rsidRPr="00B66C7D">
        <w:rPr>
          <w:rFonts w:eastAsia="Times New Roman"/>
        </w:rPr>
        <w:t>â</w:t>
      </w:r>
      <w:r w:rsidRPr="00B66C7D">
        <w:rPr>
          <w:rFonts w:eastAsia="Times New Roman"/>
        </w:rPr>
        <w:t xml:space="preserve">rea nr. </w:t>
      </w:r>
      <w:r>
        <w:rPr>
          <w:rFonts w:eastAsia="Times New Roman"/>
        </w:rPr>
        <w:t>15/03.04.2015</w:t>
      </w:r>
      <w:r w:rsidRPr="00B66C7D">
        <w:rPr>
          <w:rFonts w:eastAsia="Times New Roman"/>
        </w:rPr>
        <w:t xml:space="preserve"> emisă de Consiliul local al localităţii menţionate, în calitate de pa</w:t>
      </w:r>
      <w:r w:rsidRPr="00B66C7D">
        <w:rPr>
          <w:rFonts w:eastAsia="Times New Roman"/>
        </w:rPr>
        <w:t>r</w:t>
      </w:r>
      <w:r w:rsidRPr="00B66C7D">
        <w:rPr>
          <w:rFonts w:eastAsia="Times New Roman"/>
        </w:rPr>
        <w:t>ticipantă la acordul de cooperare;</w:t>
      </w:r>
    </w:p>
    <w:p w:rsidR="00DB652A" w:rsidRDefault="00DB652A" w:rsidP="00212622">
      <w:pPr>
        <w:jc w:val="both"/>
        <w:rPr>
          <w:rFonts w:eastAsia="Times New Roman"/>
        </w:rPr>
      </w:pPr>
      <w:r>
        <w:rPr>
          <w:rFonts w:eastAsia="Times New Roman"/>
          <w:b/>
        </w:rPr>
        <w:t xml:space="preserve">41. </w:t>
      </w:r>
      <w:r w:rsidRPr="002C38FE">
        <w:rPr>
          <w:rFonts w:eastAsia="Times New Roman"/>
          <w:b/>
        </w:rPr>
        <w:t>Primăria localităţii Ruginoasa</w:t>
      </w:r>
      <w:r w:rsidRPr="00B66C7D">
        <w:rPr>
          <w:rFonts w:eastAsia="Times New Roman"/>
        </w:rPr>
        <w:t>, cu sediul în localitatea</w:t>
      </w:r>
      <w:r>
        <w:rPr>
          <w:rFonts w:eastAsia="Times New Roman"/>
        </w:rPr>
        <w:t xml:space="preserve"> Ruginoasa</w:t>
      </w:r>
      <w:r w:rsidRPr="00450976">
        <w:rPr>
          <w:rFonts w:eastAsia="Times New Roman"/>
        </w:rPr>
        <w:t xml:space="preserve">, </w:t>
      </w:r>
      <w:r w:rsidRPr="00B66C7D">
        <w:rPr>
          <w:rFonts w:eastAsia="Times New Roman"/>
        </w:rPr>
        <w:t>judeţul</w:t>
      </w:r>
      <w:r>
        <w:rPr>
          <w:rFonts w:eastAsia="Times New Roman"/>
        </w:rPr>
        <w:t xml:space="preserve"> Neamț</w:t>
      </w:r>
      <w:r w:rsidRPr="00B66C7D">
        <w:rPr>
          <w:rFonts w:eastAsia="Times New Roman"/>
        </w:rPr>
        <w:t>, reprezentată prin domnul</w:t>
      </w:r>
      <w:r>
        <w:rPr>
          <w:rFonts w:eastAsia="Times New Roman"/>
        </w:rPr>
        <w:t xml:space="preserve"> Chirilă Nicu</w:t>
      </w:r>
      <w:r w:rsidRPr="00B66C7D">
        <w:rPr>
          <w:rFonts w:eastAsia="Times New Roman"/>
        </w:rPr>
        <w:t xml:space="preserve">, având funcţia de </w:t>
      </w:r>
      <w:r>
        <w:rPr>
          <w:rFonts w:eastAsia="Times New Roman"/>
        </w:rPr>
        <w:t>primar</w:t>
      </w:r>
      <w:r w:rsidRPr="00B66C7D">
        <w:rPr>
          <w:rFonts w:eastAsia="Times New Roman"/>
        </w:rPr>
        <w:t>, împuternicit prin Hotăr</w:t>
      </w:r>
      <w:r w:rsidRPr="00B66C7D">
        <w:rPr>
          <w:rFonts w:eastAsia="Times New Roman"/>
        </w:rPr>
        <w:t>â</w:t>
      </w:r>
      <w:r w:rsidRPr="00B66C7D">
        <w:rPr>
          <w:rFonts w:eastAsia="Times New Roman"/>
        </w:rPr>
        <w:t xml:space="preserve">rea nr. </w:t>
      </w:r>
      <w:r>
        <w:rPr>
          <w:rFonts w:eastAsia="Times New Roman"/>
        </w:rPr>
        <w:t xml:space="preserve">10/12.03.2015 </w:t>
      </w:r>
      <w:r w:rsidRPr="00B66C7D">
        <w:rPr>
          <w:rFonts w:eastAsia="Times New Roman"/>
        </w:rPr>
        <w:t>emisă de Consiliul local al localităţii menţionate, în calitate de pa</w:t>
      </w:r>
      <w:r w:rsidRPr="00B66C7D">
        <w:rPr>
          <w:rFonts w:eastAsia="Times New Roman"/>
        </w:rPr>
        <w:t>r</w:t>
      </w:r>
      <w:r w:rsidRPr="00B66C7D">
        <w:rPr>
          <w:rFonts w:eastAsia="Times New Roman"/>
        </w:rPr>
        <w:t>ticipantă la acordul de cooperare;</w:t>
      </w:r>
    </w:p>
    <w:p w:rsidR="00DB652A" w:rsidRDefault="00DB652A" w:rsidP="00212622">
      <w:pPr>
        <w:jc w:val="both"/>
        <w:rPr>
          <w:rFonts w:eastAsia="Times New Roman"/>
        </w:rPr>
      </w:pPr>
      <w:r>
        <w:rPr>
          <w:rFonts w:eastAsia="Times New Roman"/>
          <w:b/>
        </w:rPr>
        <w:t xml:space="preserve">42. </w:t>
      </w:r>
      <w:r w:rsidRPr="002C38FE">
        <w:rPr>
          <w:rFonts w:eastAsia="Times New Roman"/>
          <w:b/>
        </w:rPr>
        <w:t>Primăria localităţii Sagna</w:t>
      </w:r>
      <w:r w:rsidRPr="00B66C7D">
        <w:rPr>
          <w:rFonts w:eastAsia="Times New Roman"/>
        </w:rPr>
        <w:t>, cu sediul în localitatea</w:t>
      </w:r>
      <w:r>
        <w:rPr>
          <w:rFonts w:eastAsia="Times New Roman"/>
        </w:rPr>
        <w:t xml:space="preserve"> Sagna</w:t>
      </w:r>
      <w:r w:rsidRPr="00B66C7D">
        <w:rPr>
          <w:rFonts w:eastAsia="Times New Roman"/>
        </w:rPr>
        <w:t>, judeţul</w:t>
      </w:r>
      <w:r>
        <w:rPr>
          <w:rFonts w:eastAsia="Times New Roman"/>
        </w:rPr>
        <w:t xml:space="preserve"> Neamț</w:t>
      </w:r>
      <w:r w:rsidRPr="00B66C7D">
        <w:rPr>
          <w:rFonts w:eastAsia="Times New Roman"/>
        </w:rPr>
        <w:t>, repre</w:t>
      </w:r>
      <w:r>
        <w:rPr>
          <w:rFonts w:eastAsia="Times New Roman"/>
        </w:rPr>
        <w:t>ze</w:t>
      </w:r>
      <w:r>
        <w:rPr>
          <w:rFonts w:eastAsia="Times New Roman"/>
        </w:rPr>
        <w:t>n</w:t>
      </w:r>
      <w:r>
        <w:rPr>
          <w:rFonts w:eastAsia="Times New Roman"/>
        </w:rPr>
        <w:t>tată prin domnul Iacob Gheorghe</w:t>
      </w:r>
      <w:r w:rsidRPr="00B66C7D">
        <w:rPr>
          <w:rFonts w:eastAsia="Times New Roman"/>
        </w:rPr>
        <w:t xml:space="preserve">, având funcţia de </w:t>
      </w:r>
      <w:r>
        <w:rPr>
          <w:rFonts w:eastAsia="Times New Roman"/>
        </w:rPr>
        <w:t>primar</w:t>
      </w:r>
      <w:r w:rsidRPr="00B66C7D">
        <w:rPr>
          <w:rFonts w:eastAsia="Times New Roman"/>
        </w:rPr>
        <w:t>, împuternicit prin Hotărâ</w:t>
      </w:r>
      <w:r>
        <w:rPr>
          <w:rFonts w:eastAsia="Times New Roman"/>
        </w:rPr>
        <w:t>rea nr. 12/04.03.2015</w:t>
      </w:r>
      <w:r w:rsidRPr="00B66C7D">
        <w:rPr>
          <w:rFonts w:eastAsia="Times New Roman"/>
        </w:rPr>
        <w:t xml:space="preserve"> emisă de Consiliul local al localităţii menţionate, în calitate de partic</w:t>
      </w:r>
      <w:r w:rsidRPr="00B66C7D">
        <w:rPr>
          <w:rFonts w:eastAsia="Times New Roman"/>
        </w:rPr>
        <w:t>i</w:t>
      </w:r>
      <w:r w:rsidRPr="00B66C7D">
        <w:rPr>
          <w:rFonts w:eastAsia="Times New Roman"/>
        </w:rPr>
        <w:t>pantă la acordul de cooperare;</w:t>
      </w:r>
    </w:p>
    <w:p w:rsidR="00DB652A" w:rsidRDefault="00DB652A" w:rsidP="00212622">
      <w:pPr>
        <w:jc w:val="both"/>
        <w:rPr>
          <w:rFonts w:eastAsia="Times New Roman"/>
        </w:rPr>
      </w:pPr>
      <w:r>
        <w:rPr>
          <w:rFonts w:eastAsia="Times New Roman"/>
          <w:b/>
        </w:rPr>
        <w:t xml:space="preserve">43. </w:t>
      </w:r>
      <w:r w:rsidRPr="002C38FE">
        <w:rPr>
          <w:rFonts w:eastAsia="Times New Roman"/>
          <w:b/>
        </w:rPr>
        <w:t>Primăria localităţii Săbăoani</w:t>
      </w:r>
      <w:r w:rsidRPr="00B66C7D">
        <w:rPr>
          <w:rFonts w:eastAsia="Times New Roman"/>
        </w:rPr>
        <w:t>, cu sediul în localitatea</w:t>
      </w:r>
      <w:r>
        <w:rPr>
          <w:rFonts w:eastAsia="Times New Roman"/>
        </w:rPr>
        <w:t xml:space="preserve"> Săbăoani</w:t>
      </w:r>
      <w:r w:rsidRPr="00B66C7D">
        <w:rPr>
          <w:rFonts w:eastAsia="Times New Roman"/>
        </w:rPr>
        <w:t xml:space="preserve">, </w:t>
      </w:r>
      <w:r w:rsidRPr="00111DAD">
        <w:rPr>
          <w:rFonts w:eastAsia="Times New Roman"/>
        </w:rPr>
        <w:t>str. Orizontului, nr. 56,</w:t>
      </w:r>
      <w:r w:rsidRPr="00B66C7D">
        <w:rPr>
          <w:rFonts w:eastAsia="Times New Roman"/>
        </w:rPr>
        <w:t xml:space="preserve"> judeţul</w:t>
      </w:r>
      <w:r>
        <w:rPr>
          <w:rFonts w:eastAsia="Times New Roman"/>
        </w:rPr>
        <w:t xml:space="preserve"> Neamț, reprezentată prin doamna Robu Maricica</w:t>
      </w:r>
      <w:r w:rsidRPr="00B66C7D">
        <w:rPr>
          <w:rFonts w:eastAsia="Times New Roman"/>
        </w:rPr>
        <w:t>,</w:t>
      </w:r>
      <w:r>
        <w:rPr>
          <w:rFonts w:eastAsia="Times New Roman"/>
        </w:rPr>
        <w:t xml:space="preserve"> având funcţia de secretar</w:t>
      </w:r>
      <w:r w:rsidRPr="00B66C7D">
        <w:rPr>
          <w:rFonts w:eastAsia="Times New Roman"/>
        </w:rPr>
        <w:t>, împu</w:t>
      </w:r>
      <w:r>
        <w:rPr>
          <w:rFonts w:eastAsia="Times New Roman"/>
        </w:rPr>
        <w:t>ternicită</w:t>
      </w:r>
      <w:r w:rsidRPr="00B66C7D">
        <w:rPr>
          <w:rFonts w:eastAsia="Times New Roman"/>
        </w:rPr>
        <w:t xml:space="preserve"> prin Hotărârea nr. </w:t>
      </w:r>
      <w:r>
        <w:rPr>
          <w:rFonts w:eastAsia="Times New Roman"/>
        </w:rPr>
        <w:t>60/30.10.2014</w:t>
      </w:r>
      <w:r w:rsidRPr="00B66C7D">
        <w:rPr>
          <w:rFonts w:eastAsia="Times New Roman"/>
        </w:rPr>
        <w:t xml:space="preserve"> emisă de Consiliul local al localităţii me</w:t>
      </w:r>
      <w:r w:rsidRPr="00B66C7D">
        <w:rPr>
          <w:rFonts w:eastAsia="Times New Roman"/>
        </w:rPr>
        <w:t>n</w:t>
      </w:r>
      <w:r w:rsidRPr="00B66C7D">
        <w:rPr>
          <w:rFonts w:eastAsia="Times New Roman"/>
        </w:rPr>
        <w:t>ţionate</w:t>
      </w:r>
      <w:r>
        <w:rPr>
          <w:rFonts w:eastAsia="Times New Roman"/>
        </w:rPr>
        <w:t xml:space="preserve">, </w:t>
      </w:r>
      <w:r w:rsidRPr="00B66C7D">
        <w:rPr>
          <w:rFonts w:eastAsia="Times New Roman"/>
        </w:rPr>
        <w:t>în calitate de participantă la acordul de cooperare;</w:t>
      </w:r>
    </w:p>
    <w:p w:rsidR="00DB652A" w:rsidRDefault="00DB652A" w:rsidP="00212622">
      <w:pPr>
        <w:jc w:val="both"/>
        <w:rPr>
          <w:rFonts w:eastAsia="Times New Roman"/>
        </w:rPr>
      </w:pPr>
      <w:r>
        <w:rPr>
          <w:rFonts w:eastAsia="Times New Roman"/>
          <w:b/>
        </w:rPr>
        <w:t xml:space="preserve">44. </w:t>
      </w:r>
      <w:r w:rsidRPr="002C38FE">
        <w:rPr>
          <w:rFonts w:eastAsia="Times New Roman"/>
          <w:b/>
        </w:rPr>
        <w:t>Primăria localităţii Secuieni</w:t>
      </w:r>
      <w:r w:rsidRPr="00B66C7D">
        <w:rPr>
          <w:rFonts w:eastAsia="Times New Roman"/>
        </w:rPr>
        <w:t xml:space="preserve">, cu sediul în localitatea </w:t>
      </w:r>
      <w:r>
        <w:rPr>
          <w:rFonts w:eastAsia="Times New Roman"/>
        </w:rPr>
        <w:t>Secuieni</w:t>
      </w:r>
      <w:r w:rsidRPr="00B66C7D">
        <w:rPr>
          <w:rFonts w:eastAsia="Times New Roman"/>
        </w:rPr>
        <w:t>, judeţul</w:t>
      </w:r>
      <w:r>
        <w:rPr>
          <w:rFonts w:eastAsia="Times New Roman"/>
        </w:rPr>
        <w:t xml:space="preserve"> Neamț</w:t>
      </w:r>
      <w:r w:rsidRPr="00B66C7D">
        <w:rPr>
          <w:rFonts w:eastAsia="Times New Roman"/>
        </w:rPr>
        <w:t>, repr</w:t>
      </w:r>
      <w:r w:rsidRPr="00B66C7D">
        <w:rPr>
          <w:rFonts w:eastAsia="Times New Roman"/>
        </w:rPr>
        <w:t>e</w:t>
      </w:r>
      <w:r>
        <w:rPr>
          <w:rFonts w:eastAsia="Times New Roman"/>
        </w:rPr>
        <w:t>zentată prin domnul Ivancea Vasile</w:t>
      </w:r>
      <w:r w:rsidRPr="00B66C7D">
        <w:rPr>
          <w:rFonts w:eastAsia="Times New Roman"/>
        </w:rPr>
        <w:t>, având funcţia de</w:t>
      </w:r>
      <w:r>
        <w:rPr>
          <w:rFonts w:eastAsia="Times New Roman"/>
        </w:rPr>
        <w:t xml:space="preserve"> primar</w:t>
      </w:r>
      <w:r w:rsidRPr="00B66C7D">
        <w:rPr>
          <w:rFonts w:eastAsia="Times New Roman"/>
        </w:rPr>
        <w:t>, împu</w:t>
      </w:r>
      <w:r>
        <w:rPr>
          <w:rFonts w:eastAsia="Times New Roman"/>
        </w:rPr>
        <w:t>ternicit</w:t>
      </w:r>
      <w:r w:rsidRPr="00B66C7D">
        <w:rPr>
          <w:rFonts w:eastAsia="Times New Roman"/>
        </w:rPr>
        <w:t xml:space="preserve"> prin Hotărârea nr. </w:t>
      </w:r>
      <w:r>
        <w:rPr>
          <w:rFonts w:eastAsia="Times New Roman"/>
        </w:rPr>
        <w:t xml:space="preserve">14/10.03.2015 </w:t>
      </w:r>
      <w:r w:rsidRPr="00B66C7D">
        <w:rPr>
          <w:rFonts w:eastAsia="Times New Roman"/>
        </w:rPr>
        <w:t>emisă de Consiliul local al localităţii menţionate, în calitate de partic</w:t>
      </w:r>
      <w:r w:rsidRPr="00B66C7D">
        <w:rPr>
          <w:rFonts w:eastAsia="Times New Roman"/>
        </w:rPr>
        <w:t>i</w:t>
      </w:r>
      <w:r w:rsidRPr="00B66C7D">
        <w:rPr>
          <w:rFonts w:eastAsia="Times New Roman"/>
        </w:rPr>
        <w:t>pantă la acordul de cooperare;</w:t>
      </w:r>
    </w:p>
    <w:p w:rsidR="00DB652A" w:rsidRDefault="00DB652A" w:rsidP="00212622">
      <w:pPr>
        <w:jc w:val="both"/>
        <w:rPr>
          <w:rFonts w:eastAsia="Times New Roman"/>
        </w:rPr>
      </w:pPr>
      <w:r>
        <w:rPr>
          <w:rFonts w:eastAsia="Times New Roman"/>
          <w:b/>
        </w:rPr>
        <w:t xml:space="preserve">45. </w:t>
      </w:r>
      <w:r w:rsidRPr="002C38FE">
        <w:rPr>
          <w:rFonts w:eastAsia="Times New Roman"/>
          <w:b/>
        </w:rPr>
        <w:t>Primăria localităţii Ștefan cel Mare</w:t>
      </w:r>
      <w:r w:rsidRPr="00B66C7D">
        <w:rPr>
          <w:rFonts w:eastAsia="Times New Roman"/>
        </w:rPr>
        <w:t xml:space="preserve">, cu sediul în localitatea </w:t>
      </w:r>
      <w:r>
        <w:rPr>
          <w:rFonts w:eastAsia="Times New Roman"/>
        </w:rPr>
        <w:t>Ștefan cel Mare</w:t>
      </w:r>
      <w:r w:rsidRPr="00B66C7D">
        <w:rPr>
          <w:rFonts w:eastAsia="Times New Roman"/>
        </w:rPr>
        <w:t>, judeţul</w:t>
      </w:r>
      <w:r>
        <w:rPr>
          <w:rFonts w:eastAsia="Times New Roman"/>
        </w:rPr>
        <w:t xml:space="preserve"> Neamț</w:t>
      </w:r>
      <w:r w:rsidRPr="00B66C7D">
        <w:rPr>
          <w:rFonts w:eastAsia="Times New Roman"/>
        </w:rPr>
        <w:t>, re</w:t>
      </w:r>
      <w:r>
        <w:rPr>
          <w:rFonts w:eastAsia="Times New Roman"/>
        </w:rPr>
        <w:t xml:space="preserve">prezentată prin domnul </w:t>
      </w:r>
      <w:proofErr w:type="spellStart"/>
      <w:r>
        <w:rPr>
          <w:rFonts w:eastAsia="Times New Roman"/>
        </w:rPr>
        <w:t>Ouatu</w:t>
      </w:r>
      <w:proofErr w:type="spellEnd"/>
      <w:r>
        <w:rPr>
          <w:rFonts w:eastAsia="Times New Roman"/>
        </w:rPr>
        <w:t xml:space="preserve"> Sorin</w:t>
      </w:r>
      <w:r w:rsidRPr="00B66C7D">
        <w:rPr>
          <w:rFonts w:eastAsia="Times New Roman"/>
        </w:rPr>
        <w:t xml:space="preserve">, având funcţia de </w:t>
      </w:r>
      <w:r>
        <w:rPr>
          <w:rFonts w:eastAsia="Times New Roman"/>
        </w:rPr>
        <w:t>primar</w:t>
      </w:r>
      <w:r w:rsidRPr="00B66C7D">
        <w:rPr>
          <w:rFonts w:eastAsia="Times New Roman"/>
        </w:rPr>
        <w:t xml:space="preserve">, împuternicit prin Hotărârea nr. </w:t>
      </w:r>
      <w:r>
        <w:rPr>
          <w:rFonts w:eastAsia="Times New Roman"/>
        </w:rPr>
        <w:t>49/23.06.2015</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t xml:space="preserve">46. </w:t>
      </w:r>
      <w:r w:rsidRPr="002C38FE">
        <w:rPr>
          <w:rFonts w:eastAsia="Times New Roman"/>
          <w:b/>
        </w:rPr>
        <w:t>Primăria localităţii Tașca</w:t>
      </w:r>
      <w:r w:rsidRPr="00B66C7D">
        <w:rPr>
          <w:rFonts w:eastAsia="Times New Roman"/>
        </w:rPr>
        <w:t xml:space="preserve">, cu sediul în localitatea </w:t>
      </w:r>
      <w:r>
        <w:rPr>
          <w:rFonts w:eastAsia="Times New Roman"/>
        </w:rPr>
        <w:t>Tașca</w:t>
      </w:r>
      <w:r w:rsidRPr="00B66C7D">
        <w:rPr>
          <w:rFonts w:eastAsia="Times New Roman"/>
        </w:rPr>
        <w:t xml:space="preserve">, </w:t>
      </w:r>
      <w:r w:rsidRPr="00111DAD">
        <w:rPr>
          <w:rFonts w:eastAsia="Times New Roman"/>
        </w:rPr>
        <w:t>str. Lt. Mitru Vasile,</w:t>
      </w:r>
      <w:r w:rsidRPr="00B66C7D">
        <w:rPr>
          <w:rFonts w:eastAsia="Times New Roman"/>
        </w:rPr>
        <w:t xml:space="preserve"> judeţul</w:t>
      </w:r>
      <w:r>
        <w:rPr>
          <w:rFonts w:eastAsia="Times New Roman"/>
        </w:rPr>
        <w:t xml:space="preserve"> Neamț</w:t>
      </w:r>
      <w:r w:rsidRPr="00B66C7D">
        <w:rPr>
          <w:rFonts w:eastAsia="Times New Roman"/>
        </w:rPr>
        <w:t>, reprezen</w:t>
      </w:r>
      <w:r>
        <w:rPr>
          <w:rFonts w:eastAsia="Times New Roman"/>
        </w:rPr>
        <w:t>tată prin doamna Ursache Daniela</w:t>
      </w:r>
      <w:r w:rsidRPr="00B66C7D">
        <w:rPr>
          <w:rFonts w:eastAsia="Times New Roman"/>
        </w:rPr>
        <w:t>, având funcţia de</w:t>
      </w:r>
      <w:r>
        <w:rPr>
          <w:rFonts w:eastAsia="Times New Roman"/>
        </w:rPr>
        <w:t xml:space="preserve"> primar, împutern</w:t>
      </w:r>
      <w:r>
        <w:rPr>
          <w:rFonts w:eastAsia="Times New Roman"/>
        </w:rPr>
        <w:t>i</w:t>
      </w:r>
      <w:r>
        <w:rPr>
          <w:rFonts w:eastAsia="Times New Roman"/>
        </w:rPr>
        <w:t xml:space="preserve">cită </w:t>
      </w:r>
      <w:r w:rsidRPr="00B66C7D">
        <w:rPr>
          <w:rFonts w:eastAsia="Times New Roman"/>
        </w:rPr>
        <w:t xml:space="preserve">prin Hotărârea nr. </w:t>
      </w:r>
      <w:r>
        <w:rPr>
          <w:rFonts w:eastAsia="Times New Roman"/>
        </w:rPr>
        <w:t>14/30.04.2015</w:t>
      </w:r>
      <w:r w:rsidRPr="00B66C7D">
        <w:rPr>
          <w:rFonts w:eastAsia="Times New Roman"/>
        </w:rPr>
        <w:t xml:space="preserve"> emisă de Consiliul local al localităţii menţionate, în calitate de participantă la acordul de cooperare;</w:t>
      </w:r>
    </w:p>
    <w:p w:rsidR="00DB652A" w:rsidRDefault="00DB652A" w:rsidP="00212622">
      <w:pPr>
        <w:jc w:val="both"/>
        <w:rPr>
          <w:rFonts w:eastAsia="Times New Roman"/>
        </w:rPr>
      </w:pPr>
      <w:r w:rsidRPr="00DB652A">
        <w:rPr>
          <w:rFonts w:eastAsia="Times New Roman"/>
          <w:b/>
        </w:rPr>
        <w:t xml:space="preserve">47. </w:t>
      </w:r>
      <w:r w:rsidRPr="001B330F">
        <w:rPr>
          <w:rFonts w:eastAsia="Times New Roman"/>
          <w:b/>
        </w:rPr>
        <w:t>Primăria localităţii Tazlău</w:t>
      </w:r>
      <w:r w:rsidRPr="001B330F">
        <w:rPr>
          <w:rFonts w:eastAsia="Times New Roman"/>
        </w:rPr>
        <w:t xml:space="preserve">, cu sediul în localitatea </w:t>
      </w:r>
      <w:r w:rsidR="001B330F" w:rsidRPr="001B330F">
        <w:rPr>
          <w:rFonts w:eastAsia="Times New Roman"/>
        </w:rPr>
        <w:t>Tazlău</w:t>
      </w:r>
      <w:r w:rsidRPr="001B330F">
        <w:rPr>
          <w:rFonts w:eastAsia="Times New Roman"/>
        </w:rPr>
        <w:t>, judeţul Neamț, repreze</w:t>
      </w:r>
      <w:r w:rsidRPr="001B330F">
        <w:rPr>
          <w:rFonts w:eastAsia="Times New Roman"/>
        </w:rPr>
        <w:t>n</w:t>
      </w:r>
      <w:r w:rsidRPr="001B330F">
        <w:rPr>
          <w:rFonts w:eastAsia="Times New Roman"/>
        </w:rPr>
        <w:t>tată prin domnul</w:t>
      </w:r>
      <w:r w:rsidR="001B330F" w:rsidRPr="001B330F">
        <w:rPr>
          <w:rFonts w:eastAsia="Times New Roman"/>
        </w:rPr>
        <w:t xml:space="preserve"> Machidon Constantin</w:t>
      </w:r>
      <w:r w:rsidRPr="001B330F">
        <w:rPr>
          <w:rFonts w:eastAsia="Times New Roman"/>
        </w:rPr>
        <w:t>, având funcţia de primar, împuternicit prin Hotăr</w:t>
      </w:r>
      <w:r w:rsidRPr="001B330F">
        <w:rPr>
          <w:rFonts w:eastAsia="Times New Roman"/>
        </w:rPr>
        <w:t>â</w:t>
      </w:r>
      <w:r w:rsidRPr="001B330F">
        <w:rPr>
          <w:rFonts w:eastAsia="Times New Roman"/>
        </w:rPr>
        <w:t>rea nr. 44/26.10.2017 emisă de Consiliul local al localităţii menţionate, în calitate de pa</w:t>
      </w:r>
      <w:r w:rsidRPr="001B330F">
        <w:rPr>
          <w:rFonts w:eastAsia="Times New Roman"/>
        </w:rPr>
        <w:t>r</w:t>
      </w:r>
      <w:r w:rsidRPr="001B330F">
        <w:rPr>
          <w:rFonts w:eastAsia="Times New Roman"/>
        </w:rPr>
        <w:t>ticipantă la acordul de cooperare;</w:t>
      </w:r>
    </w:p>
    <w:p w:rsidR="00DB652A" w:rsidRDefault="00DB652A" w:rsidP="00212622">
      <w:pPr>
        <w:jc w:val="both"/>
        <w:rPr>
          <w:rFonts w:eastAsia="Times New Roman"/>
        </w:rPr>
      </w:pPr>
      <w:r>
        <w:rPr>
          <w:rFonts w:eastAsia="Times New Roman"/>
          <w:b/>
        </w:rPr>
        <w:t xml:space="preserve">48. </w:t>
      </w:r>
      <w:r w:rsidRPr="002C38FE">
        <w:rPr>
          <w:rFonts w:eastAsia="Times New Roman"/>
          <w:b/>
        </w:rPr>
        <w:t>Primăria localităţii Tămășeni</w:t>
      </w:r>
      <w:r w:rsidRPr="00B66C7D">
        <w:rPr>
          <w:rFonts w:eastAsia="Times New Roman"/>
        </w:rPr>
        <w:t xml:space="preserve">, cu sediul în localitatea </w:t>
      </w:r>
      <w:r>
        <w:rPr>
          <w:rFonts w:eastAsia="Times New Roman"/>
        </w:rPr>
        <w:t>Tămășeni</w:t>
      </w:r>
      <w:r w:rsidRPr="00B66C7D">
        <w:rPr>
          <w:rFonts w:eastAsia="Times New Roman"/>
        </w:rPr>
        <w:t xml:space="preserve">, </w:t>
      </w:r>
      <w:r w:rsidRPr="00590D40">
        <w:rPr>
          <w:rFonts w:eastAsia="Times New Roman"/>
        </w:rPr>
        <w:t xml:space="preserve">str. </w:t>
      </w:r>
      <w:r>
        <w:rPr>
          <w:rFonts w:eastAsia="Times New Roman"/>
        </w:rPr>
        <w:t xml:space="preserve">Principală, </w:t>
      </w:r>
      <w:r w:rsidRPr="00B66C7D">
        <w:rPr>
          <w:rFonts w:eastAsia="Times New Roman"/>
        </w:rPr>
        <w:t>j</w:t>
      </w:r>
      <w:r w:rsidRPr="00B66C7D">
        <w:rPr>
          <w:rFonts w:eastAsia="Times New Roman"/>
        </w:rPr>
        <w:t>u</w:t>
      </w:r>
      <w:r w:rsidRPr="00B66C7D">
        <w:rPr>
          <w:rFonts w:eastAsia="Times New Roman"/>
        </w:rPr>
        <w:t>deţul</w:t>
      </w:r>
      <w:r>
        <w:rPr>
          <w:rFonts w:eastAsia="Times New Roman"/>
        </w:rPr>
        <w:t xml:space="preserve"> Neamț</w:t>
      </w:r>
      <w:r w:rsidRPr="00B66C7D">
        <w:rPr>
          <w:rFonts w:eastAsia="Times New Roman"/>
        </w:rPr>
        <w:t>, reprezentată prin domnul</w:t>
      </w:r>
      <w:r>
        <w:rPr>
          <w:rFonts w:eastAsia="Times New Roman"/>
        </w:rPr>
        <w:t xml:space="preserve"> Lucaci Ștefan, având funcţia de primar</w:t>
      </w:r>
      <w:r w:rsidRPr="00B66C7D">
        <w:rPr>
          <w:rFonts w:eastAsia="Times New Roman"/>
        </w:rPr>
        <w:t>, împu</w:t>
      </w:r>
      <w:r>
        <w:rPr>
          <w:rFonts w:eastAsia="Times New Roman"/>
        </w:rPr>
        <w:t>te</w:t>
      </w:r>
      <w:r>
        <w:rPr>
          <w:rFonts w:eastAsia="Times New Roman"/>
        </w:rPr>
        <w:t>r</w:t>
      </w:r>
      <w:r>
        <w:rPr>
          <w:rFonts w:eastAsia="Times New Roman"/>
        </w:rPr>
        <w:t>nicit</w:t>
      </w:r>
      <w:r w:rsidRPr="00B66C7D">
        <w:rPr>
          <w:rFonts w:eastAsia="Times New Roman"/>
        </w:rPr>
        <w:t xml:space="preserve"> prin Hotărârea nr. </w:t>
      </w:r>
      <w:r>
        <w:rPr>
          <w:rFonts w:eastAsia="Times New Roman"/>
        </w:rPr>
        <w:t xml:space="preserve">39/24.10.2014 </w:t>
      </w:r>
      <w:r w:rsidRPr="00B66C7D">
        <w:rPr>
          <w:rFonts w:eastAsia="Times New Roman"/>
        </w:rPr>
        <w:t>emisă de Consiliul local al localităţii menţionate, în calitate de participantă la acordul de cooperare;</w:t>
      </w:r>
    </w:p>
    <w:p w:rsidR="00DB652A" w:rsidRDefault="00DB652A" w:rsidP="00212622">
      <w:pPr>
        <w:jc w:val="both"/>
        <w:rPr>
          <w:rFonts w:eastAsia="Times New Roman"/>
        </w:rPr>
      </w:pPr>
      <w:r>
        <w:rPr>
          <w:rFonts w:eastAsia="Times New Roman"/>
          <w:b/>
        </w:rPr>
        <w:lastRenderedPageBreak/>
        <w:t xml:space="preserve">49. </w:t>
      </w:r>
      <w:r w:rsidRPr="009E06D8">
        <w:rPr>
          <w:rFonts w:eastAsia="Times New Roman"/>
          <w:b/>
        </w:rPr>
        <w:t xml:space="preserve">Primăria localităţii </w:t>
      </w:r>
      <w:proofErr w:type="spellStart"/>
      <w:r w:rsidRPr="009E06D8">
        <w:rPr>
          <w:rFonts w:eastAsia="Times New Roman"/>
          <w:b/>
        </w:rPr>
        <w:t>Timișești</w:t>
      </w:r>
      <w:proofErr w:type="spellEnd"/>
      <w:r w:rsidRPr="00B66C7D">
        <w:rPr>
          <w:rFonts w:eastAsia="Times New Roman"/>
        </w:rPr>
        <w:t>, cu sediul în localitatea</w:t>
      </w:r>
      <w:r>
        <w:rPr>
          <w:rFonts w:eastAsia="Times New Roman"/>
        </w:rPr>
        <w:t xml:space="preserve"> </w:t>
      </w:r>
      <w:proofErr w:type="spellStart"/>
      <w:r>
        <w:rPr>
          <w:rFonts w:eastAsia="Times New Roman"/>
        </w:rPr>
        <w:t>Timișești</w:t>
      </w:r>
      <w:proofErr w:type="spellEnd"/>
      <w:r w:rsidRPr="00B66C7D">
        <w:rPr>
          <w:rFonts w:eastAsia="Times New Roman"/>
        </w:rPr>
        <w:t>, judeţul</w:t>
      </w:r>
      <w:r>
        <w:rPr>
          <w:rFonts w:eastAsia="Times New Roman"/>
        </w:rPr>
        <w:t xml:space="preserve"> Neamț</w:t>
      </w:r>
      <w:r w:rsidRPr="00B66C7D">
        <w:rPr>
          <w:rFonts w:eastAsia="Times New Roman"/>
        </w:rPr>
        <w:t>, r</w:t>
      </w:r>
      <w:r w:rsidRPr="00B66C7D">
        <w:rPr>
          <w:rFonts w:eastAsia="Times New Roman"/>
        </w:rPr>
        <w:t>e</w:t>
      </w:r>
      <w:r w:rsidRPr="00B66C7D">
        <w:rPr>
          <w:rFonts w:eastAsia="Times New Roman"/>
        </w:rPr>
        <w:t>pre</w:t>
      </w:r>
      <w:r>
        <w:rPr>
          <w:rFonts w:eastAsia="Times New Roman"/>
        </w:rPr>
        <w:t xml:space="preserve">zentată prin domnul </w:t>
      </w:r>
      <w:proofErr w:type="spellStart"/>
      <w:r>
        <w:rPr>
          <w:rFonts w:eastAsia="Times New Roman"/>
        </w:rPr>
        <w:t>Mărculeț</w:t>
      </w:r>
      <w:proofErr w:type="spellEnd"/>
      <w:r>
        <w:rPr>
          <w:rFonts w:eastAsia="Times New Roman"/>
        </w:rPr>
        <w:t xml:space="preserve"> Vasile</w:t>
      </w:r>
      <w:r w:rsidRPr="00B66C7D">
        <w:rPr>
          <w:rFonts w:eastAsia="Times New Roman"/>
        </w:rPr>
        <w:t xml:space="preserve">, având funcţia de </w:t>
      </w:r>
      <w:r>
        <w:rPr>
          <w:rFonts w:eastAsia="Times New Roman"/>
        </w:rPr>
        <w:t>primar</w:t>
      </w:r>
      <w:r w:rsidRPr="00B66C7D">
        <w:rPr>
          <w:rFonts w:eastAsia="Times New Roman"/>
        </w:rPr>
        <w:t>, împuternicit prin Hot</w:t>
      </w:r>
      <w:r w:rsidRPr="00B66C7D">
        <w:rPr>
          <w:rFonts w:eastAsia="Times New Roman"/>
        </w:rPr>
        <w:t>ă</w:t>
      </w:r>
      <w:r w:rsidRPr="00B66C7D">
        <w:rPr>
          <w:rFonts w:eastAsia="Times New Roman"/>
        </w:rPr>
        <w:t xml:space="preserve">rârea nr. </w:t>
      </w:r>
      <w:r>
        <w:rPr>
          <w:rFonts w:eastAsia="Times New Roman"/>
        </w:rPr>
        <w:t xml:space="preserve">7/30.01.2015 </w:t>
      </w:r>
      <w:r w:rsidRPr="00B66C7D">
        <w:rPr>
          <w:rFonts w:eastAsia="Times New Roman"/>
        </w:rPr>
        <w:t>emisă de Consiliul local al localităţii menţionate, în calitate de pa</w:t>
      </w:r>
      <w:r w:rsidRPr="00B66C7D">
        <w:rPr>
          <w:rFonts w:eastAsia="Times New Roman"/>
        </w:rPr>
        <w:t>r</w:t>
      </w:r>
      <w:r w:rsidRPr="00B66C7D">
        <w:rPr>
          <w:rFonts w:eastAsia="Times New Roman"/>
        </w:rPr>
        <w:t>ticipantă la acordul de cooperare;</w:t>
      </w:r>
    </w:p>
    <w:p w:rsidR="00DB652A" w:rsidRDefault="00DB652A" w:rsidP="00212622">
      <w:pPr>
        <w:jc w:val="both"/>
        <w:rPr>
          <w:rFonts w:eastAsia="Times New Roman"/>
        </w:rPr>
      </w:pPr>
      <w:r>
        <w:rPr>
          <w:rFonts w:eastAsia="Times New Roman"/>
          <w:b/>
        </w:rPr>
        <w:t xml:space="preserve">50. </w:t>
      </w:r>
      <w:r w:rsidRPr="009E06D8">
        <w:rPr>
          <w:rFonts w:eastAsia="Times New Roman"/>
          <w:b/>
        </w:rPr>
        <w:t>Primăria localităţii Trifești</w:t>
      </w:r>
      <w:r w:rsidRPr="00B66C7D">
        <w:rPr>
          <w:rFonts w:eastAsia="Times New Roman"/>
        </w:rPr>
        <w:t xml:space="preserve">, </w:t>
      </w:r>
      <w:r>
        <w:rPr>
          <w:rFonts w:eastAsia="Times New Roman"/>
        </w:rPr>
        <w:t>cu sediul în localitatea Trifești</w:t>
      </w:r>
      <w:r w:rsidRPr="00B66C7D">
        <w:rPr>
          <w:rFonts w:eastAsia="Times New Roman"/>
        </w:rPr>
        <w:t xml:space="preserve">, </w:t>
      </w:r>
      <w:r>
        <w:rPr>
          <w:rFonts w:eastAsia="Times New Roman"/>
        </w:rPr>
        <w:t>judeţul Neamț</w:t>
      </w:r>
      <w:r w:rsidRPr="00B66C7D">
        <w:rPr>
          <w:rFonts w:eastAsia="Times New Roman"/>
        </w:rPr>
        <w:t>, repre</w:t>
      </w:r>
      <w:r>
        <w:rPr>
          <w:rFonts w:eastAsia="Times New Roman"/>
        </w:rPr>
        <w:t>ze</w:t>
      </w:r>
      <w:r>
        <w:rPr>
          <w:rFonts w:eastAsia="Times New Roman"/>
        </w:rPr>
        <w:t>n</w:t>
      </w:r>
      <w:r>
        <w:rPr>
          <w:rFonts w:eastAsia="Times New Roman"/>
        </w:rPr>
        <w:t>tată prin domnul Lupu Dan Marian, având funcţia de primar, împuternicit</w:t>
      </w:r>
      <w:r w:rsidRPr="00B66C7D">
        <w:rPr>
          <w:rFonts w:eastAsia="Times New Roman"/>
        </w:rPr>
        <w:t xml:space="preserve"> prin Hotărârea nr. </w:t>
      </w:r>
      <w:r>
        <w:rPr>
          <w:rFonts w:eastAsia="Times New Roman"/>
        </w:rPr>
        <w:t>56/29.12.2015</w:t>
      </w:r>
      <w:r w:rsidRPr="00B66C7D">
        <w:rPr>
          <w:rFonts w:eastAsia="Times New Roman"/>
        </w:rPr>
        <w:t xml:space="preserve"> emisă de Consiliul local al localităţii menţionate, în calitate de partic</w:t>
      </w:r>
      <w:r w:rsidRPr="00B66C7D">
        <w:rPr>
          <w:rFonts w:eastAsia="Times New Roman"/>
        </w:rPr>
        <w:t>i</w:t>
      </w:r>
      <w:r w:rsidRPr="00B66C7D">
        <w:rPr>
          <w:rFonts w:eastAsia="Times New Roman"/>
        </w:rPr>
        <w:t>pantă la acordul de cooperare;</w:t>
      </w:r>
    </w:p>
    <w:p w:rsidR="00DB652A" w:rsidRDefault="00DB652A" w:rsidP="00212622">
      <w:pPr>
        <w:jc w:val="both"/>
        <w:rPr>
          <w:rFonts w:eastAsia="Times New Roman"/>
        </w:rPr>
      </w:pPr>
      <w:r>
        <w:rPr>
          <w:rFonts w:eastAsia="Times New Roman"/>
          <w:b/>
        </w:rPr>
        <w:t xml:space="preserve">51. </w:t>
      </w:r>
      <w:r w:rsidRPr="009E06D8">
        <w:rPr>
          <w:rFonts w:eastAsia="Times New Roman"/>
          <w:b/>
        </w:rPr>
        <w:t>Primăria localităţii Tupilați</w:t>
      </w:r>
      <w:r w:rsidRPr="00B66C7D">
        <w:rPr>
          <w:rFonts w:eastAsia="Times New Roman"/>
        </w:rPr>
        <w:t xml:space="preserve">, cu sediul în localitatea </w:t>
      </w:r>
      <w:r>
        <w:rPr>
          <w:rFonts w:eastAsia="Times New Roman"/>
        </w:rPr>
        <w:t>Tupilați</w:t>
      </w:r>
      <w:r w:rsidRPr="00B66C7D">
        <w:rPr>
          <w:rFonts w:eastAsia="Times New Roman"/>
        </w:rPr>
        <w:t xml:space="preserve">, </w:t>
      </w:r>
      <w:r>
        <w:rPr>
          <w:rFonts w:eastAsia="Times New Roman"/>
        </w:rPr>
        <w:t>judeţul Neamț</w:t>
      </w:r>
      <w:r w:rsidRPr="00B66C7D">
        <w:rPr>
          <w:rFonts w:eastAsia="Times New Roman"/>
        </w:rPr>
        <w:t>, repr</w:t>
      </w:r>
      <w:r w:rsidRPr="00B66C7D">
        <w:rPr>
          <w:rFonts w:eastAsia="Times New Roman"/>
        </w:rPr>
        <w:t>e</w:t>
      </w:r>
      <w:r w:rsidRPr="00B66C7D">
        <w:rPr>
          <w:rFonts w:eastAsia="Times New Roman"/>
        </w:rPr>
        <w:t>zentată prin domnul</w:t>
      </w:r>
      <w:r>
        <w:rPr>
          <w:rFonts w:eastAsia="Times New Roman"/>
        </w:rPr>
        <w:t xml:space="preserve"> Gherghel Petru</w:t>
      </w:r>
      <w:r w:rsidRPr="00B66C7D">
        <w:rPr>
          <w:rFonts w:eastAsia="Times New Roman"/>
        </w:rPr>
        <w:t xml:space="preserve">, având funcţia de </w:t>
      </w:r>
      <w:r>
        <w:rPr>
          <w:rFonts w:eastAsia="Times New Roman"/>
        </w:rPr>
        <w:t xml:space="preserve">primar, împuternicit </w:t>
      </w:r>
      <w:r w:rsidRPr="00B66C7D">
        <w:rPr>
          <w:rFonts w:eastAsia="Times New Roman"/>
        </w:rPr>
        <w:t xml:space="preserve">prin </w:t>
      </w:r>
      <w:r w:rsidRPr="005D2585">
        <w:rPr>
          <w:rFonts w:eastAsia="Times New Roman"/>
        </w:rPr>
        <w:t>Hotărâ</w:t>
      </w:r>
      <w:r>
        <w:rPr>
          <w:rFonts w:eastAsia="Times New Roman"/>
        </w:rPr>
        <w:t xml:space="preserve">rea nr. 45/18.10.2016 </w:t>
      </w:r>
      <w:r w:rsidRPr="00B66C7D">
        <w:rPr>
          <w:rFonts w:eastAsia="Times New Roman"/>
        </w:rPr>
        <w:t>emisă de Consiliul local al localităţii menţionate, în calitate de partic</w:t>
      </w:r>
      <w:r w:rsidRPr="00B66C7D">
        <w:rPr>
          <w:rFonts w:eastAsia="Times New Roman"/>
        </w:rPr>
        <w:t>i</w:t>
      </w:r>
      <w:r w:rsidRPr="00B66C7D">
        <w:rPr>
          <w:rFonts w:eastAsia="Times New Roman"/>
        </w:rPr>
        <w:t>pantă la acordul de co</w:t>
      </w:r>
      <w:r>
        <w:rPr>
          <w:rFonts w:eastAsia="Times New Roman"/>
        </w:rPr>
        <w:t>operare</w:t>
      </w:r>
      <w:r w:rsidRPr="00B66C7D">
        <w:rPr>
          <w:rFonts w:eastAsia="Times New Roman"/>
        </w:rPr>
        <w:t>;</w:t>
      </w:r>
    </w:p>
    <w:p w:rsidR="00DB652A" w:rsidRDefault="00DB652A" w:rsidP="00212622">
      <w:pPr>
        <w:jc w:val="both"/>
        <w:rPr>
          <w:rFonts w:eastAsia="Times New Roman"/>
        </w:rPr>
      </w:pPr>
      <w:r>
        <w:rPr>
          <w:rFonts w:eastAsia="Times New Roman"/>
          <w:b/>
        </w:rPr>
        <w:t xml:space="preserve">52. </w:t>
      </w:r>
      <w:r w:rsidRPr="009E06D8">
        <w:rPr>
          <w:rFonts w:eastAsia="Times New Roman"/>
          <w:b/>
        </w:rPr>
        <w:t xml:space="preserve">Primăria localităţii </w:t>
      </w:r>
      <w:r w:rsidRPr="007B64E8">
        <w:rPr>
          <w:rFonts w:eastAsia="Times New Roman"/>
          <w:b/>
        </w:rPr>
        <w:t>Valea Ursului</w:t>
      </w:r>
      <w:r w:rsidRPr="00B66C7D">
        <w:rPr>
          <w:rFonts w:eastAsia="Times New Roman"/>
        </w:rPr>
        <w:t xml:space="preserve">, cu sediul în localitatea </w:t>
      </w:r>
      <w:r w:rsidRPr="007B64E8">
        <w:rPr>
          <w:rFonts w:eastAsia="Times New Roman"/>
        </w:rPr>
        <w:t>Valea Ursului</w:t>
      </w:r>
      <w:r w:rsidRPr="00B66C7D">
        <w:rPr>
          <w:rFonts w:eastAsia="Times New Roman"/>
        </w:rPr>
        <w:t xml:space="preserve">, </w:t>
      </w:r>
      <w:r>
        <w:rPr>
          <w:rFonts w:eastAsia="Times New Roman"/>
        </w:rPr>
        <w:t>judeţul Neamț</w:t>
      </w:r>
      <w:r w:rsidRPr="00B66C7D">
        <w:rPr>
          <w:rFonts w:eastAsia="Times New Roman"/>
        </w:rPr>
        <w:t xml:space="preserve">, reprezentată prin </w:t>
      </w:r>
      <w:proofErr w:type="spellStart"/>
      <w:r w:rsidRPr="00B66C7D">
        <w:rPr>
          <w:rFonts w:eastAsia="Times New Roman"/>
        </w:rPr>
        <w:t>domnul</w:t>
      </w:r>
      <w:r w:rsidRPr="000D5FCB">
        <w:t>Viorel</w:t>
      </w:r>
      <w:proofErr w:type="spellEnd"/>
      <w:r w:rsidRPr="000D5FCB">
        <w:t xml:space="preserve"> </w:t>
      </w:r>
      <w:proofErr w:type="spellStart"/>
      <w:r w:rsidRPr="000D5FCB">
        <w:t>Smeria</w:t>
      </w:r>
      <w:proofErr w:type="spellEnd"/>
      <w:r w:rsidRPr="00B66C7D">
        <w:rPr>
          <w:rFonts w:eastAsia="Times New Roman"/>
        </w:rPr>
        <w:t xml:space="preserve">, având funcţia de </w:t>
      </w:r>
      <w:r>
        <w:rPr>
          <w:rFonts w:eastAsia="Times New Roman"/>
        </w:rPr>
        <w:t xml:space="preserve">primar, împuternicit </w:t>
      </w:r>
      <w:r w:rsidRPr="00B66C7D">
        <w:rPr>
          <w:rFonts w:eastAsia="Times New Roman"/>
        </w:rPr>
        <w:t xml:space="preserve">prin </w:t>
      </w:r>
      <w:r w:rsidRPr="005D2585">
        <w:rPr>
          <w:rFonts w:eastAsia="Times New Roman"/>
        </w:rPr>
        <w:t>Hotărâ</w:t>
      </w:r>
      <w:r>
        <w:rPr>
          <w:rFonts w:eastAsia="Times New Roman"/>
        </w:rPr>
        <w:t xml:space="preserve">rea nr. </w:t>
      </w:r>
      <w:r w:rsidRPr="005F20E7">
        <w:rPr>
          <w:rFonts w:eastAsia="Times New Roman"/>
        </w:rPr>
        <w:t>13/28.02.2017</w:t>
      </w:r>
      <w:r w:rsidRPr="00B66C7D">
        <w:rPr>
          <w:rFonts w:eastAsia="Times New Roman"/>
        </w:rPr>
        <w:t>emisă de Consiliul local al localităţii menţionate, în calitate de participantă la acordul de co</w:t>
      </w:r>
      <w:r>
        <w:rPr>
          <w:rFonts w:eastAsia="Times New Roman"/>
        </w:rPr>
        <w:t>operare</w:t>
      </w:r>
      <w:r w:rsidRPr="00B66C7D">
        <w:rPr>
          <w:rFonts w:eastAsia="Times New Roman"/>
        </w:rPr>
        <w:t>;</w:t>
      </w:r>
    </w:p>
    <w:p w:rsidR="00713E68" w:rsidRPr="00BB5A26" w:rsidRDefault="00713E68" w:rsidP="00212622">
      <w:pPr>
        <w:jc w:val="both"/>
        <w:rPr>
          <w:rFonts w:eastAsia="Times New Roman"/>
        </w:rPr>
      </w:pPr>
      <w:r w:rsidRPr="00BB5A26">
        <w:rPr>
          <w:rFonts w:eastAsia="Times New Roman"/>
        </w:rPr>
        <w:t>și</w:t>
      </w:r>
    </w:p>
    <w:p w:rsidR="00713E68" w:rsidRDefault="00DB652A" w:rsidP="00212622">
      <w:pPr>
        <w:jc w:val="both"/>
        <w:rPr>
          <w:rFonts w:eastAsia="Times New Roman"/>
        </w:rPr>
      </w:pPr>
      <w:r>
        <w:rPr>
          <w:rFonts w:eastAsia="Times New Roman"/>
          <w:b/>
        </w:rPr>
        <w:t>53</w:t>
      </w:r>
      <w:r w:rsidR="00713E68">
        <w:rPr>
          <w:rFonts w:eastAsia="Times New Roman"/>
          <w:b/>
        </w:rPr>
        <w:t xml:space="preserve">. </w:t>
      </w:r>
      <w:r w:rsidR="00713E68" w:rsidRPr="009E06D8">
        <w:rPr>
          <w:rFonts w:eastAsia="Times New Roman"/>
          <w:b/>
        </w:rPr>
        <w:t>Primăria localităţii Zănești</w:t>
      </w:r>
      <w:r w:rsidR="00713E68" w:rsidRPr="00B66C7D">
        <w:rPr>
          <w:rFonts w:eastAsia="Times New Roman"/>
        </w:rPr>
        <w:t>, cu sediul în localitatea</w:t>
      </w:r>
      <w:r w:rsidR="00713E68">
        <w:rPr>
          <w:rFonts w:eastAsia="Times New Roman"/>
        </w:rPr>
        <w:t xml:space="preserve"> Zănești</w:t>
      </w:r>
      <w:r w:rsidR="00713E68" w:rsidRPr="00B66C7D">
        <w:rPr>
          <w:rFonts w:eastAsia="Times New Roman"/>
        </w:rPr>
        <w:t xml:space="preserve">, </w:t>
      </w:r>
      <w:r w:rsidR="00713E68" w:rsidRPr="00590D40">
        <w:rPr>
          <w:rFonts w:eastAsia="Times New Roman"/>
        </w:rPr>
        <w:t>str. Națională,</w:t>
      </w:r>
      <w:r w:rsidR="00713E68" w:rsidRPr="00B66C7D">
        <w:rPr>
          <w:rFonts w:eastAsia="Times New Roman"/>
        </w:rPr>
        <w:t xml:space="preserve"> judeţul</w:t>
      </w:r>
      <w:r w:rsidR="00713E68">
        <w:rPr>
          <w:rFonts w:eastAsia="Times New Roman"/>
        </w:rPr>
        <w:t xml:space="preserve"> Neamț,</w:t>
      </w:r>
      <w:r w:rsidR="00713E68" w:rsidRPr="00B66C7D">
        <w:rPr>
          <w:rFonts w:eastAsia="Times New Roman"/>
        </w:rPr>
        <w:t xml:space="preserve"> reprezentată prin domnul</w:t>
      </w:r>
      <w:r w:rsidR="00713E68">
        <w:rPr>
          <w:rFonts w:eastAsia="Times New Roman"/>
        </w:rPr>
        <w:t xml:space="preserve"> Filip Ioan</w:t>
      </w:r>
      <w:r w:rsidR="00713E68" w:rsidRPr="00B66C7D">
        <w:rPr>
          <w:rFonts w:eastAsia="Times New Roman"/>
        </w:rPr>
        <w:t xml:space="preserve">, având funcţia de </w:t>
      </w:r>
      <w:r w:rsidR="00713E68">
        <w:rPr>
          <w:rFonts w:eastAsia="Times New Roman"/>
        </w:rPr>
        <w:t>primar</w:t>
      </w:r>
      <w:r w:rsidR="00713E68" w:rsidRPr="00B66C7D">
        <w:rPr>
          <w:rFonts w:eastAsia="Times New Roman"/>
        </w:rPr>
        <w:t xml:space="preserve">, împuternicit prin Hotărârea nr. </w:t>
      </w:r>
      <w:r w:rsidR="00713E68">
        <w:rPr>
          <w:rFonts w:eastAsia="Times New Roman"/>
        </w:rPr>
        <w:t xml:space="preserve">64/27.10.2014 </w:t>
      </w:r>
      <w:r w:rsidR="00713E68" w:rsidRPr="00B66C7D">
        <w:rPr>
          <w:rFonts w:eastAsia="Times New Roman"/>
        </w:rPr>
        <w:t>emisă de Consiliul local al localităţii menţionate, în calitate de participantă la acordul de co</w:t>
      </w:r>
      <w:r w:rsidR="00713E68">
        <w:rPr>
          <w:rFonts w:eastAsia="Times New Roman"/>
        </w:rPr>
        <w:t xml:space="preserve">operare, </w:t>
      </w:r>
      <w:r w:rsidR="00713E68" w:rsidRPr="00B66C7D">
        <w:rPr>
          <w:rFonts w:eastAsia="Times New Roman"/>
        </w:rPr>
        <w:t xml:space="preserve">convin să încheie următorul </w:t>
      </w:r>
      <w:r w:rsidR="00713E68" w:rsidRPr="00BB5A26">
        <w:rPr>
          <w:rFonts w:eastAsia="Times New Roman"/>
          <w:b/>
          <w:u w:val="single"/>
        </w:rPr>
        <w:t>acord</w:t>
      </w:r>
      <w:r w:rsidR="00713E68" w:rsidRPr="00B66C7D">
        <w:rPr>
          <w:rFonts w:eastAsia="Times New Roman"/>
        </w:rPr>
        <w:t xml:space="preserve"> în baza căr</w:t>
      </w:r>
      <w:r w:rsidR="00713E68" w:rsidRPr="00B66C7D">
        <w:rPr>
          <w:rFonts w:eastAsia="Times New Roman"/>
        </w:rPr>
        <w:t>u</w:t>
      </w:r>
      <w:r w:rsidR="00713E68" w:rsidRPr="00B66C7D">
        <w:rPr>
          <w:rFonts w:eastAsia="Times New Roman"/>
        </w:rPr>
        <w:t>ia stabilesc să realizeze în cooperare asigurarea funcţiei de audit intern spre beneficiul tuturor entităţilor publice locale participante, denumit în continuare acord de cooperare, prin care prevăd următoarele:</w:t>
      </w:r>
    </w:p>
    <w:p w:rsidR="00713E68" w:rsidRDefault="00713E68" w:rsidP="00212622">
      <w:pPr>
        <w:jc w:val="both"/>
        <w:rPr>
          <w:rFonts w:eastAsia="Times New Roman"/>
        </w:rPr>
      </w:pPr>
    </w:p>
    <w:p w:rsidR="00713E68" w:rsidRDefault="00713E68" w:rsidP="00212622">
      <w:pPr>
        <w:jc w:val="center"/>
        <w:rPr>
          <w:rFonts w:eastAsia="Times New Roman"/>
          <w:b/>
        </w:rPr>
      </w:pPr>
      <w:r w:rsidRPr="00B66C7D">
        <w:rPr>
          <w:rFonts w:eastAsia="Times New Roman"/>
          <w:b/>
        </w:rPr>
        <w:t>Capitolul I</w:t>
      </w:r>
      <w:r>
        <w:rPr>
          <w:rFonts w:eastAsia="Times New Roman"/>
          <w:b/>
        </w:rPr>
        <w:t>.</w:t>
      </w:r>
      <w:r w:rsidRPr="00B66C7D">
        <w:rPr>
          <w:rFonts w:eastAsia="Times New Roman"/>
          <w:b/>
        </w:rPr>
        <w:t xml:space="preserve"> Obiectul acordului de cooperare</w:t>
      </w:r>
    </w:p>
    <w:p w:rsidR="00713E68" w:rsidRPr="00091ADC" w:rsidRDefault="00713E68" w:rsidP="00212622">
      <w:pPr>
        <w:jc w:val="both"/>
        <w:rPr>
          <w:rFonts w:eastAsia="Times New Roman"/>
          <w:b/>
        </w:rPr>
      </w:pPr>
      <w:r w:rsidRPr="00091ADC">
        <w:rPr>
          <w:rFonts w:eastAsia="Times New Roman"/>
          <w:b/>
        </w:rPr>
        <w:t>Articolul 1</w:t>
      </w:r>
    </w:p>
    <w:p w:rsidR="00713E68" w:rsidRDefault="00713E68" w:rsidP="00212622">
      <w:pPr>
        <w:jc w:val="both"/>
        <w:rPr>
          <w:rFonts w:eastAsia="Times New Roman"/>
        </w:rPr>
      </w:pPr>
      <w:r w:rsidRPr="00B66C7D">
        <w:rPr>
          <w:rFonts w:eastAsia="Times New Roman"/>
        </w:rPr>
        <w:t>Obiectul prezentului acord îl constituie cooperarea entităţilor publice locale semnatare, prin reprezentanţii legali, în vederea organizării şi exercitării funcţiei de audit intern în cadrul acestora, în conformitate cu prevederile Legii nr. 672/2002 privind auditul public intern, republicată, cu modificările ulterioare, şi ale Legii nr. 215/2001 privind administr</w:t>
      </w:r>
      <w:r w:rsidRPr="00B66C7D">
        <w:rPr>
          <w:rFonts w:eastAsia="Times New Roman"/>
        </w:rPr>
        <w:t>a</w:t>
      </w:r>
      <w:r>
        <w:rPr>
          <w:rFonts w:eastAsia="Times New Roman"/>
        </w:rPr>
        <w:t xml:space="preserve">ţia publică locală, republicată, cu modificările și completările ulterioare. </w:t>
      </w:r>
    </w:p>
    <w:p w:rsidR="00713E68" w:rsidRPr="00091ADC" w:rsidRDefault="00713E68" w:rsidP="00212622">
      <w:pPr>
        <w:jc w:val="both"/>
        <w:rPr>
          <w:rFonts w:eastAsia="Times New Roman"/>
          <w:b/>
        </w:rPr>
      </w:pPr>
      <w:r w:rsidRPr="00091ADC">
        <w:rPr>
          <w:rFonts w:eastAsia="Times New Roman"/>
          <w:b/>
        </w:rPr>
        <w:t xml:space="preserve">Articolul 2 </w:t>
      </w:r>
    </w:p>
    <w:p w:rsidR="00713E68" w:rsidRDefault="00713E68" w:rsidP="00212622">
      <w:pPr>
        <w:jc w:val="both"/>
        <w:rPr>
          <w:rFonts w:eastAsia="Times New Roman"/>
        </w:rPr>
      </w:pPr>
      <w:r w:rsidRPr="00B66C7D">
        <w:rPr>
          <w:rFonts w:eastAsia="Times New Roman"/>
        </w:rPr>
        <w:t>Acordul de cooperare stabileşte drepturile şi obligaţiile părţilor în organizarea şi exercit</w:t>
      </w:r>
      <w:r w:rsidRPr="00B66C7D">
        <w:rPr>
          <w:rFonts w:eastAsia="Times New Roman"/>
        </w:rPr>
        <w:t>a</w:t>
      </w:r>
      <w:r w:rsidRPr="00B66C7D">
        <w:rPr>
          <w:rFonts w:eastAsia="Times New Roman"/>
        </w:rPr>
        <w:t xml:space="preserve">rea funcţiei de audit intern, atribuţiile specifice </w:t>
      </w:r>
      <w:r>
        <w:rPr>
          <w:rFonts w:eastAsia="Times New Roman"/>
        </w:rPr>
        <w:t>serviciului</w:t>
      </w:r>
      <w:r w:rsidRPr="00B66C7D">
        <w:rPr>
          <w:rFonts w:eastAsia="Times New Roman"/>
        </w:rPr>
        <w:t xml:space="preserve"> de audit intern care va derula misiunile, reglementează obligaţiile financiare ale entităţilor participante şi asigură conf</w:t>
      </w:r>
      <w:r w:rsidRPr="00B66C7D">
        <w:rPr>
          <w:rFonts w:eastAsia="Times New Roman"/>
        </w:rPr>
        <w:t>i</w:t>
      </w:r>
      <w:r w:rsidRPr="00B66C7D">
        <w:rPr>
          <w:rFonts w:eastAsia="Times New Roman"/>
        </w:rPr>
        <w:t>denţialitatea datelor şi informaţiilor în posesia cărora vor intra oricare dintre persoanele implicate în acest proces.</w:t>
      </w:r>
    </w:p>
    <w:p w:rsidR="00713E68" w:rsidRPr="00091ADC" w:rsidRDefault="00713E68" w:rsidP="00212622">
      <w:pPr>
        <w:jc w:val="both"/>
        <w:rPr>
          <w:rFonts w:eastAsia="Times New Roman"/>
          <w:b/>
        </w:rPr>
      </w:pPr>
      <w:r w:rsidRPr="00091ADC">
        <w:rPr>
          <w:rFonts w:eastAsia="Times New Roman"/>
          <w:b/>
        </w:rPr>
        <w:t>Articolul 3</w:t>
      </w:r>
    </w:p>
    <w:p w:rsidR="00713E68" w:rsidRDefault="00713E68" w:rsidP="00212622">
      <w:pPr>
        <w:jc w:val="both"/>
        <w:rPr>
          <w:rFonts w:eastAsia="Times New Roman"/>
        </w:rPr>
      </w:pPr>
      <w:r w:rsidRPr="00B66C7D">
        <w:rPr>
          <w:rFonts w:eastAsia="Times New Roman"/>
        </w:rPr>
        <w:lastRenderedPageBreak/>
        <w:t>Părţile semnatare stabilesc principiile care stau la baza aplicării acordului şi se angaje</w:t>
      </w:r>
      <w:r w:rsidRPr="00B66C7D">
        <w:rPr>
          <w:rFonts w:eastAsia="Times New Roman"/>
        </w:rPr>
        <w:t>a</w:t>
      </w:r>
      <w:r w:rsidRPr="00B66C7D">
        <w:rPr>
          <w:rFonts w:eastAsia="Times New Roman"/>
        </w:rPr>
        <w:t>ză de a acţiona consecvent pentru realizarea lor, sub forma:</w:t>
      </w:r>
    </w:p>
    <w:p w:rsidR="00713E68" w:rsidRDefault="00713E68" w:rsidP="00212622">
      <w:pPr>
        <w:jc w:val="both"/>
        <w:rPr>
          <w:rFonts w:eastAsia="Times New Roman"/>
        </w:rPr>
      </w:pPr>
      <w:r w:rsidRPr="00091ADC">
        <w:rPr>
          <w:rFonts w:eastAsia="Times New Roman"/>
          <w:b/>
        </w:rPr>
        <w:t>a)</w:t>
      </w:r>
      <w:r w:rsidRPr="00B66C7D">
        <w:rPr>
          <w:rFonts w:eastAsia="Times New Roman"/>
        </w:rPr>
        <w:t xml:space="preserve"> menţinerii independenţei juridice, decizionale şi financiare a fiecărei entităţi publice participante;</w:t>
      </w:r>
    </w:p>
    <w:p w:rsidR="00713E68" w:rsidRDefault="00713E68" w:rsidP="00212622">
      <w:pPr>
        <w:jc w:val="both"/>
        <w:rPr>
          <w:rFonts w:eastAsia="Times New Roman"/>
        </w:rPr>
      </w:pPr>
      <w:r w:rsidRPr="00091ADC">
        <w:rPr>
          <w:rFonts w:eastAsia="Times New Roman"/>
          <w:b/>
        </w:rPr>
        <w:t>b)</w:t>
      </w:r>
      <w:r w:rsidRPr="00B66C7D">
        <w:rPr>
          <w:rFonts w:eastAsia="Times New Roman"/>
        </w:rPr>
        <w:t xml:space="preserve"> îmbinării în mod echitabil a nevoilor de audit cu resursele disponibile între entităţile publice participante;</w:t>
      </w:r>
    </w:p>
    <w:p w:rsidR="00713E68" w:rsidRDefault="00713E68" w:rsidP="00212622">
      <w:pPr>
        <w:jc w:val="both"/>
        <w:rPr>
          <w:rFonts w:eastAsia="Times New Roman"/>
        </w:rPr>
      </w:pPr>
      <w:r w:rsidRPr="00091ADC">
        <w:rPr>
          <w:rFonts w:eastAsia="Times New Roman"/>
          <w:b/>
        </w:rPr>
        <w:t>c)</w:t>
      </w:r>
      <w:r w:rsidRPr="00B66C7D">
        <w:rPr>
          <w:rFonts w:eastAsia="Times New Roman"/>
        </w:rPr>
        <w:t xml:space="preserve"> irevocabilităţii pe cale unilaterală a acordului de cooperare;</w:t>
      </w:r>
    </w:p>
    <w:p w:rsidR="00713E68" w:rsidRDefault="00713E68" w:rsidP="00212622">
      <w:pPr>
        <w:jc w:val="both"/>
        <w:rPr>
          <w:rFonts w:eastAsia="Times New Roman"/>
        </w:rPr>
      </w:pPr>
      <w:r w:rsidRPr="00091ADC">
        <w:rPr>
          <w:rFonts w:eastAsia="Times New Roman"/>
          <w:b/>
        </w:rPr>
        <w:t>d)</w:t>
      </w:r>
      <w:r w:rsidRPr="00B66C7D">
        <w:rPr>
          <w:rFonts w:eastAsia="Times New Roman"/>
        </w:rPr>
        <w:t xml:space="preserve"> respectării reciproce a confidenţialităţii în derularea activităţilor de audit intern şi a r</w:t>
      </w:r>
      <w:r w:rsidRPr="00B66C7D">
        <w:rPr>
          <w:rFonts w:eastAsia="Times New Roman"/>
        </w:rPr>
        <w:t>a</w:t>
      </w:r>
      <w:r w:rsidRPr="00B66C7D">
        <w:rPr>
          <w:rFonts w:eastAsia="Times New Roman"/>
        </w:rPr>
        <w:t>portării rezultatelor acesteia.</w:t>
      </w:r>
    </w:p>
    <w:p w:rsidR="00713E68" w:rsidRDefault="00713E68" w:rsidP="00212622">
      <w:pPr>
        <w:jc w:val="center"/>
        <w:rPr>
          <w:rFonts w:eastAsia="Times New Roman"/>
        </w:rPr>
      </w:pPr>
    </w:p>
    <w:p w:rsidR="00713E68" w:rsidRDefault="00713E68" w:rsidP="00212622">
      <w:pPr>
        <w:jc w:val="center"/>
        <w:rPr>
          <w:rFonts w:eastAsia="Times New Roman"/>
          <w:b/>
        </w:rPr>
      </w:pPr>
      <w:r w:rsidRPr="00B66C7D">
        <w:rPr>
          <w:rFonts w:eastAsia="Times New Roman"/>
          <w:b/>
        </w:rPr>
        <w:t>Capitolul II</w:t>
      </w:r>
      <w:r>
        <w:rPr>
          <w:rFonts w:eastAsia="Times New Roman"/>
          <w:b/>
        </w:rPr>
        <w:t>.</w:t>
      </w:r>
      <w:r w:rsidRPr="00B66C7D">
        <w:rPr>
          <w:rFonts w:eastAsia="Times New Roman"/>
          <w:b/>
        </w:rPr>
        <w:t xml:space="preserve"> Drepturile şi obligaţiile părţilor în organizarea ş</w:t>
      </w:r>
      <w:r>
        <w:rPr>
          <w:rFonts w:eastAsia="Times New Roman"/>
          <w:b/>
        </w:rPr>
        <w:t xml:space="preserve">i exercitarea funcţiei de audit </w:t>
      </w:r>
      <w:r w:rsidRPr="00B66C7D">
        <w:rPr>
          <w:rFonts w:eastAsia="Times New Roman"/>
          <w:b/>
        </w:rPr>
        <w:t>intern</w:t>
      </w:r>
    </w:p>
    <w:p w:rsidR="00713E68" w:rsidRPr="00091ADC" w:rsidRDefault="00713E68" w:rsidP="00212622">
      <w:pPr>
        <w:jc w:val="both"/>
        <w:rPr>
          <w:rFonts w:eastAsia="Times New Roman"/>
          <w:b/>
        </w:rPr>
      </w:pPr>
      <w:r w:rsidRPr="00091ADC">
        <w:rPr>
          <w:rFonts w:eastAsia="Times New Roman"/>
          <w:b/>
        </w:rPr>
        <w:t>Articolul 4</w:t>
      </w:r>
    </w:p>
    <w:p w:rsidR="00713E68" w:rsidRDefault="00713E68" w:rsidP="00212622">
      <w:pPr>
        <w:jc w:val="both"/>
        <w:rPr>
          <w:rFonts w:eastAsia="Times New Roman"/>
        </w:rPr>
      </w:pPr>
      <w:r w:rsidRPr="00B66C7D">
        <w:rPr>
          <w:rFonts w:eastAsia="Times New Roman"/>
        </w:rPr>
        <w:t xml:space="preserve">Entităţile publice partenere au următoarele </w:t>
      </w:r>
      <w:r w:rsidRPr="003E6D84">
        <w:rPr>
          <w:rFonts w:eastAsia="Times New Roman"/>
          <w:b/>
          <w:u w:val="single"/>
        </w:rPr>
        <w:t>drepturi</w:t>
      </w:r>
      <w:r w:rsidRPr="00B66C7D">
        <w:rPr>
          <w:rFonts w:eastAsia="Times New Roman"/>
        </w:rPr>
        <w:t>:</w:t>
      </w:r>
    </w:p>
    <w:p w:rsidR="00713E68" w:rsidRDefault="00713E68" w:rsidP="00212622">
      <w:pPr>
        <w:jc w:val="both"/>
        <w:rPr>
          <w:rFonts w:eastAsia="Times New Roman"/>
        </w:rPr>
      </w:pPr>
      <w:r w:rsidRPr="00091ADC">
        <w:rPr>
          <w:rFonts w:eastAsia="Times New Roman"/>
          <w:b/>
        </w:rPr>
        <w:t>a)</w:t>
      </w:r>
      <w:r w:rsidRPr="00B66C7D">
        <w:rPr>
          <w:rFonts w:eastAsia="Times New Roman"/>
        </w:rPr>
        <w:t xml:space="preserve"> propunerea unor obiective de audit intern, specifice entităţii publice, de către echipa de audit desemnată să realizeze misiunea de audit intern;</w:t>
      </w:r>
    </w:p>
    <w:p w:rsidR="00713E68" w:rsidRDefault="00713E68" w:rsidP="00212622">
      <w:pPr>
        <w:jc w:val="both"/>
        <w:rPr>
          <w:rFonts w:eastAsia="Times New Roman"/>
        </w:rPr>
      </w:pPr>
      <w:r w:rsidRPr="00091ADC">
        <w:rPr>
          <w:rFonts w:eastAsia="Times New Roman"/>
          <w:b/>
        </w:rPr>
        <w:t>b)</w:t>
      </w:r>
      <w:r w:rsidRPr="00B66C7D">
        <w:rPr>
          <w:rFonts w:eastAsia="Times New Roman"/>
        </w:rPr>
        <w:t xml:space="preserve"> solicită şi beneficiază de servicii de audit intern pentru îmbunătăţirea eficienţei şi ef</w:t>
      </w:r>
      <w:r w:rsidRPr="00B66C7D">
        <w:rPr>
          <w:rFonts w:eastAsia="Times New Roman"/>
        </w:rPr>
        <w:t>i</w:t>
      </w:r>
      <w:r w:rsidRPr="00B66C7D">
        <w:rPr>
          <w:rFonts w:eastAsia="Times New Roman"/>
        </w:rPr>
        <w:t>cacităţii sistemului de management şi control intern care să asigure atingerea obiectiv</w:t>
      </w:r>
      <w:r w:rsidRPr="00B66C7D">
        <w:rPr>
          <w:rFonts w:eastAsia="Times New Roman"/>
        </w:rPr>
        <w:t>e</w:t>
      </w:r>
      <w:r w:rsidRPr="00B66C7D">
        <w:rPr>
          <w:rFonts w:eastAsia="Times New Roman"/>
        </w:rPr>
        <w:t>lor entităţii publice;</w:t>
      </w:r>
    </w:p>
    <w:p w:rsidR="00713E68" w:rsidRDefault="00713E68" w:rsidP="00212622">
      <w:pPr>
        <w:jc w:val="both"/>
        <w:rPr>
          <w:rFonts w:eastAsia="Times New Roman"/>
        </w:rPr>
      </w:pPr>
      <w:r w:rsidRPr="00091ADC">
        <w:rPr>
          <w:rFonts w:eastAsia="Times New Roman"/>
          <w:b/>
        </w:rPr>
        <w:t>c)</w:t>
      </w:r>
      <w:r w:rsidRPr="00B66C7D">
        <w:rPr>
          <w:rFonts w:eastAsia="Times New Roman"/>
        </w:rPr>
        <w:t xml:space="preserve"> să fie informată în mod exclusiv şi operativ asupra problemelor şi iregularităţilor co</w:t>
      </w:r>
      <w:r w:rsidRPr="00B66C7D">
        <w:rPr>
          <w:rFonts w:eastAsia="Times New Roman"/>
        </w:rPr>
        <w:t>n</w:t>
      </w:r>
      <w:r w:rsidRPr="00B66C7D">
        <w:rPr>
          <w:rFonts w:eastAsia="Times New Roman"/>
        </w:rPr>
        <w:t>statate cu ocazia misiunilor de audit intern efectuate;</w:t>
      </w:r>
    </w:p>
    <w:p w:rsidR="00713E68" w:rsidRDefault="00713E68" w:rsidP="00212622">
      <w:pPr>
        <w:jc w:val="both"/>
        <w:rPr>
          <w:rFonts w:eastAsia="Times New Roman"/>
        </w:rPr>
      </w:pPr>
      <w:r w:rsidRPr="00091ADC">
        <w:rPr>
          <w:rFonts w:eastAsia="Times New Roman"/>
          <w:b/>
        </w:rPr>
        <w:t>d)</w:t>
      </w:r>
      <w:r w:rsidRPr="00B66C7D">
        <w:rPr>
          <w:rFonts w:eastAsia="Times New Roman"/>
        </w:rPr>
        <w:t xml:space="preserve"> să primească în mod exclusiv rapoartele de audit intern care sunt întocmite, ca urm</w:t>
      </w:r>
      <w:r w:rsidRPr="00B66C7D">
        <w:rPr>
          <w:rFonts w:eastAsia="Times New Roman"/>
        </w:rPr>
        <w:t>a</w:t>
      </w:r>
      <w:r w:rsidRPr="00B66C7D">
        <w:rPr>
          <w:rFonts w:eastAsia="Times New Roman"/>
        </w:rPr>
        <w:t>re a misiunilor de audit realizate la propria entitate;</w:t>
      </w:r>
    </w:p>
    <w:p w:rsidR="00713E68" w:rsidRDefault="00713E68" w:rsidP="00212622">
      <w:pPr>
        <w:jc w:val="both"/>
        <w:rPr>
          <w:rFonts w:eastAsia="Times New Roman"/>
        </w:rPr>
      </w:pPr>
      <w:r w:rsidRPr="00091ADC">
        <w:rPr>
          <w:rFonts w:eastAsia="Times New Roman"/>
          <w:b/>
        </w:rPr>
        <w:t>e)</w:t>
      </w:r>
      <w:r w:rsidRPr="00B66C7D">
        <w:rPr>
          <w:rFonts w:eastAsia="Times New Roman"/>
        </w:rPr>
        <w:t xml:space="preserve"> hotărăşte independent asupra acţiunilor necesare implementării recomandărilor fo</w:t>
      </w:r>
      <w:r w:rsidRPr="00B66C7D">
        <w:rPr>
          <w:rFonts w:eastAsia="Times New Roman"/>
        </w:rPr>
        <w:t>r</w:t>
      </w:r>
      <w:r w:rsidRPr="00B66C7D">
        <w:rPr>
          <w:rFonts w:eastAsia="Times New Roman"/>
        </w:rPr>
        <w:t>mulate în baza misiunilor de audit intern realizate.</w:t>
      </w:r>
    </w:p>
    <w:p w:rsidR="00713E68" w:rsidRPr="00091ADC" w:rsidRDefault="00713E68" w:rsidP="00212622">
      <w:pPr>
        <w:jc w:val="both"/>
        <w:rPr>
          <w:rFonts w:eastAsia="Times New Roman"/>
          <w:b/>
        </w:rPr>
      </w:pPr>
      <w:r w:rsidRPr="00091ADC">
        <w:rPr>
          <w:rFonts w:eastAsia="Times New Roman"/>
          <w:b/>
        </w:rPr>
        <w:t>Articolul 5</w:t>
      </w:r>
    </w:p>
    <w:p w:rsidR="00713E68" w:rsidRDefault="00713E68" w:rsidP="00212622">
      <w:pPr>
        <w:jc w:val="both"/>
        <w:rPr>
          <w:rFonts w:eastAsia="Times New Roman"/>
        </w:rPr>
      </w:pPr>
      <w:r w:rsidRPr="00B66C7D">
        <w:rPr>
          <w:rFonts w:eastAsia="Times New Roman"/>
        </w:rPr>
        <w:t xml:space="preserve">Entităţile publice partenere îşi asumă următoarele </w:t>
      </w:r>
      <w:r w:rsidRPr="003E6D84">
        <w:rPr>
          <w:rFonts w:eastAsia="Times New Roman"/>
          <w:b/>
          <w:u w:val="single"/>
        </w:rPr>
        <w:t>obligaţii</w:t>
      </w:r>
      <w:r w:rsidRPr="00B66C7D">
        <w:rPr>
          <w:rFonts w:eastAsia="Times New Roman"/>
        </w:rPr>
        <w:t>:</w:t>
      </w:r>
    </w:p>
    <w:p w:rsidR="00091ADC" w:rsidRDefault="00713E68" w:rsidP="00212622">
      <w:pPr>
        <w:jc w:val="both"/>
        <w:rPr>
          <w:rFonts w:eastAsia="Times New Roman"/>
        </w:rPr>
      </w:pPr>
      <w:r w:rsidRPr="00091ADC">
        <w:rPr>
          <w:rFonts w:eastAsia="Times New Roman"/>
          <w:b/>
        </w:rPr>
        <w:t>a)</w:t>
      </w:r>
      <w:r w:rsidRPr="00B66C7D">
        <w:rPr>
          <w:rFonts w:eastAsia="Times New Roman"/>
        </w:rPr>
        <w:t xml:space="preserve"> respectarea metodologiei de audit, respectiv documentarea temeinică, participarea la şedinţe, analiza şi avizarea documentelor procedurale elaborate de auditorii interni, fu</w:t>
      </w:r>
      <w:r w:rsidRPr="00B66C7D">
        <w:rPr>
          <w:rFonts w:eastAsia="Times New Roman"/>
        </w:rPr>
        <w:t>r</w:t>
      </w:r>
      <w:r w:rsidRPr="00B66C7D">
        <w:rPr>
          <w:rFonts w:eastAsia="Times New Roman"/>
        </w:rPr>
        <w:t>nizarea în scris sau verbal a informaţiilor solicitate ş.a.;</w:t>
      </w:r>
    </w:p>
    <w:p w:rsidR="00713E68" w:rsidRDefault="00713E68" w:rsidP="00212622">
      <w:pPr>
        <w:jc w:val="both"/>
        <w:rPr>
          <w:rFonts w:eastAsia="Times New Roman"/>
        </w:rPr>
      </w:pPr>
      <w:r w:rsidRPr="00091ADC">
        <w:rPr>
          <w:rFonts w:eastAsia="Times New Roman"/>
          <w:b/>
        </w:rPr>
        <w:t>b)</w:t>
      </w:r>
      <w:r w:rsidRPr="00B66C7D">
        <w:rPr>
          <w:rFonts w:eastAsia="Times New Roman"/>
        </w:rPr>
        <w:t xml:space="preserve"> asigurarea accesului la date, informaţii şi documente a auditorilor, în vederea atingerii obiectivelor misiunii de audit intern;</w:t>
      </w:r>
    </w:p>
    <w:p w:rsidR="00713E68" w:rsidRDefault="00713E68" w:rsidP="00212622">
      <w:pPr>
        <w:jc w:val="both"/>
        <w:rPr>
          <w:rFonts w:eastAsia="Times New Roman"/>
        </w:rPr>
      </w:pPr>
      <w:r w:rsidRPr="00091ADC">
        <w:rPr>
          <w:rFonts w:eastAsia="Times New Roman"/>
          <w:b/>
        </w:rPr>
        <w:t>c)</w:t>
      </w:r>
      <w:r w:rsidRPr="00B66C7D">
        <w:rPr>
          <w:rFonts w:eastAsia="Times New Roman"/>
        </w:rPr>
        <w:t xml:space="preserve"> asigurarea logisticii necesare desfăşurării misiunilor de audit intern, respectiv spaţii adecvate, acces la sistemele IT şi de comunicaţii, furnituri de birou etc.;</w:t>
      </w:r>
    </w:p>
    <w:p w:rsidR="00713E68" w:rsidRDefault="00713E68" w:rsidP="00212622">
      <w:pPr>
        <w:jc w:val="both"/>
        <w:rPr>
          <w:rFonts w:eastAsia="Times New Roman"/>
        </w:rPr>
      </w:pPr>
      <w:r w:rsidRPr="00091ADC">
        <w:rPr>
          <w:rFonts w:eastAsia="Times New Roman"/>
          <w:b/>
        </w:rPr>
        <w:lastRenderedPageBreak/>
        <w:t>d)</w:t>
      </w:r>
      <w:r w:rsidRPr="00B66C7D">
        <w:rPr>
          <w:rFonts w:eastAsia="Times New Roman"/>
        </w:rPr>
        <w:t xml:space="preserve"> elaborarea şi transmiterea către </w:t>
      </w:r>
      <w:r>
        <w:rPr>
          <w:rFonts w:eastAsia="Times New Roman"/>
        </w:rPr>
        <w:t>serviciul</w:t>
      </w:r>
      <w:r w:rsidRPr="00B66C7D">
        <w:rPr>
          <w:rFonts w:eastAsia="Times New Roman"/>
        </w:rPr>
        <w:t xml:space="preserve"> de audit intern a planurilor de acţiune nec</w:t>
      </w:r>
      <w:r w:rsidRPr="00B66C7D">
        <w:rPr>
          <w:rFonts w:eastAsia="Times New Roman"/>
        </w:rPr>
        <w:t>e</w:t>
      </w:r>
      <w:r w:rsidRPr="00B66C7D">
        <w:rPr>
          <w:rFonts w:eastAsia="Times New Roman"/>
        </w:rPr>
        <w:t>sare implementării recomandărilor acceptate;</w:t>
      </w:r>
    </w:p>
    <w:p w:rsidR="00713E68" w:rsidRDefault="00713E68" w:rsidP="00212622">
      <w:pPr>
        <w:jc w:val="both"/>
        <w:rPr>
          <w:rFonts w:eastAsia="Times New Roman"/>
        </w:rPr>
      </w:pPr>
      <w:r w:rsidRPr="00091ADC">
        <w:rPr>
          <w:rFonts w:eastAsia="Times New Roman"/>
          <w:b/>
        </w:rPr>
        <w:t>e)</w:t>
      </w:r>
      <w:r w:rsidRPr="00B66C7D">
        <w:rPr>
          <w:rFonts w:eastAsia="Times New Roman"/>
        </w:rPr>
        <w:t xml:space="preserve"> informarea </w:t>
      </w:r>
      <w:r>
        <w:rPr>
          <w:rFonts w:eastAsia="Times New Roman"/>
        </w:rPr>
        <w:t>serviciului</w:t>
      </w:r>
      <w:r w:rsidRPr="00B66C7D">
        <w:rPr>
          <w:rFonts w:eastAsia="Times New Roman"/>
        </w:rPr>
        <w:t xml:space="preserve"> de audit intern cu privire la modul de implementare a recoma</w:t>
      </w:r>
      <w:r w:rsidRPr="00B66C7D">
        <w:rPr>
          <w:rFonts w:eastAsia="Times New Roman"/>
        </w:rPr>
        <w:t>n</w:t>
      </w:r>
      <w:r w:rsidRPr="00B66C7D">
        <w:rPr>
          <w:rFonts w:eastAsia="Times New Roman"/>
        </w:rPr>
        <w:t>dărilor dispuse şi la gradul de implementare al acestora;</w:t>
      </w:r>
    </w:p>
    <w:p w:rsidR="00713E68" w:rsidRDefault="00713E68" w:rsidP="00212622">
      <w:pPr>
        <w:jc w:val="both"/>
        <w:rPr>
          <w:rFonts w:eastAsia="Times New Roman"/>
        </w:rPr>
      </w:pPr>
      <w:r w:rsidRPr="00091ADC">
        <w:rPr>
          <w:rFonts w:eastAsia="Times New Roman"/>
          <w:b/>
        </w:rPr>
        <w:t>f)</w:t>
      </w:r>
      <w:r w:rsidRPr="00B66C7D">
        <w:rPr>
          <w:rFonts w:eastAsia="Times New Roman"/>
        </w:rPr>
        <w:t xml:space="preserve"> furnizarea informaţiilor solicitate de auditorii interni în vederea planificării misiunilor de audit intern;</w:t>
      </w:r>
    </w:p>
    <w:p w:rsidR="00713E68" w:rsidRDefault="00713E68" w:rsidP="00212622">
      <w:pPr>
        <w:jc w:val="both"/>
        <w:rPr>
          <w:rFonts w:eastAsia="Times New Roman"/>
        </w:rPr>
      </w:pPr>
      <w:r w:rsidRPr="00091ADC">
        <w:rPr>
          <w:rFonts w:eastAsia="Times New Roman"/>
          <w:b/>
        </w:rPr>
        <w:t>g)</w:t>
      </w:r>
      <w:r w:rsidRPr="00B66C7D">
        <w:rPr>
          <w:rFonts w:eastAsia="Times New Roman"/>
        </w:rPr>
        <w:t xml:space="preserve"> estimarea costurilor necesare realizării misiunilor de audit solicitate în cursul exerciţi</w:t>
      </w:r>
      <w:r w:rsidRPr="00B66C7D">
        <w:rPr>
          <w:rFonts w:eastAsia="Times New Roman"/>
        </w:rPr>
        <w:t>u</w:t>
      </w:r>
      <w:r w:rsidRPr="00B66C7D">
        <w:rPr>
          <w:rFonts w:eastAsia="Times New Roman"/>
        </w:rPr>
        <w:t>lui financiar şi cuprinderea acestor angajamente în buget.</w:t>
      </w:r>
    </w:p>
    <w:p w:rsidR="00713E68" w:rsidRPr="00091ADC" w:rsidRDefault="00713E68" w:rsidP="00212622">
      <w:pPr>
        <w:jc w:val="both"/>
        <w:rPr>
          <w:rFonts w:eastAsia="Times New Roman"/>
          <w:b/>
        </w:rPr>
      </w:pPr>
      <w:r w:rsidRPr="00091ADC">
        <w:rPr>
          <w:rFonts w:eastAsia="Times New Roman"/>
          <w:b/>
        </w:rPr>
        <w:t>Articolul 6</w:t>
      </w:r>
    </w:p>
    <w:p w:rsidR="00713E68" w:rsidRDefault="00713E68" w:rsidP="00212622">
      <w:pPr>
        <w:jc w:val="both"/>
        <w:rPr>
          <w:rFonts w:eastAsia="Times New Roman"/>
        </w:rPr>
      </w:pPr>
      <w:r>
        <w:rPr>
          <w:rFonts w:eastAsia="Times New Roman"/>
        </w:rPr>
        <w:t>Structura asociativă</w:t>
      </w:r>
      <w:r w:rsidRPr="00B66C7D">
        <w:rPr>
          <w:rFonts w:eastAsia="Times New Roman"/>
        </w:rPr>
        <w:t xml:space="preserve"> organizatoare îşi asumă </w:t>
      </w:r>
      <w:r w:rsidRPr="003E6D84">
        <w:rPr>
          <w:rFonts w:eastAsia="Times New Roman"/>
          <w:b/>
          <w:u w:val="single"/>
        </w:rPr>
        <w:t>obligaţiile</w:t>
      </w:r>
      <w:r w:rsidRPr="00B66C7D">
        <w:rPr>
          <w:rFonts w:eastAsia="Times New Roman"/>
        </w:rPr>
        <w:t xml:space="preserve"> următoare:</w:t>
      </w:r>
    </w:p>
    <w:p w:rsidR="00713E68" w:rsidRDefault="00713E68" w:rsidP="00212622">
      <w:pPr>
        <w:jc w:val="both"/>
        <w:rPr>
          <w:rFonts w:eastAsia="Times New Roman"/>
        </w:rPr>
      </w:pPr>
      <w:r w:rsidRPr="00091ADC">
        <w:rPr>
          <w:rFonts w:eastAsia="Times New Roman"/>
          <w:b/>
        </w:rPr>
        <w:t>a)</w:t>
      </w:r>
      <w:r w:rsidRPr="00B66C7D">
        <w:rPr>
          <w:rFonts w:eastAsia="Times New Roman"/>
        </w:rPr>
        <w:t xml:space="preserve"> constituirea unui </w:t>
      </w:r>
      <w:r>
        <w:rPr>
          <w:rFonts w:eastAsia="Times New Roman"/>
        </w:rPr>
        <w:t>serviciu</w:t>
      </w:r>
      <w:r w:rsidRPr="00B66C7D">
        <w:rPr>
          <w:rFonts w:eastAsia="Times New Roman"/>
        </w:rPr>
        <w:t xml:space="preserve"> de audit </w:t>
      </w:r>
      <w:r>
        <w:rPr>
          <w:rFonts w:eastAsia="Times New Roman"/>
        </w:rPr>
        <w:t xml:space="preserve">public </w:t>
      </w:r>
      <w:r w:rsidRPr="00B66C7D">
        <w:rPr>
          <w:rFonts w:eastAsia="Times New Roman"/>
        </w:rPr>
        <w:t>intern, având o dimensiune corespunzătoare, în vederea asigurării realizării misiunilor de audit planificate, în conformitate cu standa</w:t>
      </w:r>
      <w:r w:rsidRPr="00B66C7D">
        <w:rPr>
          <w:rFonts w:eastAsia="Times New Roman"/>
        </w:rPr>
        <w:t>r</w:t>
      </w:r>
      <w:r w:rsidRPr="00B66C7D">
        <w:rPr>
          <w:rFonts w:eastAsia="Times New Roman"/>
        </w:rPr>
        <w:t>dele internaţionale de audit;</w:t>
      </w:r>
    </w:p>
    <w:p w:rsidR="00713E68" w:rsidRDefault="00713E68" w:rsidP="00212622">
      <w:pPr>
        <w:jc w:val="both"/>
        <w:rPr>
          <w:rFonts w:eastAsia="Times New Roman"/>
        </w:rPr>
      </w:pPr>
      <w:r w:rsidRPr="00091ADC">
        <w:rPr>
          <w:rFonts w:eastAsia="Times New Roman"/>
          <w:b/>
        </w:rPr>
        <w:t>b)</w:t>
      </w:r>
      <w:r w:rsidRPr="00B66C7D">
        <w:rPr>
          <w:rFonts w:eastAsia="Times New Roman"/>
        </w:rPr>
        <w:t xml:space="preserve"> asigurarea spaţiului necesar şi adecvat pentru organizarea şi desfăşurarea activităţilor </w:t>
      </w:r>
      <w:r>
        <w:rPr>
          <w:rFonts w:eastAsia="Times New Roman"/>
        </w:rPr>
        <w:t>serviciul</w:t>
      </w:r>
      <w:r w:rsidRPr="00B66C7D">
        <w:rPr>
          <w:rFonts w:eastAsia="Times New Roman"/>
        </w:rPr>
        <w:t>ui de audit</w:t>
      </w:r>
      <w:r>
        <w:rPr>
          <w:rFonts w:eastAsia="Times New Roman"/>
        </w:rPr>
        <w:t xml:space="preserve"> public intern</w:t>
      </w:r>
      <w:r w:rsidRPr="00B66C7D">
        <w:rPr>
          <w:rFonts w:eastAsia="Times New Roman"/>
        </w:rPr>
        <w:t>;</w:t>
      </w:r>
    </w:p>
    <w:p w:rsidR="00713E68" w:rsidRDefault="00713E68" w:rsidP="00212622">
      <w:pPr>
        <w:jc w:val="both"/>
        <w:rPr>
          <w:rFonts w:eastAsia="Times New Roman"/>
        </w:rPr>
      </w:pPr>
      <w:r w:rsidRPr="00091ADC">
        <w:rPr>
          <w:rFonts w:eastAsia="Times New Roman"/>
          <w:b/>
        </w:rPr>
        <w:t>c)</w:t>
      </w:r>
      <w:r w:rsidRPr="00B66C7D">
        <w:rPr>
          <w:rFonts w:eastAsia="Times New Roman"/>
        </w:rPr>
        <w:t xml:space="preserve"> asigurarea procesului de recrutare şi angajare a personalului adecvat pentru </w:t>
      </w:r>
      <w:r>
        <w:rPr>
          <w:rFonts w:eastAsia="Times New Roman"/>
        </w:rPr>
        <w:t>serviciul</w:t>
      </w:r>
      <w:r w:rsidRPr="00B66C7D">
        <w:rPr>
          <w:rFonts w:eastAsia="Times New Roman"/>
        </w:rPr>
        <w:t xml:space="preserve"> de audit</w:t>
      </w:r>
      <w:r>
        <w:rPr>
          <w:rFonts w:eastAsia="Times New Roman"/>
        </w:rPr>
        <w:t xml:space="preserve"> public intern</w:t>
      </w:r>
      <w:r w:rsidRPr="00B66C7D">
        <w:rPr>
          <w:rFonts w:eastAsia="Times New Roman"/>
        </w:rPr>
        <w:t>;</w:t>
      </w:r>
    </w:p>
    <w:p w:rsidR="00713E68" w:rsidRDefault="00713E68" w:rsidP="00212622">
      <w:pPr>
        <w:jc w:val="both"/>
        <w:rPr>
          <w:rFonts w:eastAsia="Times New Roman"/>
        </w:rPr>
      </w:pPr>
      <w:r w:rsidRPr="00091ADC">
        <w:rPr>
          <w:rFonts w:eastAsia="Times New Roman"/>
          <w:b/>
        </w:rPr>
        <w:t>d)</w:t>
      </w:r>
      <w:r w:rsidRPr="00B66C7D">
        <w:rPr>
          <w:rFonts w:eastAsia="Times New Roman"/>
        </w:rPr>
        <w:t xml:space="preserve"> asigurarea condiţiilor necesare de pregătire profesională a auditorilor interni la nivelul cerinţelor stabilite prin normele metodologice proprii ale entităţii publice.</w:t>
      </w:r>
    </w:p>
    <w:p w:rsidR="00713E68" w:rsidRPr="00B66C7D" w:rsidRDefault="00713E68" w:rsidP="00212622">
      <w:pPr>
        <w:jc w:val="center"/>
        <w:rPr>
          <w:rFonts w:eastAsia="Times New Roman"/>
          <w:b/>
        </w:rPr>
      </w:pPr>
      <w:r w:rsidRPr="00B66C7D">
        <w:rPr>
          <w:rFonts w:eastAsia="Times New Roman"/>
        </w:rPr>
        <w:br/>
      </w:r>
      <w:r w:rsidRPr="00B66C7D">
        <w:rPr>
          <w:rFonts w:eastAsia="Times New Roman"/>
          <w:b/>
        </w:rPr>
        <w:t>Capitolul III</w:t>
      </w:r>
      <w:r>
        <w:rPr>
          <w:rFonts w:eastAsia="Times New Roman"/>
          <w:b/>
        </w:rPr>
        <w:t>.</w:t>
      </w:r>
      <w:r w:rsidRPr="00B66C7D">
        <w:rPr>
          <w:rFonts w:eastAsia="Times New Roman"/>
          <w:b/>
        </w:rPr>
        <w:t xml:space="preserve"> Atribuţiile </w:t>
      </w:r>
      <w:r>
        <w:rPr>
          <w:rFonts w:eastAsia="Times New Roman"/>
          <w:b/>
        </w:rPr>
        <w:t>serviciului</w:t>
      </w:r>
      <w:r w:rsidRPr="00B66C7D">
        <w:rPr>
          <w:rFonts w:eastAsia="Times New Roman"/>
          <w:b/>
        </w:rPr>
        <w:t xml:space="preserve"> de audit </w:t>
      </w:r>
      <w:r>
        <w:rPr>
          <w:rFonts w:eastAsia="Times New Roman"/>
          <w:b/>
        </w:rPr>
        <w:t xml:space="preserve">public </w:t>
      </w:r>
      <w:r w:rsidRPr="00B66C7D">
        <w:rPr>
          <w:rFonts w:eastAsia="Times New Roman"/>
          <w:b/>
        </w:rPr>
        <w:t>intern</w:t>
      </w:r>
    </w:p>
    <w:p w:rsidR="00713E68" w:rsidRPr="00091ADC" w:rsidRDefault="00713E68" w:rsidP="00212622">
      <w:pPr>
        <w:jc w:val="both"/>
        <w:rPr>
          <w:rFonts w:eastAsia="Times New Roman"/>
          <w:b/>
        </w:rPr>
      </w:pPr>
      <w:r w:rsidRPr="00091ADC">
        <w:rPr>
          <w:rFonts w:eastAsia="Times New Roman"/>
          <w:b/>
        </w:rPr>
        <w:t>Articolul 7</w:t>
      </w:r>
    </w:p>
    <w:p w:rsidR="00713E68" w:rsidRDefault="00713E68" w:rsidP="00212622">
      <w:pPr>
        <w:jc w:val="both"/>
        <w:rPr>
          <w:rFonts w:eastAsia="Times New Roman"/>
        </w:rPr>
      </w:pPr>
      <w:r>
        <w:rPr>
          <w:rFonts w:eastAsia="Times New Roman"/>
        </w:rPr>
        <w:t xml:space="preserve">Serviciul </w:t>
      </w:r>
      <w:r w:rsidRPr="00B66C7D">
        <w:rPr>
          <w:rFonts w:eastAsia="Times New Roman"/>
        </w:rPr>
        <w:t xml:space="preserve">de audit </w:t>
      </w:r>
      <w:r>
        <w:rPr>
          <w:rFonts w:eastAsia="Times New Roman"/>
        </w:rPr>
        <w:t xml:space="preserve">public </w:t>
      </w:r>
      <w:r w:rsidRPr="00B66C7D">
        <w:rPr>
          <w:rFonts w:eastAsia="Times New Roman"/>
        </w:rPr>
        <w:t>intern asigură realizarea funcţiei de audit intern la entităţile p</w:t>
      </w:r>
      <w:r w:rsidRPr="00B66C7D">
        <w:rPr>
          <w:rFonts w:eastAsia="Times New Roman"/>
        </w:rPr>
        <w:t>u</w:t>
      </w:r>
      <w:r w:rsidRPr="00B66C7D">
        <w:rPr>
          <w:rFonts w:eastAsia="Times New Roman"/>
        </w:rPr>
        <w:t>blice partenere pe baza unui plan de audit, aprobat de reprezentanţii legali ai acestora.</w:t>
      </w:r>
    </w:p>
    <w:p w:rsidR="00713E68" w:rsidRPr="00091ADC" w:rsidRDefault="00713E68" w:rsidP="00212622">
      <w:pPr>
        <w:jc w:val="both"/>
        <w:rPr>
          <w:rFonts w:eastAsia="Times New Roman"/>
          <w:b/>
        </w:rPr>
      </w:pPr>
      <w:r w:rsidRPr="00091ADC">
        <w:rPr>
          <w:rFonts w:eastAsia="Times New Roman"/>
          <w:b/>
        </w:rPr>
        <w:t>Articolul 8</w:t>
      </w:r>
    </w:p>
    <w:p w:rsidR="00713E68" w:rsidRDefault="00713E68" w:rsidP="00212622">
      <w:pPr>
        <w:jc w:val="both"/>
        <w:rPr>
          <w:rFonts w:eastAsia="Times New Roman"/>
        </w:rPr>
      </w:pPr>
      <w:r w:rsidRPr="00B66C7D">
        <w:rPr>
          <w:rFonts w:eastAsia="Times New Roman"/>
        </w:rPr>
        <w:t xml:space="preserve">În exercitarea activităţilor sale, </w:t>
      </w:r>
      <w:r>
        <w:rPr>
          <w:rFonts w:eastAsia="Times New Roman"/>
        </w:rPr>
        <w:t>serviciul</w:t>
      </w:r>
      <w:r w:rsidRPr="00B66C7D">
        <w:rPr>
          <w:rFonts w:eastAsia="Times New Roman"/>
        </w:rPr>
        <w:t xml:space="preserve"> de audit</w:t>
      </w:r>
      <w:r>
        <w:rPr>
          <w:rFonts w:eastAsia="Times New Roman"/>
        </w:rPr>
        <w:t xml:space="preserve"> public intern</w:t>
      </w:r>
      <w:r w:rsidRPr="00B66C7D">
        <w:rPr>
          <w:rFonts w:eastAsia="Times New Roman"/>
        </w:rPr>
        <w:t xml:space="preserve"> are următoarele </w:t>
      </w:r>
      <w:r w:rsidRPr="003E6D84">
        <w:rPr>
          <w:rFonts w:eastAsia="Times New Roman"/>
          <w:b/>
          <w:u w:val="single"/>
        </w:rPr>
        <w:t>atribuţii specifice</w:t>
      </w:r>
      <w:r w:rsidRPr="00B66C7D">
        <w:rPr>
          <w:rFonts w:eastAsia="Times New Roman"/>
        </w:rPr>
        <w:t>:</w:t>
      </w:r>
    </w:p>
    <w:p w:rsidR="00713E68" w:rsidRDefault="00713E68" w:rsidP="00212622">
      <w:pPr>
        <w:jc w:val="both"/>
        <w:rPr>
          <w:rFonts w:eastAsia="Times New Roman"/>
        </w:rPr>
      </w:pPr>
      <w:r w:rsidRPr="00091ADC">
        <w:rPr>
          <w:rFonts w:eastAsia="Times New Roman"/>
          <w:b/>
        </w:rPr>
        <w:t>a)</w:t>
      </w:r>
      <w:r w:rsidRPr="00B66C7D">
        <w:rPr>
          <w:rFonts w:eastAsia="Times New Roman"/>
        </w:rPr>
        <w:t xml:space="preserve"> elaborarea normelor metodologice proprii privind exercitarea activităţii de audit intern în cadrul acordului de cooperare, aprobate de entităţile publice partenere la acord şi av</w:t>
      </w:r>
      <w:r w:rsidRPr="00B66C7D">
        <w:rPr>
          <w:rFonts w:eastAsia="Times New Roman"/>
        </w:rPr>
        <w:t>i</w:t>
      </w:r>
      <w:r w:rsidRPr="00B66C7D">
        <w:rPr>
          <w:rFonts w:eastAsia="Times New Roman"/>
        </w:rPr>
        <w:t>zate de UCAAPI;</w:t>
      </w:r>
    </w:p>
    <w:p w:rsidR="00713E68" w:rsidRDefault="00713E68" w:rsidP="00212622">
      <w:pPr>
        <w:jc w:val="both"/>
        <w:rPr>
          <w:rFonts w:eastAsia="Times New Roman"/>
        </w:rPr>
      </w:pPr>
      <w:r w:rsidRPr="00091ADC">
        <w:rPr>
          <w:rFonts w:eastAsia="Times New Roman"/>
          <w:b/>
        </w:rPr>
        <w:t>b)</w:t>
      </w:r>
      <w:r w:rsidRPr="00B66C7D">
        <w:rPr>
          <w:rFonts w:eastAsia="Times New Roman"/>
        </w:rPr>
        <w:t xml:space="preserve"> elaborarea proiectelor planului anual şi multianual de audit public intern;</w:t>
      </w:r>
    </w:p>
    <w:p w:rsidR="00713E68" w:rsidRDefault="00713E68" w:rsidP="00212622">
      <w:pPr>
        <w:jc w:val="both"/>
        <w:rPr>
          <w:rFonts w:eastAsia="Times New Roman"/>
        </w:rPr>
      </w:pPr>
      <w:r w:rsidRPr="00091ADC">
        <w:rPr>
          <w:rFonts w:eastAsia="Times New Roman"/>
          <w:b/>
        </w:rPr>
        <w:t>c)</w:t>
      </w:r>
      <w:r w:rsidRPr="00B66C7D">
        <w:rPr>
          <w:rFonts w:eastAsia="Times New Roman"/>
        </w:rPr>
        <w:t xml:space="preserve"> efectuarea în condiţii de calitate a misiunilor de audit intern privind evaluarea sistem</w:t>
      </w:r>
      <w:r w:rsidRPr="00B66C7D">
        <w:rPr>
          <w:rFonts w:eastAsia="Times New Roman"/>
        </w:rPr>
        <w:t>e</w:t>
      </w:r>
      <w:r w:rsidRPr="00B66C7D">
        <w:rPr>
          <w:rFonts w:eastAsia="Times New Roman"/>
        </w:rPr>
        <w:t>lor de management şi control intern ale entităţii publice;</w:t>
      </w:r>
    </w:p>
    <w:p w:rsidR="00713E68" w:rsidRDefault="00713E68" w:rsidP="00212622">
      <w:pPr>
        <w:jc w:val="both"/>
        <w:rPr>
          <w:rFonts w:eastAsia="Times New Roman"/>
        </w:rPr>
      </w:pPr>
      <w:r w:rsidRPr="00091ADC">
        <w:rPr>
          <w:rFonts w:eastAsia="Times New Roman"/>
          <w:b/>
        </w:rPr>
        <w:t>d)</w:t>
      </w:r>
      <w:r w:rsidRPr="00B66C7D">
        <w:rPr>
          <w:rFonts w:eastAsia="Times New Roman"/>
        </w:rPr>
        <w:t xml:space="preserve"> asigurarea monitorizării realizării misiunilor de audit intern şi a activităţilor de superv</w:t>
      </w:r>
      <w:r w:rsidRPr="00B66C7D">
        <w:rPr>
          <w:rFonts w:eastAsia="Times New Roman"/>
        </w:rPr>
        <w:t>i</w:t>
      </w:r>
      <w:r w:rsidRPr="00B66C7D">
        <w:rPr>
          <w:rFonts w:eastAsia="Times New Roman"/>
        </w:rPr>
        <w:t>zare a acestora;</w:t>
      </w:r>
    </w:p>
    <w:p w:rsidR="00713E68" w:rsidRDefault="00713E68" w:rsidP="00212622">
      <w:pPr>
        <w:jc w:val="both"/>
        <w:rPr>
          <w:rFonts w:eastAsia="Times New Roman"/>
        </w:rPr>
      </w:pPr>
      <w:r w:rsidRPr="00091ADC">
        <w:rPr>
          <w:rFonts w:eastAsia="Times New Roman"/>
          <w:b/>
        </w:rPr>
        <w:lastRenderedPageBreak/>
        <w:t>e)</w:t>
      </w:r>
      <w:r w:rsidRPr="00B66C7D">
        <w:rPr>
          <w:rFonts w:eastAsia="Times New Roman"/>
        </w:rPr>
        <w:t xml:space="preserve"> raportarea rezultatelor misiunilor de audit intern, respectiv a constatărilor, concluziilor şi recomandărilor, numai către conducătorii entităţilor publice </w:t>
      </w:r>
      <w:proofErr w:type="spellStart"/>
      <w:r w:rsidRPr="00B66C7D">
        <w:rPr>
          <w:rFonts w:eastAsia="Times New Roman"/>
        </w:rPr>
        <w:t>auditate</w:t>
      </w:r>
      <w:proofErr w:type="spellEnd"/>
      <w:r w:rsidRPr="00B66C7D">
        <w:rPr>
          <w:rFonts w:eastAsia="Times New Roman"/>
        </w:rPr>
        <w:t>;</w:t>
      </w:r>
    </w:p>
    <w:p w:rsidR="00713E68" w:rsidRDefault="00713E68" w:rsidP="00212622">
      <w:pPr>
        <w:jc w:val="both"/>
        <w:rPr>
          <w:rFonts w:eastAsia="Times New Roman"/>
        </w:rPr>
      </w:pPr>
      <w:r w:rsidRPr="00091ADC">
        <w:rPr>
          <w:rFonts w:eastAsia="Times New Roman"/>
          <w:b/>
        </w:rPr>
        <w:t>f)</w:t>
      </w:r>
      <w:r w:rsidRPr="00B66C7D">
        <w:rPr>
          <w:rFonts w:eastAsia="Times New Roman"/>
        </w:rPr>
        <w:t xml:space="preserve"> raportarea operativă şi exclusivă a problemelor şi iregularităţilor constatate, către co</w:t>
      </w:r>
      <w:r w:rsidRPr="00B66C7D">
        <w:rPr>
          <w:rFonts w:eastAsia="Times New Roman"/>
        </w:rPr>
        <w:t>n</w:t>
      </w:r>
      <w:r w:rsidRPr="00B66C7D">
        <w:rPr>
          <w:rFonts w:eastAsia="Times New Roman"/>
        </w:rPr>
        <w:t xml:space="preserve">ducătorii entităţilor publice </w:t>
      </w:r>
      <w:proofErr w:type="spellStart"/>
      <w:r w:rsidRPr="00B66C7D">
        <w:rPr>
          <w:rFonts w:eastAsia="Times New Roman"/>
        </w:rPr>
        <w:t>auditate</w:t>
      </w:r>
      <w:proofErr w:type="spellEnd"/>
      <w:r w:rsidRPr="00B66C7D">
        <w:rPr>
          <w:rFonts w:eastAsia="Times New Roman"/>
        </w:rPr>
        <w:t>;</w:t>
      </w:r>
    </w:p>
    <w:p w:rsidR="00713E68" w:rsidRDefault="00713E68" w:rsidP="00212622">
      <w:pPr>
        <w:jc w:val="both"/>
        <w:rPr>
          <w:rFonts w:eastAsia="Times New Roman"/>
        </w:rPr>
      </w:pPr>
      <w:r w:rsidRPr="00091ADC">
        <w:rPr>
          <w:rFonts w:eastAsia="Times New Roman"/>
          <w:b/>
        </w:rPr>
        <w:t>g)</w:t>
      </w:r>
      <w:r w:rsidRPr="00B66C7D">
        <w:rPr>
          <w:rFonts w:eastAsia="Times New Roman"/>
        </w:rPr>
        <w:t xml:space="preserve"> elaborarea raportului anual al activităţii de audit public intern;</w:t>
      </w:r>
    </w:p>
    <w:p w:rsidR="00713E68" w:rsidRDefault="00713E68" w:rsidP="00212622">
      <w:pPr>
        <w:jc w:val="both"/>
        <w:rPr>
          <w:rFonts w:eastAsia="Times New Roman"/>
        </w:rPr>
      </w:pPr>
      <w:r w:rsidRPr="00091ADC">
        <w:rPr>
          <w:rFonts w:eastAsia="Times New Roman"/>
          <w:b/>
        </w:rPr>
        <w:t>h)</w:t>
      </w:r>
      <w:r w:rsidRPr="00B66C7D">
        <w:rPr>
          <w:rFonts w:eastAsia="Times New Roman"/>
        </w:rPr>
        <w:t xml:space="preserve"> asigurarea confidenţialităţii datelor şi informaţiilor rezultate în urma activităţilor de a</w:t>
      </w:r>
      <w:r w:rsidRPr="00B66C7D">
        <w:rPr>
          <w:rFonts w:eastAsia="Times New Roman"/>
        </w:rPr>
        <w:t>u</w:t>
      </w:r>
      <w:r w:rsidRPr="00B66C7D">
        <w:rPr>
          <w:rFonts w:eastAsia="Times New Roman"/>
        </w:rPr>
        <w:t>dit intern desfăşurate.</w:t>
      </w:r>
    </w:p>
    <w:p w:rsidR="00713E68" w:rsidRPr="00091ADC" w:rsidRDefault="00713E68" w:rsidP="00212622">
      <w:pPr>
        <w:jc w:val="both"/>
        <w:rPr>
          <w:rFonts w:eastAsia="Times New Roman"/>
          <w:b/>
        </w:rPr>
      </w:pPr>
      <w:r w:rsidRPr="00091ADC">
        <w:rPr>
          <w:rFonts w:eastAsia="Times New Roman"/>
          <w:b/>
        </w:rPr>
        <w:t>Articolul 9</w:t>
      </w:r>
    </w:p>
    <w:p w:rsidR="00713E68" w:rsidRDefault="00713E68" w:rsidP="00212622">
      <w:pPr>
        <w:jc w:val="both"/>
        <w:rPr>
          <w:rFonts w:eastAsia="Times New Roman"/>
        </w:rPr>
      </w:pPr>
      <w:r w:rsidRPr="00B66C7D">
        <w:rPr>
          <w:rFonts w:eastAsia="Times New Roman"/>
        </w:rPr>
        <w:t>Planificarea şi realizarea misiunilor de audit intern se realizează în mod echitabil pentru toate entităţile publice locale partenere, în funcţie de misiunile solicita</w:t>
      </w:r>
      <w:r>
        <w:rPr>
          <w:rFonts w:eastAsia="Times New Roman"/>
        </w:rPr>
        <w:t>te şi de resursele disponibile.</w:t>
      </w:r>
    </w:p>
    <w:p w:rsidR="00713E68" w:rsidRPr="00091ADC" w:rsidRDefault="00713E68" w:rsidP="00212622">
      <w:pPr>
        <w:jc w:val="both"/>
        <w:rPr>
          <w:rFonts w:eastAsia="Times New Roman"/>
          <w:b/>
        </w:rPr>
      </w:pPr>
      <w:r w:rsidRPr="00091ADC">
        <w:rPr>
          <w:rFonts w:eastAsia="Times New Roman"/>
          <w:b/>
        </w:rPr>
        <w:t>Articolul 10</w:t>
      </w:r>
    </w:p>
    <w:p w:rsidR="00713E68" w:rsidRDefault="00713E68" w:rsidP="00212622">
      <w:pPr>
        <w:jc w:val="both"/>
        <w:rPr>
          <w:rFonts w:eastAsia="Times New Roman"/>
        </w:rPr>
      </w:pPr>
      <w:r>
        <w:rPr>
          <w:rFonts w:eastAsia="Times New Roman"/>
        </w:rPr>
        <w:t>Serviciul</w:t>
      </w:r>
      <w:r w:rsidRPr="00B66C7D">
        <w:rPr>
          <w:rFonts w:eastAsia="Times New Roman"/>
        </w:rPr>
        <w:t xml:space="preserve"> de audit </w:t>
      </w:r>
      <w:r>
        <w:rPr>
          <w:rFonts w:eastAsia="Times New Roman"/>
        </w:rPr>
        <w:t xml:space="preserve">public </w:t>
      </w:r>
      <w:r w:rsidRPr="00B66C7D">
        <w:rPr>
          <w:rFonts w:eastAsia="Times New Roman"/>
        </w:rPr>
        <w:t>intern asigură efectuarea misiunilor de audit intern de conform</w:t>
      </w:r>
      <w:r w:rsidRPr="00B66C7D">
        <w:rPr>
          <w:rFonts w:eastAsia="Times New Roman"/>
        </w:rPr>
        <w:t>i</w:t>
      </w:r>
      <w:r w:rsidRPr="00B66C7D">
        <w:rPr>
          <w:rFonts w:eastAsia="Times New Roman"/>
        </w:rPr>
        <w:t>tate, de performanţă sau consiliere, solicitate de către primăriile participante la acord, şi formulează recomandări şi concluzii pentru îmbunătăţirea activităţilor.</w:t>
      </w:r>
    </w:p>
    <w:p w:rsidR="00713E68" w:rsidRPr="00B66C7D" w:rsidRDefault="00713E68" w:rsidP="00212622">
      <w:pPr>
        <w:jc w:val="center"/>
        <w:rPr>
          <w:rFonts w:eastAsia="Times New Roman"/>
          <w:b/>
        </w:rPr>
      </w:pPr>
      <w:r w:rsidRPr="00B66C7D">
        <w:rPr>
          <w:rFonts w:eastAsia="Times New Roman"/>
        </w:rPr>
        <w:br/>
      </w:r>
      <w:r w:rsidRPr="00B66C7D">
        <w:rPr>
          <w:rFonts w:eastAsia="Times New Roman"/>
          <w:b/>
        </w:rPr>
        <w:t>Capitolul IV</w:t>
      </w:r>
      <w:r>
        <w:rPr>
          <w:rFonts w:eastAsia="Times New Roman"/>
          <w:b/>
        </w:rPr>
        <w:t>.</w:t>
      </w:r>
      <w:r w:rsidRPr="00B66C7D">
        <w:rPr>
          <w:rFonts w:eastAsia="Times New Roman"/>
          <w:b/>
        </w:rPr>
        <w:t xml:space="preserve"> Drepturile şi obligaţiile financiare ale părţilor</w:t>
      </w:r>
    </w:p>
    <w:p w:rsidR="00713E68" w:rsidRPr="00091ADC" w:rsidRDefault="00713E68" w:rsidP="00212622">
      <w:pPr>
        <w:jc w:val="both"/>
        <w:rPr>
          <w:rFonts w:eastAsia="Times New Roman"/>
          <w:b/>
        </w:rPr>
      </w:pPr>
      <w:r w:rsidRPr="00091ADC">
        <w:rPr>
          <w:rFonts w:eastAsia="Times New Roman"/>
          <w:b/>
        </w:rPr>
        <w:t>Articolul 11</w:t>
      </w:r>
    </w:p>
    <w:p w:rsidR="00713E68" w:rsidRDefault="00713E68" w:rsidP="00212622">
      <w:pPr>
        <w:jc w:val="both"/>
        <w:rPr>
          <w:rFonts w:eastAsia="Times New Roman"/>
        </w:rPr>
      </w:pPr>
      <w:r w:rsidRPr="00B66C7D">
        <w:rPr>
          <w:rFonts w:eastAsia="Times New Roman"/>
        </w:rPr>
        <w:t xml:space="preserve">În vederea realizării în comun a funcţiei de audit intern părţile sunt de acord să susţină financiar organizarea şi funcţionarea </w:t>
      </w:r>
      <w:r>
        <w:rPr>
          <w:rFonts w:eastAsia="Times New Roman"/>
        </w:rPr>
        <w:t>serviciul de audit public intern.</w:t>
      </w:r>
    </w:p>
    <w:p w:rsidR="00713E68" w:rsidRPr="00091ADC" w:rsidRDefault="00713E68" w:rsidP="00212622">
      <w:pPr>
        <w:jc w:val="both"/>
        <w:rPr>
          <w:rFonts w:eastAsia="Times New Roman"/>
          <w:b/>
        </w:rPr>
      </w:pPr>
      <w:r w:rsidRPr="00091ADC">
        <w:rPr>
          <w:rFonts w:eastAsia="Times New Roman"/>
          <w:b/>
        </w:rPr>
        <w:t>Articolul 12</w:t>
      </w:r>
    </w:p>
    <w:p w:rsidR="00713E68" w:rsidRDefault="00713E68" w:rsidP="00212622">
      <w:pPr>
        <w:jc w:val="both"/>
        <w:rPr>
          <w:rFonts w:eastAsia="Times New Roman"/>
        </w:rPr>
      </w:pPr>
      <w:r w:rsidRPr="00B66C7D">
        <w:rPr>
          <w:rFonts w:eastAsia="Times New Roman"/>
        </w:rPr>
        <w:t xml:space="preserve">Asigurarea evidenţelor privind misiunile derulate, precum şi a costurilor acestora sunt în responsabilitatea </w:t>
      </w:r>
      <w:r>
        <w:rPr>
          <w:rFonts w:eastAsia="Times New Roman"/>
        </w:rPr>
        <w:t>structurii asociative</w:t>
      </w:r>
      <w:r w:rsidRPr="00B66C7D">
        <w:rPr>
          <w:rFonts w:eastAsia="Times New Roman"/>
        </w:rPr>
        <w:t xml:space="preserve"> organizatoare; recuperarea acestora se realizează prin facturarea în cota parte ce revine fiecărei entităţi publice partenere.</w:t>
      </w:r>
    </w:p>
    <w:p w:rsidR="00713E68" w:rsidRPr="00091ADC" w:rsidRDefault="00713E68" w:rsidP="00212622">
      <w:pPr>
        <w:jc w:val="both"/>
        <w:rPr>
          <w:rFonts w:eastAsia="Times New Roman"/>
          <w:b/>
        </w:rPr>
      </w:pPr>
      <w:r w:rsidRPr="00091ADC">
        <w:rPr>
          <w:rFonts w:eastAsia="Times New Roman"/>
          <w:b/>
        </w:rPr>
        <w:t>Articolul 13</w:t>
      </w:r>
    </w:p>
    <w:p w:rsidR="00713E68" w:rsidRDefault="00713E68" w:rsidP="00212622">
      <w:pPr>
        <w:jc w:val="both"/>
        <w:rPr>
          <w:rFonts w:eastAsia="Times New Roman"/>
        </w:rPr>
      </w:pPr>
      <w:r w:rsidRPr="00B66C7D">
        <w:rPr>
          <w:rFonts w:eastAsia="Times New Roman"/>
        </w:rPr>
        <w:t>Cheltuielile decontate între structura asociativă organizatoare şi entităţile publice part</w:t>
      </w:r>
      <w:r w:rsidRPr="00B66C7D">
        <w:rPr>
          <w:rFonts w:eastAsia="Times New Roman"/>
        </w:rPr>
        <w:t>e</w:t>
      </w:r>
      <w:r w:rsidRPr="00B66C7D">
        <w:rPr>
          <w:rFonts w:eastAsia="Times New Roman"/>
        </w:rPr>
        <w:t>nere se referă la:</w:t>
      </w:r>
    </w:p>
    <w:p w:rsidR="00713E68" w:rsidRDefault="00713E68" w:rsidP="00212622">
      <w:pPr>
        <w:numPr>
          <w:ilvl w:val="0"/>
          <w:numId w:val="7"/>
        </w:numPr>
        <w:tabs>
          <w:tab w:val="left" w:pos="360"/>
        </w:tabs>
        <w:ind w:left="0" w:firstLine="0"/>
        <w:jc w:val="both"/>
        <w:rPr>
          <w:rFonts w:eastAsia="Times New Roman"/>
        </w:rPr>
      </w:pPr>
      <w:r w:rsidRPr="00B66C7D">
        <w:rPr>
          <w:rFonts w:eastAsia="Times New Roman"/>
        </w:rPr>
        <w:t>salarii şi alte drepturi de personal acordate auditorilor interni care au realizat misiunile de audit intern;</w:t>
      </w:r>
    </w:p>
    <w:p w:rsidR="00713E68" w:rsidRDefault="00713E68" w:rsidP="00212622">
      <w:pPr>
        <w:numPr>
          <w:ilvl w:val="0"/>
          <w:numId w:val="7"/>
        </w:numPr>
        <w:tabs>
          <w:tab w:val="left" w:pos="360"/>
        </w:tabs>
        <w:ind w:left="0" w:firstLine="0"/>
        <w:jc w:val="both"/>
        <w:rPr>
          <w:rFonts w:eastAsia="Times New Roman"/>
        </w:rPr>
      </w:pPr>
      <w:r w:rsidRPr="00B66C7D">
        <w:rPr>
          <w:rFonts w:eastAsia="Times New Roman"/>
        </w:rPr>
        <w:t>obligaţiile către bugetul de stat, bugetul asigurărilor sociale de stat sau bugetele or</w:t>
      </w:r>
      <w:r w:rsidRPr="00B66C7D">
        <w:rPr>
          <w:rFonts w:eastAsia="Times New Roman"/>
        </w:rPr>
        <w:t>i</w:t>
      </w:r>
      <w:r w:rsidRPr="00B66C7D">
        <w:rPr>
          <w:rFonts w:eastAsia="Times New Roman"/>
        </w:rPr>
        <w:t>cărui fond special, rezultate în urma acordării drepturilor de personal;</w:t>
      </w:r>
    </w:p>
    <w:p w:rsidR="00DD3ED5" w:rsidRDefault="00713E68" w:rsidP="00212622">
      <w:pPr>
        <w:numPr>
          <w:ilvl w:val="0"/>
          <w:numId w:val="7"/>
        </w:numPr>
        <w:tabs>
          <w:tab w:val="left" w:pos="360"/>
        </w:tabs>
        <w:ind w:left="0" w:firstLine="0"/>
        <w:jc w:val="both"/>
        <w:rPr>
          <w:rFonts w:eastAsia="Times New Roman"/>
        </w:rPr>
      </w:pPr>
      <w:r w:rsidRPr="00DD3ED5">
        <w:rPr>
          <w:rFonts w:eastAsia="Times New Roman"/>
        </w:rPr>
        <w:t>cheltuielile privind deplasările auditorilor interni, pentru realizarea misiunilor de audit intern.</w:t>
      </w:r>
    </w:p>
    <w:p w:rsidR="00713E68" w:rsidRPr="006D0899" w:rsidRDefault="00713E68" w:rsidP="00212622">
      <w:pPr>
        <w:tabs>
          <w:tab w:val="left" w:pos="360"/>
        </w:tabs>
        <w:jc w:val="both"/>
        <w:rPr>
          <w:rFonts w:eastAsia="Times New Roman"/>
          <w:b/>
        </w:rPr>
      </w:pPr>
      <w:r w:rsidRPr="006D0899">
        <w:rPr>
          <w:rFonts w:eastAsia="Times New Roman"/>
          <w:b/>
        </w:rPr>
        <w:t>Articolul 14</w:t>
      </w:r>
    </w:p>
    <w:p w:rsidR="00713E68" w:rsidRDefault="00713E68" w:rsidP="00212622">
      <w:pPr>
        <w:jc w:val="both"/>
        <w:rPr>
          <w:rFonts w:eastAsia="Times New Roman"/>
        </w:rPr>
      </w:pPr>
      <w:r>
        <w:rPr>
          <w:rFonts w:eastAsia="Times New Roman"/>
        </w:rPr>
        <w:lastRenderedPageBreak/>
        <w:t>Celelalte cheltuieli materiale</w:t>
      </w:r>
      <w:r w:rsidRPr="00B66C7D">
        <w:rPr>
          <w:rFonts w:eastAsia="Times New Roman"/>
        </w:rPr>
        <w:t xml:space="preserve"> ocazionate de funcţionarea </w:t>
      </w:r>
      <w:r>
        <w:rPr>
          <w:rFonts w:eastAsia="Times New Roman"/>
        </w:rPr>
        <w:t>serviciului</w:t>
      </w:r>
      <w:r w:rsidRPr="00B66C7D">
        <w:rPr>
          <w:rFonts w:eastAsia="Times New Roman"/>
        </w:rPr>
        <w:t xml:space="preserve"> de audit intern se decontează pe baza unor cote stabilite prin </w:t>
      </w:r>
      <w:r>
        <w:rPr>
          <w:rFonts w:eastAsia="Times New Roman"/>
        </w:rPr>
        <w:t>prezentul acord</w:t>
      </w:r>
      <w:r w:rsidRPr="00B66C7D">
        <w:rPr>
          <w:rFonts w:eastAsia="Times New Roman"/>
        </w:rPr>
        <w:t xml:space="preserve"> de cooperare.</w:t>
      </w:r>
    </w:p>
    <w:p w:rsidR="006D0899" w:rsidRPr="006D0899" w:rsidRDefault="006D0899" w:rsidP="00212622">
      <w:pPr>
        <w:jc w:val="both"/>
        <w:rPr>
          <w:rFonts w:eastAsia="Times New Roman"/>
          <w:b/>
          <w:vertAlign w:val="superscript"/>
        </w:rPr>
      </w:pPr>
      <w:r w:rsidRPr="006D0899">
        <w:rPr>
          <w:rFonts w:eastAsia="Times New Roman"/>
          <w:b/>
        </w:rPr>
        <w:t>A</w:t>
      </w:r>
      <w:r w:rsidR="00212622">
        <w:rPr>
          <w:rFonts w:eastAsia="Times New Roman"/>
          <w:b/>
        </w:rPr>
        <w:t>rticolul</w:t>
      </w:r>
      <w:r w:rsidRPr="006D0899">
        <w:rPr>
          <w:rFonts w:eastAsia="Times New Roman"/>
          <w:b/>
        </w:rPr>
        <w:t xml:space="preserve"> 14</w:t>
      </w:r>
      <w:r w:rsidRPr="006D0899">
        <w:rPr>
          <w:rFonts w:eastAsia="Times New Roman"/>
          <w:b/>
          <w:vertAlign w:val="superscript"/>
        </w:rPr>
        <w:t>1</w:t>
      </w:r>
    </w:p>
    <w:p w:rsidR="006D0899" w:rsidRDefault="006D0899" w:rsidP="00212622">
      <w:pPr>
        <w:jc w:val="both"/>
        <w:rPr>
          <w:rFonts w:eastAsia="Times New Roman"/>
        </w:rPr>
      </w:pPr>
      <w:r>
        <w:rPr>
          <w:rFonts w:eastAsia="Times New Roman"/>
        </w:rPr>
        <w:t>(1) Repartizarea cheltuielilor între structura asociativă organizatoare și entitățile publice partenere se face prin estimarea prealabilă a volumului cheltuielilor enunțate de art. 34 din Anexa nr. 1 la H.G. nr. 1183/2012 și de art. 21 alin. (7)-(9) din Legea nr. 672/2002, în funcție de acest volum determinându-se contribuția lunară a fiecărei entități publice pa</w:t>
      </w:r>
      <w:r>
        <w:rPr>
          <w:rFonts w:eastAsia="Times New Roman"/>
        </w:rPr>
        <w:t>r</w:t>
      </w:r>
      <w:r>
        <w:rPr>
          <w:rFonts w:eastAsia="Times New Roman"/>
        </w:rPr>
        <w:t>tenere. Ulterior, pe baza acelorași categorii de cheltuieli și a misiunilor efectiv realizate se va realiza decontarea cheltuielilor pentru fiecare entitate publică parteneră în parte, astfel încât, la finele anului sau la alt interval stabilit de entitățile publice partenere, în urma regularizării cheltuielilor și a contribuțiilor, toate unitățile administrativ-teritoriale să aibă soldul zero.</w:t>
      </w:r>
    </w:p>
    <w:p w:rsidR="00212622" w:rsidRDefault="006D0899" w:rsidP="00212622">
      <w:pPr>
        <w:jc w:val="both"/>
        <w:rPr>
          <w:rFonts w:eastAsia="Times New Roman"/>
        </w:rPr>
      </w:pPr>
      <w:r>
        <w:rPr>
          <w:rFonts w:eastAsia="Times New Roman"/>
        </w:rPr>
        <w:t>(2) Utilizarea acestui mod de finanțare și decontare a cheltuielilor ocazionate de sistemul de cooperare exclude necesitatea emiterii de facturi la finalul fiecărei misiuni de audit public intern realizate, singurele facturi emise de structura asociativă organizatoare fiind cele lunare, aferente cotei-părți estimate ce revine fiecărei entități publice partenere.</w:t>
      </w:r>
    </w:p>
    <w:p w:rsidR="00D856B6" w:rsidRPr="00086607" w:rsidRDefault="00D856B6" w:rsidP="00D856B6">
      <w:pPr>
        <w:spacing w:after="0"/>
        <w:jc w:val="both"/>
        <w:rPr>
          <w:rFonts w:eastAsia="Times New Roman"/>
        </w:rPr>
      </w:pPr>
      <w:r w:rsidRPr="00086607">
        <w:rPr>
          <w:rFonts w:eastAsia="Times New Roman"/>
        </w:rPr>
        <w:t>(3) Utilizarea sistemului de finanțare prin intermediul facturilor lunare, iar nu la final de misiune</w:t>
      </w:r>
      <w:r>
        <w:rPr>
          <w:rFonts w:eastAsia="Times New Roman"/>
        </w:rPr>
        <w:t>, se impune pentru</w:t>
      </w:r>
      <w:r w:rsidRPr="00086607">
        <w:rPr>
          <w:rFonts w:eastAsia="Times New Roman"/>
        </w:rPr>
        <w:t xml:space="preserve"> respectarea de către structura asociativă organizatoare a prevederilor legislației dreptului muncii în domeniul salarizării, în mod special a preved</w:t>
      </w:r>
      <w:r w:rsidRPr="00086607">
        <w:rPr>
          <w:rFonts w:eastAsia="Times New Roman"/>
        </w:rPr>
        <w:t>e</w:t>
      </w:r>
      <w:r w:rsidRPr="00086607">
        <w:rPr>
          <w:rFonts w:eastAsia="Times New Roman"/>
        </w:rPr>
        <w:t>rilor:</w:t>
      </w:r>
    </w:p>
    <w:p w:rsidR="00D856B6" w:rsidRPr="00086607" w:rsidRDefault="00D856B6" w:rsidP="00D856B6">
      <w:pPr>
        <w:pStyle w:val="Listparagraf"/>
        <w:numPr>
          <w:ilvl w:val="0"/>
          <w:numId w:val="14"/>
        </w:numPr>
        <w:tabs>
          <w:tab w:val="left" w:pos="360"/>
        </w:tabs>
        <w:spacing w:after="0"/>
        <w:ind w:left="0" w:firstLine="0"/>
        <w:jc w:val="both"/>
        <w:rPr>
          <w:rFonts w:eastAsia="Times New Roman"/>
        </w:rPr>
      </w:pPr>
      <w:r w:rsidRPr="00086607">
        <w:rPr>
          <w:rFonts w:eastAsia="Times New Roman"/>
        </w:rPr>
        <w:t>art. 164 alin. (2) și (3) din Legea nr. 53/2003 – Codul muncii, cu modificările și co</w:t>
      </w:r>
      <w:r w:rsidRPr="00086607">
        <w:rPr>
          <w:rFonts w:eastAsia="Times New Roman"/>
        </w:rPr>
        <w:t>m</w:t>
      </w:r>
      <w:r w:rsidRPr="00086607">
        <w:rPr>
          <w:rFonts w:eastAsia="Times New Roman"/>
        </w:rPr>
        <w:t>pletările ulterioare, denumită în</w:t>
      </w:r>
      <w:r>
        <w:rPr>
          <w:rFonts w:eastAsia="Times New Roman"/>
        </w:rPr>
        <w:t xml:space="preserve"> continuare Codul muncii, care instituie</w:t>
      </w:r>
      <w:r w:rsidRPr="00086607">
        <w:rPr>
          <w:rFonts w:eastAsia="Times New Roman"/>
        </w:rPr>
        <w:t xml:space="preserve"> în sarcina angaj</w:t>
      </w:r>
      <w:r w:rsidRPr="00086607">
        <w:rPr>
          <w:rFonts w:eastAsia="Times New Roman"/>
        </w:rPr>
        <w:t>a</w:t>
      </w:r>
      <w:r w:rsidRPr="00086607">
        <w:rPr>
          <w:rFonts w:eastAsia="Times New Roman"/>
        </w:rPr>
        <w:t xml:space="preserve">torului obligația de a stabili și de a garanta în plată un salariu lunar </w:t>
      </w:r>
      <w:r>
        <w:rPr>
          <w:rFonts w:eastAsia="Times New Roman"/>
        </w:rPr>
        <w:t xml:space="preserve">brut </w:t>
      </w:r>
      <w:r w:rsidRPr="00086607">
        <w:rPr>
          <w:rFonts w:eastAsia="Times New Roman"/>
        </w:rPr>
        <w:t>cel puțin egal cu salariul de bază minim brut pe țară;</w:t>
      </w:r>
    </w:p>
    <w:p w:rsidR="00D856B6" w:rsidRPr="00086607" w:rsidRDefault="00D856B6" w:rsidP="00D856B6">
      <w:pPr>
        <w:pStyle w:val="Listparagraf"/>
        <w:numPr>
          <w:ilvl w:val="0"/>
          <w:numId w:val="14"/>
        </w:numPr>
        <w:tabs>
          <w:tab w:val="left" w:pos="360"/>
        </w:tabs>
        <w:spacing w:after="0"/>
        <w:ind w:left="0" w:firstLine="0"/>
        <w:jc w:val="both"/>
        <w:rPr>
          <w:rFonts w:eastAsia="Times New Roman"/>
        </w:rPr>
      </w:pPr>
      <w:r w:rsidRPr="00086607">
        <w:rPr>
          <w:rFonts w:eastAsia="Times New Roman"/>
        </w:rPr>
        <w:t>art. 166 alin. (1) din Codul muncii, conform căruia salariul trebuie să se plătească în bani cel puțin o dată pe lună;</w:t>
      </w:r>
    </w:p>
    <w:p w:rsidR="00D856B6" w:rsidRPr="00086607" w:rsidRDefault="00D856B6" w:rsidP="00D856B6">
      <w:pPr>
        <w:pStyle w:val="Listparagraf"/>
        <w:numPr>
          <w:ilvl w:val="0"/>
          <w:numId w:val="14"/>
        </w:numPr>
        <w:tabs>
          <w:tab w:val="left" w:pos="360"/>
        </w:tabs>
        <w:spacing w:after="0"/>
        <w:ind w:left="0" w:firstLine="0"/>
        <w:jc w:val="both"/>
        <w:rPr>
          <w:rFonts w:eastAsia="Times New Roman"/>
        </w:rPr>
      </w:pPr>
      <w:r w:rsidRPr="00086607">
        <w:rPr>
          <w:rFonts w:eastAsia="Times New Roman"/>
        </w:rPr>
        <w:t>art. 260 alin. (1) lit. a) din Codul muncii, conform căruia constituie contravenție și se sancționează cu amenda de la 300 la 2000 lei nerespectarea dispozițiilor privind gara</w:t>
      </w:r>
      <w:r w:rsidRPr="00086607">
        <w:rPr>
          <w:rFonts w:eastAsia="Times New Roman"/>
        </w:rPr>
        <w:t>n</w:t>
      </w:r>
      <w:r w:rsidRPr="00086607">
        <w:rPr>
          <w:rFonts w:eastAsia="Times New Roman"/>
        </w:rPr>
        <w:t>tarea în plată a salariului minim brut pe țară;</w:t>
      </w:r>
    </w:p>
    <w:p w:rsidR="00D856B6" w:rsidRDefault="00D856B6" w:rsidP="00D856B6">
      <w:pPr>
        <w:jc w:val="both"/>
        <w:rPr>
          <w:rFonts w:eastAsia="Times New Roman"/>
        </w:rPr>
      </w:pPr>
      <w:r>
        <w:rPr>
          <w:rFonts w:eastAsia="Times New Roman"/>
        </w:rPr>
        <w:t>Î</w:t>
      </w:r>
      <w:r w:rsidRPr="00FA0C8A">
        <w:rPr>
          <w:rFonts w:eastAsia="Times New Roman"/>
        </w:rPr>
        <w:t>n mod concret, prin intermediul facturilor lunare se urmărește evitarea situației în care structura asociativă organizatoare s-ar găsi în imposibilitatea de a plăti sa</w:t>
      </w:r>
      <w:r>
        <w:rPr>
          <w:rFonts w:eastAsia="Times New Roman"/>
        </w:rPr>
        <w:t xml:space="preserve">lariile lunare obligatorii, </w:t>
      </w:r>
      <w:r w:rsidRPr="00FA0C8A">
        <w:rPr>
          <w:rFonts w:eastAsia="Times New Roman"/>
        </w:rPr>
        <w:t>ca urmare a faptului că o misiune de audit publ</w:t>
      </w:r>
      <w:r>
        <w:rPr>
          <w:rFonts w:eastAsia="Times New Roman"/>
        </w:rPr>
        <w:t>ic intern cu mai multe activităț</w:t>
      </w:r>
      <w:r w:rsidRPr="00FA0C8A">
        <w:rPr>
          <w:rFonts w:eastAsia="Times New Roman"/>
        </w:rPr>
        <w:t xml:space="preserve">i </w:t>
      </w:r>
      <w:proofErr w:type="spellStart"/>
      <w:r w:rsidRPr="00FA0C8A">
        <w:rPr>
          <w:rFonts w:eastAsia="Times New Roman"/>
        </w:rPr>
        <w:t>auditate</w:t>
      </w:r>
      <w:proofErr w:type="spellEnd"/>
      <w:r w:rsidRPr="00FA0C8A">
        <w:rPr>
          <w:rFonts w:eastAsia="Times New Roman"/>
        </w:rPr>
        <w:t xml:space="preserve"> este programată să dureze mai mult de o lună de zile, </w:t>
      </w:r>
      <w:r w:rsidR="006B30AF">
        <w:rPr>
          <w:rFonts w:eastAsia="Times New Roman"/>
        </w:rPr>
        <w:t xml:space="preserve">ulterior </w:t>
      </w:r>
      <w:r w:rsidRPr="00FA0C8A">
        <w:rPr>
          <w:rFonts w:eastAsia="Times New Roman"/>
        </w:rPr>
        <w:t>entitatea parten</w:t>
      </w:r>
      <w:r w:rsidRPr="00FA0C8A">
        <w:rPr>
          <w:rFonts w:eastAsia="Times New Roman"/>
        </w:rPr>
        <w:t>e</w:t>
      </w:r>
      <w:r w:rsidRPr="00FA0C8A">
        <w:rPr>
          <w:rFonts w:eastAsia="Times New Roman"/>
        </w:rPr>
        <w:t xml:space="preserve">ră </w:t>
      </w:r>
      <w:r w:rsidR="006B30AF">
        <w:rPr>
          <w:rFonts w:eastAsia="Times New Roman"/>
        </w:rPr>
        <w:t>dispunând de</w:t>
      </w:r>
      <w:r w:rsidRPr="00FA0C8A">
        <w:rPr>
          <w:rFonts w:eastAsia="Times New Roman"/>
        </w:rPr>
        <w:t xml:space="preserve"> un termen de plată de 30 de zile de la facturare</w:t>
      </w:r>
      <w:r>
        <w:rPr>
          <w:rFonts w:eastAsia="Times New Roman"/>
        </w:rPr>
        <w:t>.</w:t>
      </w:r>
    </w:p>
    <w:p w:rsidR="00212622" w:rsidRPr="00212622" w:rsidRDefault="00212622" w:rsidP="00212622">
      <w:pPr>
        <w:pBdr>
          <w:top w:val="single" w:sz="4" w:space="1" w:color="auto"/>
        </w:pBdr>
        <w:jc w:val="both"/>
        <w:rPr>
          <w:rFonts w:eastAsia="Times New Roman"/>
          <w:b/>
          <w:i/>
        </w:rPr>
      </w:pPr>
      <w:r w:rsidRPr="00212622">
        <w:rPr>
          <w:rFonts w:eastAsia="Times New Roman"/>
          <w:b/>
          <w:i/>
        </w:rPr>
        <w:t>Art. 14</w:t>
      </w:r>
      <w:r w:rsidRPr="00212622">
        <w:rPr>
          <w:rFonts w:eastAsia="Times New Roman"/>
          <w:b/>
          <w:i/>
          <w:vertAlign w:val="superscript"/>
        </w:rPr>
        <w:t>1</w:t>
      </w:r>
      <w:r w:rsidRPr="00B35044">
        <w:rPr>
          <w:rFonts w:eastAsia="Times New Roman"/>
          <w:i/>
        </w:rPr>
        <w:t>din Acordul de cooperare pentru organizarea și exercitarea funcției de audit i</w:t>
      </w:r>
      <w:r w:rsidRPr="00B35044">
        <w:rPr>
          <w:rFonts w:eastAsia="Times New Roman"/>
          <w:i/>
        </w:rPr>
        <w:t>n</w:t>
      </w:r>
      <w:r w:rsidRPr="00B35044">
        <w:rPr>
          <w:rFonts w:eastAsia="Times New Roman"/>
          <w:i/>
        </w:rPr>
        <w:t>tern nr. 1431 din 15.12.2016 a fost</w:t>
      </w:r>
      <w:r>
        <w:rPr>
          <w:rFonts w:eastAsia="Times New Roman"/>
          <w:i/>
        </w:rPr>
        <w:t xml:space="preserve"> introdus prin art. 2 din Actul adițional nr. 3 din 10.11.2017.</w:t>
      </w:r>
    </w:p>
    <w:p w:rsidR="00713E68" w:rsidRPr="00212622" w:rsidRDefault="00713E68" w:rsidP="00212622">
      <w:pPr>
        <w:jc w:val="both"/>
        <w:rPr>
          <w:rFonts w:eastAsia="Times New Roman"/>
          <w:b/>
        </w:rPr>
      </w:pPr>
      <w:r w:rsidRPr="00212622">
        <w:rPr>
          <w:rFonts w:eastAsia="Times New Roman"/>
          <w:b/>
        </w:rPr>
        <w:t>Articolul 15</w:t>
      </w:r>
    </w:p>
    <w:p w:rsidR="00713E68" w:rsidRDefault="00713E68" w:rsidP="00212622">
      <w:pPr>
        <w:jc w:val="both"/>
        <w:rPr>
          <w:rFonts w:eastAsia="Times New Roman"/>
        </w:rPr>
      </w:pPr>
      <w:r w:rsidRPr="006F0C36">
        <w:rPr>
          <w:rFonts w:eastAsia="Times New Roman"/>
        </w:rPr>
        <w:t>(1</w:t>
      </w:r>
      <w:r>
        <w:rPr>
          <w:rFonts w:eastAsia="Times New Roman"/>
        </w:rPr>
        <w:t>) Cheltuielile prevăzute la art. 13 și 14, necesare organizării și funcționării serviciului de audit public intern, se decontează astfel:</w:t>
      </w:r>
    </w:p>
    <w:p w:rsidR="00B35044" w:rsidRDefault="00713E68" w:rsidP="00212622">
      <w:pPr>
        <w:numPr>
          <w:ilvl w:val="0"/>
          <w:numId w:val="3"/>
        </w:numPr>
        <w:pBdr>
          <w:bottom w:val="single" w:sz="6" w:space="8" w:color="auto"/>
        </w:pBdr>
        <w:tabs>
          <w:tab w:val="left" w:pos="360"/>
        </w:tabs>
        <w:ind w:left="0" w:firstLine="0"/>
        <w:jc w:val="both"/>
        <w:rPr>
          <w:rFonts w:eastAsia="Times New Roman"/>
        </w:rPr>
      </w:pPr>
      <w:r>
        <w:rPr>
          <w:rFonts w:eastAsia="Times New Roman"/>
        </w:rPr>
        <w:lastRenderedPageBreak/>
        <w:t xml:space="preserve">pentru misiunile de audit planificate și misiunile de audit ad-hoc, pe fiecare entitate publică parteneră, în funcție de numărul de zile/auditor prestate; tariful mediu/oră/auditor este de </w:t>
      </w:r>
      <w:r w:rsidR="0039489D">
        <w:rPr>
          <w:rFonts w:eastAsia="Times New Roman"/>
          <w:b/>
          <w:u w:val="single"/>
        </w:rPr>
        <w:t>29</w:t>
      </w:r>
      <w:r w:rsidR="0039489D" w:rsidRPr="00346082">
        <w:rPr>
          <w:rFonts w:eastAsia="Times New Roman"/>
          <w:b/>
          <w:u w:val="single"/>
        </w:rPr>
        <w:t>,</w:t>
      </w:r>
      <w:r w:rsidR="0039489D">
        <w:rPr>
          <w:rFonts w:eastAsia="Times New Roman"/>
          <w:b/>
          <w:u w:val="single"/>
        </w:rPr>
        <w:t>39</w:t>
      </w:r>
      <w:r w:rsidR="0039489D" w:rsidRPr="00B7044B">
        <w:rPr>
          <w:rFonts w:eastAsia="Times New Roman"/>
          <w:b/>
          <w:u w:val="single"/>
        </w:rPr>
        <w:t xml:space="preserve"> </w:t>
      </w:r>
      <w:proofErr w:type="spellStart"/>
      <w:r w:rsidR="0039489D" w:rsidRPr="00B7044B">
        <w:rPr>
          <w:rFonts w:eastAsia="Times New Roman"/>
          <w:b/>
          <w:u w:val="single"/>
        </w:rPr>
        <w:t>lei</w:t>
      </w:r>
      <w:r>
        <w:rPr>
          <w:rFonts w:eastAsia="Times New Roman"/>
        </w:rPr>
        <w:t>și</w:t>
      </w:r>
      <w:proofErr w:type="spellEnd"/>
      <w:r>
        <w:rPr>
          <w:rFonts w:eastAsia="Times New Roman"/>
        </w:rPr>
        <w:t xml:space="preserve"> a stat la baza fundamentării bugetului de venituri și cheltuieli </w:t>
      </w:r>
      <w:r w:rsidR="00B35044">
        <w:rPr>
          <w:rFonts w:eastAsia="Times New Roman"/>
        </w:rPr>
        <w:t>aferent</w:t>
      </w:r>
      <w:r>
        <w:rPr>
          <w:rFonts w:eastAsia="Times New Roman"/>
        </w:rPr>
        <w:t xml:space="preserve"> anul</w:t>
      </w:r>
      <w:r w:rsidR="00B35044">
        <w:rPr>
          <w:rFonts w:eastAsia="Times New Roman"/>
        </w:rPr>
        <w:t>ui</w:t>
      </w:r>
      <w:r w:rsidR="0039489D">
        <w:rPr>
          <w:rFonts w:eastAsia="Times New Roman"/>
        </w:rPr>
        <w:t xml:space="preserve"> 2018</w:t>
      </w:r>
      <w:r>
        <w:rPr>
          <w:rFonts w:eastAsia="Times New Roman"/>
        </w:rPr>
        <w:t>;</w:t>
      </w:r>
    </w:p>
    <w:p w:rsidR="00B35044" w:rsidRPr="00B35044" w:rsidRDefault="00B35044" w:rsidP="00212622">
      <w:pPr>
        <w:tabs>
          <w:tab w:val="left" w:pos="360"/>
        </w:tabs>
        <w:jc w:val="both"/>
        <w:rPr>
          <w:rFonts w:eastAsia="Times New Roman"/>
          <w:i/>
        </w:rPr>
      </w:pPr>
      <w:r w:rsidRPr="0039489D">
        <w:rPr>
          <w:rFonts w:eastAsia="Times New Roman"/>
          <w:b/>
          <w:i/>
        </w:rPr>
        <w:t>Art. 15 alin. (1) lit. a)</w:t>
      </w:r>
      <w:r w:rsidRPr="00B35044">
        <w:rPr>
          <w:rFonts w:eastAsia="Times New Roman"/>
          <w:i/>
        </w:rPr>
        <w:t xml:space="preserve"> din Acordul de cooperare pentru organizarea și exercitarea funcției de audit intern nr. 1431 din 15.12.2</w:t>
      </w:r>
      <w:r w:rsidR="001D4243">
        <w:rPr>
          <w:rFonts w:eastAsia="Times New Roman"/>
          <w:i/>
        </w:rPr>
        <w:t>016 a fost modificat prin art. 4</w:t>
      </w:r>
      <w:r w:rsidRPr="00B35044">
        <w:rPr>
          <w:rFonts w:eastAsia="Times New Roman"/>
          <w:i/>
        </w:rPr>
        <w:t xml:space="preserve"> din Actul adi</w:t>
      </w:r>
      <w:r w:rsidR="0039489D">
        <w:rPr>
          <w:rFonts w:eastAsia="Times New Roman"/>
          <w:i/>
        </w:rPr>
        <w:t>țional nr. 3 din 10.1</w:t>
      </w:r>
      <w:r w:rsidRPr="00B35044">
        <w:rPr>
          <w:rFonts w:eastAsia="Times New Roman"/>
          <w:i/>
        </w:rPr>
        <w:t>1.2017.</w:t>
      </w:r>
    </w:p>
    <w:p w:rsidR="0039489D" w:rsidRDefault="00713E68" w:rsidP="00212622">
      <w:pPr>
        <w:numPr>
          <w:ilvl w:val="0"/>
          <w:numId w:val="3"/>
        </w:numPr>
        <w:tabs>
          <w:tab w:val="left" w:pos="360"/>
        </w:tabs>
        <w:ind w:left="0" w:firstLine="0"/>
        <w:jc w:val="both"/>
        <w:rPr>
          <w:rFonts w:eastAsia="Times New Roman"/>
        </w:rPr>
      </w:pPr>
      <w:r w:rsidRPr="0039489D">
        <w:rPr>
          <w:rFonts w:eastAsia="Times New Roman"/>
        </w:rPr>
        <w:t>cheltuielile materiale se decontează între structura asociativă organizatoare și entit</w:t>
      </w:r>
      <w:r w:rsidRPr="0039489D">
        <w:rPr>
          <w:rFonts w:eastAsia="Times New Roman"/>
        </w:rPr>
        <w:t>ă</w:t>
      </w:r>
      <w:r w:rsidRPr="0039489D">
        <w:rPr>
          <w:rFonts w:eastAsia="Times New Roman"/>
        </w:rPr>
        <w:t>țile partenere în luna următoare efectuării</w:t>
      </w:r>
      <w:r w:rsidR="0039489D" w:rsidRPr="0039489D">
        <w:rPr>
          <w:rFonts w:eastAsia="Times New Roman"/>
        </w:rPr>
        <w:t xml:space="preserve"> lor, prin repartizarea în</w:t>
      </w:r>
      <w:r w:rsidR="0039489D" w:rsidRPr="0039489D">
        <w:rPr>
          <w:rFonts w:eastAsia="Times New Roman"/>
          <w:b/>
          <w:u w:val="single"/>
        </w:rPr>
        <w:t>cote fixe de 1/53</w:t>
      </w:r>
      <w:r w:rsidR="0039489D" w:rsidRPr="0039489D">
        <w:rPr>
          <w:rFonts w:eastAsia="Times New Roman"/>
        </w:rPr>
        <w:t xml:space="preserve"> pe</w:t>
      </w:r>
      <w:r w:rsidR="0039489D" w:rsidRPr="0039489D">
        <w:rPr>
          <w:rFonts w:eastAsia="Times New Roman"/>
        </w:rPr>
        <w:t>n</w:t>
      </w:r>
      <w:r w:rsidR="0039489D" w:rsidRPr="0039489D">
        <w:rPr>
          <w:rFonts w:eastAsia="Times New Roman"/>
        </w:rPr>
        <w:t>tru fiecare entitate semnatară</w:t>
      </w:r>
      <w:r w:rsidRPr="0039489D">
        <w:rPr>
          <w:rFonts w:eastAsia="Times New Roman"/>
        </w:rPr>
        <w:t>.</w:t>
      </w:r>
    </w:p>
    <w:p w:rsidR="0039489D" w:rsidRPr="0039489D" w:rsidRDefault="0039489D" w:rsidP="00212622">
      <w:pPr>
        <w:pBdr>
          <w:top w:val="single" w:sz="4" w:space="1" w:color="auto"/>
        </w:pBdr>
        <w:tabs>
          <w:tab w:val="left" w:pos="360"/>
        </w:tabs>
        <w:jc w:val="both"/>
        <w:rPr>
          <w:rFonts w:eastAsia="Times New Roman"/>
        </w:rPr>
      </w:pPr>
      <w:r w:rsidRPr="0039489D">
        <w:rPr>
          <w:rFonts w:eastAsia="Times New Roman"/>
          <w:b/>
          <w:i/>
        </w:rPr>
        <w:t>Art. 15 alin. (1) lit. b)</w:t>
      </w:r>
      <w:r w:rsidRPr="0039489D">
        <w:rPr>
          <w:rFonts w:eastAsia="Times New Roman"/>
          <w:i/>
        </w:rPr>
        <w:t xml:space="preserve"> din Acordul de cooperare pentru organizarea și exercitarea funcției de audit intern nr.</w:t>
      </w:r>
      <w:r w:rsidRPr="00B35044">
        <w:rPr>
          <w:rFonts w:eastAsia="Times New Roman"/>
          <w:i/>
        </w:rPr>
        <w:t xml:space="preserve"> 1431 din 15.12.2</w:t>
      </w:r>
      <w:r w:rsidR="001D4243">
        <w:rPr>
          <w:rFonts w:eastAsia="Times New Roman"/>
          <w:i/>
        </w:rPr>
        <w:t>016 a fost modificat prin art. 4</w:t>
      </w:r>
      <w:r w:rsidRPr="00B35044">
        <w:rPr>
          <w:rFonts w:eastAsia="Times New Roman"/>
          <w:i/>
        </w:rPr>
        <w:t xml:space="preserve"> din Actul adi</w:t>
      </w:r>
      <w:r>
        <w:rPr>
          <w:rFonts w:eastAsia="Times New Roman"/>
          <w:i/>
        </w:rPr>
        <w:t>țional nr. 3 din 10.1</w:t>
      </w:r>
      <w:r w:rsidRPr="00B35044">
        <w:rPr>
          <w:rFonts w:eastAsia="Times New Roman"/>
          <w:i/>
        </w:rPr>
        <w:t>1.2017.</w:t>
      </w:r>
    </w:p>
    <w:p w:rsidR="00713E68" w:rsidRDefault="0039489D" w:rsidP="00212622">
      <w:pPr>
        <w:jc w:val="both"/>
        <w:rPr>
          <w:rFonts w:eastAsia="Times New Roman"/>
          <w:b/>
        </w:rPr>
      </w:pPr>
      <w:r>
        <w:rPr>
          <w:rFonts w:eastAsia="Times New Roman"/>
        </w:rPr>
        <w:t>(2) Pentru anul 2018</w:t>
      </w:r>
      <w:r w:rsidR="00713E68">
        <w:rPr>
          <w:rFonts w:eastAsia="Times New Roman"/>
        </w:rPr>
        <w:t>, nivelul cotei-părți ce va reveni fiecărei entități partenere este d</w:t>
      </w:r>
      <w:r w:rsidR="00713E68">
        <w:rPr>
          <w:rFonts w:eastAsia="Times New Roman"/>
        </w:rPr>
        <w:t>e</w:t>
      </w:r>
      <w:r w:rsidR="00713E68">
        <w:rPr>
          <w:rFonts w:eastAsia="Times New Roman"/>
        </w:rPr>
        <w:t>terminat în Bugetul de venituri ș</w:t>
      </w:r>
      <w:r>
        <w:rPr>
          <w:rFonts w:eastAsia="Times New Roman"/>
        </w:rPr>
        <w:t>i cheltuieli aferent anului 2018</w:t>
      </w:r>
      <w:r w:rsidR="00713E68">
        <w:rPr>
          <w:rFonts w:eastAsia="Times New Roman"/>
        </w:rPr>
        <w:t>, aprobat de comunele semnatare</w:t>
      </w:r>
      <w:r w:rsidR="001D4243">
        <w:rPr>
          <w:rFonts w:eastAsia="Times New Roman"/>
        </w:rPr>
        <w:t xml:space="preserve"> în cadrul Adunării generale </w:t>
      </w:r>
      <w:r w:rsidR="007522D4">
        <w:rPr>
          <w:rFonts w:eastAsia="Times New Roman"/>
        </w:rPr>
        <w:t xml:space="preserve">din data de 10.11.2017 </w:t>
      </w:r>
      <w:r w:rsidR="001D4243">
        <w:rPr>
          <w:rFonts w:eastAsia="Times New Roman"/>
        </w:rPr>
        <w:t>a</w:t>
      </w:r>
      <w:r w:rsidR="00713E68">
        <w:rPr>
          <w:rFonts w:eastAsia="Times New Roman"/>
        </w:rPr>
        <w:t xml:space="preserve"> entităților partenere ale Acordului unic de cooperare pentru exercitarea funcției de audit public intern, și est</w:t>
      </w:r>
      <w:r w:rsidR="00B36D85">
        <w:rPr>
          <w:rFonts w:eastAsia="Times New Roman"/>
        </w:rPr>
        <w:t xml:space="preserve">e în cuantum de </w:t>
      </w:r>
      <w:r w:rsidR="00B36D85" w:rsidRPr="00B36D85">
        <w:rPr>
          <w:rFonts w:eastAsia="Times New Roman"/>
          <w:b/>
          <w:u w:val="single"/>
        </w:rPr>
        <w:t>1.730 lei/lună</w:t>
      </w:r>
      <w:r w:rsidR="00B36D85">
        <w:rPr>
          <w:rFonts w:eastAsia="Times New Roman"/>
        </w:rPr>
        <w:t xml:space="preserve">, reprezentând </w:t>
      </w:r>
      <w:r w:rsidR="00B36D85" w:rsidRPr="00756FE4">
        <w:rPr>
          <w:rFonts w:eastAsia="Times New Roman"/>
        </w:rPr>
        <w:t>cheltuieli salariale, contribuții</w:t>
      </w:r>
      <w:r w:rsidR="00B36D85">
        <w:rPr>
          <w:rFonts w:eastAsia="Times New Roman"/>
        </w:rPr>
        <w:t xml:space="preserve"> la bugetele de stat</w:t>
      </w:r>
      <w:r w:rsidR="001D4243">
        <w:rPr>
          <w:rFonts w:eastAsia="Times New Roman"/>
        </w:rPr>
        <w:t xml:space="preserve"> și</w:t>
      </w:r>
      <w:r w:rsidR="00B36D85" w:rsidRPr="00756FE4">
        <w:rPr>
          <w:rFonts w:eastAsia="Times New Roman"/>
        </w:rPr>
        <w:t xml:space="preserve"> cheltuieli cu deplasările</w:t>
      </w:r>
      <w:r w:rsidR="00B36D85">
        <w:rPr>
          <w:rFonts w:eastAsia="Times New Roman"/>
        </w:rPr>
        <w:t xml:space="preserve"> auditorilor. În anul 2018, la nivelul tuturor entităților part</w:t>
      </w:r>
      <w:r w:rsidR="00B36D85">
        <w:rPr>
          <w:rFonts w:eastAsia="Times New Roman"/>
        </w:rPr>
        <w:t>e</w:t>
      </w:r>
      <w:r w:rsidR="00B36D85">
        <w:rPr>
          <w:rFonts w:eastAsia="Times New Roman"/>
        </w:rPr>
        <w:t>nere urmează a</w:t>
      </w:r>
      <w:r w:rsidR="000E47C0">
        <w:rPr>
          <w:rFonts w:eastAsia="Times New Roman"/>
        </w:rPr>
        <w:t xml:space="preserve"> se</w:t>
      </w:r>
      <w:r w:rsidR="00B36D85">
        <w:rPr>
          <w:rFonts w:eastAsia="Times New Roman"/>
        </w:rPr>
        <w:t xml:space="preserve"> desfășura </w:t>
      </w:r>
      <w:r w:rsidR="00B36D85" w:rsidRPr="001D4243">
        <w:rPr>
          <w:rFonts w:eastAsia="Times New Roman"/>
          <w:b/>
          <w:u w:val="single"/>
        </w:rPr>
        <w:t>un număr total de 265 (</w:t>
      </w:r>
      <w:proofErr w:type="spellStart"/>
      <w:r w:rsidR="00B36D85" w:rsidRPr="001D4243">
        <w:rPr>
          <w:rFonts w:eastAsia="Times New Roman"/>
          <w:b/>
          <w:u w:val="single"/>
        </w:rPr>
        <w:t>douăsuteșaizecișicinci</w:t>
      </w:r>
      <w:proofErr w:type="spellEnd"/>
      <w:r w:rsidR="00B36D85" w:rsidRPr="001D4243">
        <w:rPr>
          <w:rFonts w:eastAsia="Times New Roman"/>
          <w:b/>
          <w:u w:val="single"/>
        </w:rPr>
        <w:t>) activ</w:t>
      </w:r>
      <w:r w:rsidR="00B36D85" w:rsidRPr="001D4243">
        <w:rPr>
          <w:rFonts w:eastAsia="Times New Roman"/>
          <w:b/>
          <w:u w:val="single"/>
        </w:rPr>
        <w:t>i</w:t>
      </w:r>
      <w:r w:rsidR="00B36D85" w:rsidRPr="001D4243">
        <w:rPr>
          <w:rFonts w:eastAsia="Times New Roman"/>
          <w:b/>
          <w:u w:val="single"/>
        </w:rPr>
        <w:t>tăți,</w:t>
      </w:r>
      <w:r w:rsidR="00B36D85" w:rsidRPr="00B36D85">
        <w:rPr>
          <w:rFonts w:eastAsia="Times New Roman"/>
          <w:b/>
          <w:u w:val="single"/>
        </w:rPr>
        <w:t xml:space="preserve">câte 5 (cinci) activități pentru fiecare comună </w:t>
      </w:r>
      <w:proofErr w:type="spellStart"/>
      <w:r w:rsidR="00B36D85" w:rsidRPr="00B36D85">
        <w:rPr>
          <w:rFonts w:eastAsia="Times New Roman"/>
          <w:b/>
          <w:u w:val="single"/>
        </w:rPr>
        <w:t>auditată</w:t>
      </w:r>
      <w:proofErr w:type="spellEnd"/>
      <w:r w:rsidR="00B36D85">
        <w:rPr>
          <w:rFonts w:eastAsia="Times New Roman"/>
          <w:b/>
        </w:rPr>
        <w:t>.</w:t>
      </w:r>
    </w:p>
    <w:p w:rsidR="00370DA3" w:rsidRPr="000E47C0" w:rsidRDefault="00370DA3" w:rsidP="00212622">
      <w:pPr>
        <w:pBdr>
          <w:top w:val="single" w:sz="4" w:space="1" w:color="auto"/>
        </w:pBdr>
        <w:tabs>
          <w:tab w:val="left" w:pos="360"/>
        </w:tabs>
        <w:jc w:val="both"/>
        <w:rPr>
          <w:rFonts w:eastAsia="Times New Roman"/>
        </w:rPr>
      </w:pPr>
      <w:r>
        <w:rPr>
          <w:rFonts w:eastAsia="Times New Roman"/>
          <w:b/>
          <w:i/>
        </w:rPr>
        <w:t xml:space="preserve">Art. 15 alin. (2) </w:t>
      </w:r>
      <w:r>
        <w:rPr>
          <w:rFonts w:eastAsia="Times New Roman"/>
          <w:i/>
        </w:rPr>
        <w:t xml:space="preserve">din </w:t>
      </w:r>
      <w:r w:rsidRPr="0039489D">
        <w:rPr>
          <w:rFonts w:eastAsia="Times New Roman"/>
          <w:i/>
        </w:rPr>
        <w:t>Acordul de cooperare pentru organizarea și exercitarea funcției de audit intern nr.</w:t>
      </w:r>
      <w:r w:rsidRPr="00B35044">
        <w:rPr>
          <w:rFonts w:eastAsia="Times New Roman"/>
          <w:i/>
        </w:rPr>
        <w:t xml:space="preserve"> 1431 din 15.12.2</w:t>
      </w:r>
      <w:r w:rsidR="001D4243">
        <w:rPr>
          <w:rFonts w:eastAsia="Times New Roman"/>
          <w:i/>
        </w:rPr>
        <w:t>016 a fost modificat prin art. 3</w:t>
      </w:r>
      <w:r w:rsidRPr="00B35044">
        <w:rPr>
          <w:rFonts w:eastAsia="Times New Roman"/>
          <w:i/>
        </w:rPr>
        <w:t xml:space="preserve"> din Actul adi</w:t>
      </w:r>
      <w:r>
        <w:rPr>
          <w:rFonts w:eastAsia="Times New Roman"/>
          <w:i/>
        </w:rPr>
        <w:t>țional nr. 3 din 10.1</w:t>
      </w:r>
      <w:r w:rsidRPr="00B35044">
        <w:rPr>
          <w:rFonts w:eastAsia="Times New Roman"/>
          <w:i/>
        </w:rPr>
        <w:t>1.2017.</w:t>
      </w:r>
    </w:p>
    <w:p w:rsidR="00713E68" w:rsidRDefault="00713E68" w:rsidP="00212622">
      <w:pPr>
        <w:jc w:val="both"/>
        <w:rPr>
          <w:rFonts w:eastAsia="Times New Roman"/>
        </w:rPr>
      </w:pPr>
      <w:r>
        <w:rPr>
          <w:rFonts w:eastAsia="Times New Roman"/>
        </w:rPr>
        <w:t>(3) Pentru decontarea cheltuielilor prevăzute la alin. (1) și (2), Filiala Județeană Neamț a Asociației Comunelor din România va emite factură, după cum urmează:</w:t>
      </w:r>
    </w:p>
    <w:p w:rsidR="00713E68" w:rsidRDefault="00713E68" w:rsidP="00212622">
      <w:pPr>
        <w:numPr>
          <w:ilvl w:val="0"/>
          <w:numId w:val="4"/>
        </w:numPr>
        <w:tabs>
          <w:tab w:val="left" w:pos="360"/>
        </w:tabs>
        <w:ind w:left="0" w:firstLine="0"/>
        <w:jc w:val="both"/>
        <w:rPr>
          <w:rFonts w:eastAsia="Times New Roman"/>
        </w:rPr>
      </w:pPr>
      <w:r>
        <w:rPr>
          <w:rFonts w:eastAsia="Times New Roman"/>
        </w:rPr>
        <w:t>pentru cota-parte de cheltuieli de funcționare (salarii, contribuții sociale, cheltuieli cu deplasările auditorilor interni) – lunar, în ultima zi lucrătoare a lunii în curs;</w:t>
      </w:r>
    </w:p>
    <w:p w:rsidR="00713E68" w:rsidRDefault="00713E68" w:rsidP="00212622">
      <w:pPr>
        <w:numPr>
          <w:ilvl w:val="0"/>
          <w:numId w:val="4"/>
        </w:numPr>
        <w:tabs>
          <w:tab w:val="left" w:pos="360"/>
        </w:tabs>
        <w:ind w:left="0" w:firstLine="0"/>
        <w:jc w:val="both"/>
        <w:rPr>
          <w:rFonts w:eastAsia="Times New Roman"/>
        </w:rPr>
      </w:pPr>
      <w:r w:rsidRPr="004147EC">
        <w:rPr>
          <w:rFonts w:eastAsia="Times New Roman"/>
        </w:rPr>
        <w:t xml:space="preserve">pentru celelalte cheltuieli materiale ocazionate de funcționarea </w:t>
      </w:r>
      <w:r>
        <w:rPr>
          <w:rFonts w:eastAsia="Times New Roman"/>
        </w:rPr>
        <w:t>serviciului</w:t>
      </w:r>
      <w:r w:rsidRPr="004147EC">
        <w:rPr>
          <w:rFonts w:eastAsia="Times New Roman"/>
        </w:rPr>
        <w:t xml:space="preserve"> de audit </w:t>
      </w:r>
      <w:r>
        <w:rPr>
          <w:rFonts w:eastAsia="Times New Roman"/>
        </w:rPr>
        <w:t xml:space="preserve">public </w:t>
      </w:r>
      <w:r w:rsidRPr="004147EC">
        <w:rPr>
          <w:rFonts w:eastAsia="Times New Roman"/>
        </w:rPr>
        <w:t xml:space="preserve">intern, acestea vor fi decontate în </w:t>
      </w:r>
      <w:r w:rsidRPr="00F71CE4">
        <w:rPr>
          <w:rFonts w:eastAsia="Times New Roman"/>
          <w:b/>
          <w:u w:val="single"/>
        </w:rPr>
        <w:t>cote fixe de 1/</w:t>
      </w:r>
      <w:r w:rsidR="00F71CE4" w:rsidRPr="00F71CE4">
        <w:rPr>
          <w:rFonts w:eastAsia="Times New Roman"/>
          <w:b/>
          <w:u w:val="single"/>
        </w:rPr>
        <w:t>53</w:t>
      </w:r>
      <w:r w:rsidRPr="004147EC">
        <w:rPr>
          <w:rFonts w:eastAsia="Times New Roman"/>
        </w:rPr>
        <w:t>pentru fiecare entitate semn</w:t>
      </w:r>
      <w:r w:rsidRPr="004147EC">
        <w:rPr>
          <w:rFonts w:eastAsia="Times New Roman"/>
        </w:rPr>
        <w:t>a</w:t>
      </w:r>
      <w:r w:rsidRPr="004147EC">
        <w:rPr>
          <w:rFonts w:eastAsia="Times New Roman"/>
        </w:rPr>
        <w:t>tară a prezentului acor</w:t>
      </w:r>
      <w:r>
        <w:rPr>
          <w:rFonts w:eastAsia="Times New Roman"/>
        </w:rPr>
        <w:t>d</w:t>
      </w:r>
      <w:r w:rsidRPr="004147EC">
        <w:rPr>
          <w:rFonts w:eastAsia="Times New Roman"/>
        </w:rPr>
        <w:t xml:space="preserve"> de cooperare</w:t>
      </w:r>
      <w:r>
        <w:rPr>
          <w:rFonts w:eastAsia="Times New Roman"/>
        </w:rPr>
        <w:t xml:space="preserve"> – lunar, în ultima zi lucrătoare a lunii în curs;</w:t>
      </w:r>
    </w:p>
    <w:p w:rsidR="00F71CE4" w:rsidRDefault="00F71CE4" w:rsidP="00212622">
      <w:pPr>
        <w:pBdr>
          <w:top w:val="single" w:sz="4" w:space="1" w:color="auto"/>
        </w:pBdr>
        <w:tabs>
          <w:tab w:val="left" w:pos="360"/>
        </w:tabs>
        <w:jc w:val="both"/>
        <w:rPr>
          <w:rFonts w:eastAsia="Times New Roman"/>
        </w:rPr>
      </w:pPr>
      <w:r w:rsidRPr="0039489D">
        <w:rPr>
          <w:rFonts w:eastAsia="Times New Roman"/>
          <w:b/>
          <w:i/>
        </w:rPr>
        <w:t>Art. 15 alin. (</w:t>
      </w:r>
      <w:r>
        <w:rPr>
          <w:rFonts w:eastAsia="Times New Roman"/>
          <w:b/>
          <w:i/>
        </w:rPr>
        <w:t>3</w:t>
      </w:r>
      <w:r w:rsidRPr="0039489D">
        <w:rPr>
          <w:rFonts w:eastAsia="Times New Roman"/>
          <w:b/>
          <w:i/>
        </w:rPr>
        <w:t>) lit. b)</w:t>
      </w:r>
      <w:r w:rsidRPr="0039489D">
        <w:rPr>
          <w:rFonts w:eastAsia="Times New Roman"/>
          <w:i/>
        </w:rPr>
        <w:t xml:space="preserve"> din Acordul de cooperare pentru organizarea și exercitarea funcției de audit intern nr.</w:t>
      </w:r>
      <w:r w:rsidRPr="00B35044">
        <w:rPr>
          <w:rFonts w:eastAsia="Times New Roman"/>
          <w:i/>
        </w:rPr>
        <w:t xml:space="preserve"> 1431 din 15.12.2016 a fost modificat prin art. 3 din Actul adi</w:t>
      </w:r>
      <w:r>
        <w:rPr>
          <w:rFonts w:eastAsia="Times New Roman"/>
          <w:i/>
        </w:rPr>
        <w:t>țional nr. 3 din 10.1</w:t>
      </w:r>
      <w:r w:rsidRPr="00B35044">
        <w:rPr>
          <w:rFonts w:eastAsia="Times New Roman"/>
          <w:i/>
        </w:rPr>
        <w:t>1.2017.</w:t>
      </w:r>
    </w:p>
    <w:p w:rsidR="00395FB1" w:rsidRPr="00395FB1" w:rsidRDefault="00713E68" w:rsidP="001B330F">
      <w:pPr>
        <w:numPr>
          <w:ilvl w:val="0"/>
          <w:numId w:val="4"/>
        </w:numPr>
        <w:tabs>
          <w:tab w:val="left" w:pos="360"/>
        </w:tabs>
        <w:ind w:left="0" w:firstLine="0"/>
        <w:jc w:val="both"/>
        <w:rPr>
          <w:rFonts w:eastAsia="Times New Roman"/>
          <w:b/>
        </w:rPr>
      </w:pPr>
      <w:r w:rsidRPr="00395FB1">
        <w:rPr>
          <w:rFonts w:eastAsia="Times New Roman"/>
        </w:rPr>
        <w:t xml:space="preserve">pentru pregătirea profesională a auditorilor interni se va factura suma de </w:t>
      </w:r>
      <w:r w:rsidRPr="00395FB1">
        <w:rPr>
          <w:rFonts w:eastAsia="Times New Roman"/>
          <w:b/>
        </w:rPr>
        <w:t>6</w:t>
      </w:r>
      <w:r w:rsidRPr="00395FB1">
        <w:rPr>
          <w:rFonts w:eastAsia="Times New Roman"/>
          <w:b/>
          <w:u w:val="single"/>
        </w:rPr>
        <w:t>5 lei/</w:t>
      </w:r>
      <w:proofErr w:type="spellStart"/>
      <w:r w:rsidRPr="00395FB1">
        <w:rPr>
          <w:rFonts w:eastAsia="Times New Roman"/>
          <w:b/>
          <w:u w:val="single"/>
        </w:rPr>
        <w:t>lună</w:t>
      </w:r>
      <w:r w:rsidRPr="00395FB1">
        <w:rPr>
          <w:rFonts w:eastAsia="Times New Roman"/>
        </w:rPr>
        <w:t>pentru</w:t>
      </w:r>
      <w:proofErr w:type="spellEnd"/>
      <w:r w:rsidRPr="00395FB1">
        <w:rPr>
          <w:rFonts w:eastAsia="Times New Roman"/>
        </w:rPr>
        <w:t xml:space="preserve"> fiecare entitate parteneră – lunar, în ultim</w:t>
      </w:r>
      <w:r w:rsidR="00395FB1">
        <w:rPr>
          <w:rFonts w:eastAsia="Times New Roman"/>
        </w:rPr>
        <w:t>a zi lucrătoare a lunii în curs.</w:t>
      </w:r>
    </w:p>
    <w:p w:rsidR="00713E68" w:rsidRPr="00395FB1" w:rsidRDefault="00713E68" w:rsidP="00395FB1">
      <w:pPr>
        <w:tabs>
          <w:tab w:val="left" w:pos="360"/>
        </w:tabs>
        <w:jc w:val="both"/>
        <w:rPr>
          <w:rFonts w:eastAsia="Times New Roman"/>
          <w:b/>
        </w:rPr>
      </w:pPr>
      <w:r w:rsidRPr="00395FB1">
        <w:rPr>
          <w:rFonts w:eastAsia="Times New Roman"/>
          <w:b/>
        </w:rPr>
        <w:t>Articolul 16</w:t>
      </w:r>
    </w:p>
    <w:p w:rsidR="00713E68" w:rsidRDefault="00713E68" w:rsidP="00212622">
      <w:pPr>
        <w:jc w:val="both"/>
        <w:rPr>
          <w:rFonts w:eastAsia="Times New Roman"/>
        </w:rPr>
      </w:pPr>
      <w:r w:rsidRPr="00350134">
        <w:rPr>
          <w:rFonts w:eastAsia="Times New Roman"/>
        </w:rPr>
        <w:lastRenderedPageBreak/>
        <w:t>(1</w:t>
      </w:r>
      <w:r>
        <w:rPr>
          <w:rFonts w:eastAsia="Times New Roman"/>
        </w:rPr>
        <w:t>) Entitățile partenere, pe întreaga durată de existență a prezentului acord, achită fact</w:t>
      </w:r>
      <w:r>
        <w:rPr>
          <w:rFonts w:eastAsia="Times New Roman"/>
        </w:rPr>
        <w:t>u</w:t>
      </w:r>
      <w:r>
        <w:rPr>
          <w:rFonts w:eastAsia="Times New Roman"/>
        </w:rPr>
        <w:t xml:space="preserve">rile lunare în termen de </w:t>
      </w:r>
      <w:r w:rsidRPr="000A4779">
        <w:rPr>
          <w:rFonts w:eastAsia="Times New Roman"/>
          <w:b/>
          <w:u w:val="single"/>
        </w:rPr>
        <w:t xml:space="preserve">15 zile </w:t>
      </w:r>
      <w:r>
        <w:rPr>
          <w:rFonts w:eastAsia="Times New Roman"/>
        </w:rPr>
        <w:t>de la emiterea acestora, dar nu mai târziu de ultima zi a lunii următoare emiterii facturii.</w:t>
      </w:r>
    </w:p>
    <w:p w:rsidR="00713E68" w:rsidRDefault="00713E68" w:rsidP="00212622">
      <w:pPr>
        <w:jc w:val="both"/>
        <w:rPr>
          <w:rFonts w:eastAsia="Times New Roman"/>
        </w:rPr>
      </w:pPr>
      <w:r>
        <w:rPr>
          <w:rFonts w:eastAsia="Times New Roman"/>
        </w:rPr>
        <w:t xml:space="preserve">(2) Pentru neplata la termen a obligațiilor ce le revin, începând cu </w:t>
      </w:r>
      <w:r w:rsidRPr="000A4779">
        <w:rPr>
          <w:rFonts w:eastAsia="Times New Roman"/>
          <w:b/>
          <w:u w:val="single"/>
        </w:rPr>
        <w:t>a 30-a zi</w:t>
      </w:r>
      <w:r>
        <w:rPr>
          <w:rFonts w:eastAsia="Times New Roman"/>
        </w:rPr>
        <w:t xml:space="preserve"> de la data emiterii facturii se percep dobânzi penalizatoare. Dacă în termen de </w:t>
      </w:r>
      <w:r w:rsidRPr="000A4779">
        <w:rPr>
          <w:rFonts w:eastAsia="Times New Roman"/>
          <w:b/>
          <w:u w:val="single"/>
        </w:rPr>
        <w:t>60 de zile</w:t>
      </w:r>
      <w:r>
        <w:rPr>
          <w:rFonts w:eastAsia="Times New Roman"/>
        </w:rPr>
        <w:t xml:space="preserve"> de la data emiterii facturii, cotizațiile și dobânzile penalizatoare </w:t>
      </w:r>
      <w:r w:rsidRPr="00590409">
        <w:rPr>
          <w:rFonts w:eastAsia="Times New Roman"/>
          <w:i/>
        </w:rPr>
        <w:t xml:space="preserve">nu </w:t>
      </w:r>
      <w:r w:rsidR="00590409" w:rsidRPr="00590409">
        <w:rPr>
          <w:rFonts w:eastAsia="Times New Roman"/>
          <w:i/>
        </w:rPr>
        <w:t>sunt achitate</w:t>
      </w:r>
      <w:r>
        <w:rPr>
          <w:rFonts w:eastAsia="Times New Roman"/>
        </w:rPr>
        <w:t xml:space="preserve"> integral, activitatea de audit public intern se suspendă la entitatea publică parteneră care prezintă astfel de restanțe. În cazul entităților partenere care au o datorie restantă </w:t>
      </w:r>
      <w:r w:rsidRPr="000A4779">
        <w:rPr>
          <w:rFonts w:eastAsia="Times New Roman"/>
          <w:b/>
          <w:u w:val="single"/>
        </w:rPr>
        <w:t>mai mare de 120 de zile</w:t>
      </w:r>
      <w:r>
        <w:rPr>
          <w:rFonts w:eastAsia="Times New Roman"/>
        </w:rPr>
        <w:t xml:space="preserve"> de la data emiterii facturii, se va recurge la măsura excluderii din planul de audit și, consecutiv, de la auditare, până la reglementarea situației financiare.</w:t>
      </w:r>
    </w:p>
    <w:p w:rsidR="00713E68" w:rsidRPr="00091ADC" w:rsidRDefault="00713E68" w:rsidP="00212622">
      <w:pPr>
        <w:jc w:val="both"/>
        <w:rPr>
          <w:rFonts w:eastAsia="Times New Roman"/>
          <w:b/>
        </w:rPr>
      </w:pPr>
      <w:r w:rsidRPr="00091ADC">
        <w:rPr>
          <w:rFonts w:eastAsia="Times New Roman"/>
          <w:b/>
        </w:rPr>
        <w:t>Articolul 17</w:t>
      </w:r>
    </w:p>
    <w:p w:rsidR="00713E68" w:rsidRDefault="00713E68" w:rsidP="00212622">
      <w:pPr>
        <w:jc w:val="both"/>
        <w:rPr>
          <w:rFonts w:eastAsia="Times New Roman"/>
        </w:rPr>
      </w:pPr>
      <w:r w:rsidRPr="000559EA">
        <w:rPr>
          <w:rFonts w:eastAsia="Times New Roman"/>
        </w:rPr>
        <w:t>(1</w:t>
      </w:r>
      <w:r>
        <w:rPr>
          <w:rFonts w:eastAsia="Times New Roman"/>
        </w:rPr>
        <w:t>) La sfârșitul fiecărui exercițiu bugetar vor fi regularizate sumele încasate și se va pr</w:t>
      </w:r>
      <w:r>
        <w:rPr>
          <w:rFonts w:eastAsia="Times New Roman"/>
        </w:rPr>
        <w:t>o</w:t>
      </w:r>
      <w:r>
        <w:rPr>
          <w:rFonts w:eastAsia="Times New Roman"/>
        </w:rPr>
        <w:t xml:space="preserve">ceda la facturarea în roșu sau în negru a sumelor, astfel încât excedentul bugetar final să fie 0 (zero). </w:t>
      </w:r>
    </w:p>
    <w:p w:rsidR="00713E68" w:rsidRDefault="00713E68" w:rsidP="00212622">
      <w:pPr>
        <w:jc w:val="both"/>
        <w:rPr>
          <w:rFonts w:eastAsia="Times New Roman"/>
        </w:rPr>
      </w:pPr>
      <w:r>
        <w:rPr>
          <w:rFonts w:eastAsia="Times New Roman"/>
        </w:rPr>
        <w:t>(2) De această măsură vor beneficia doar comunele cu plata la zi către Filiala Județeană Neamț a Asociației Comunelor din România, pentru activitățile desfășurate de serviciului de audit public intern.</w:t>
      </w:r>
    </w:p>
    <w:p w:rsidR="00713E68" w:rsidRPr="00091ADC" w:rsidRDefault="00713E68" w:rsidP="00212622">
      <w:pPr>
        <w:jc w:val="both"/>
        <w:rPr>
          <w:rFonts w:eastAsia="Times New Roman"/>
          <w:b/>
        </w:rPr>
      </w:pPr>
      <w:r w:rsidRPr="00091ADC">
        <w:rPr>
          <w:rFonts w:eastAsia="Times New Roman"/>
          <w:b/>
        </w:rPr>
        <w:t>Articolul 18</w:t>
      </w:r>
    </w:p>
    <w:p w:rsidR="00713E68" w:rsidRPr="006437D5" w:rsidRDefault="00EF4F76" w:rsidP="00212622">
      <w:pPr>
        <w:pBdr>
          <w:bottom w:val="single" w:sz="6" w:space="1" w:color="auto"/>
        </w:pBdr>
        <w:jc w:val="both"/>
        <w:rPr>
          <w:rFonts w:eastAsia="Times New Roman"/>
        </w:rPr>
      </w:pPr>
      <w:r w:rsidRPr="006437D5">
        <w:rPr>
          <w:rFonts w:eastAsia="Times New Roman"/>
        </w:rPr>
        <w:t>Abrogat</w:t>
      </w:r>
    </w:p>
    <w:p w:rsidR="006437D5" w:rsidRPr="006437D5" w:rsidRDefault="006437D5" w:rsidP="00212622">
      <w:pPr>
        <w:jc w:val="both"/>
        <w:rPr>
          <w:rFonts w:eastAsia="Times New Roman"/>
          <w:i/>
        </w:rPr>
      </w:pPr>
      <w:r w:rsidRPr="00091ADC">
        <w:rPr>
          <w:rFonts w:eastAsia="Times New Roman"/>
          <w:b/>
          <w:i/>
        </w:rPr>
        <w:t>Art. 18</w:t>
      </w:r>
      <w:r w:rsidRPr="006437D5">
        <w:rPr>
          <w:rFonts w:eastAsia="Times New Roman"/>
          <w:i/>
        </w:rPr>
        <w:t xml:space="preserve"> a fost abrogat prin art. 4 al Actului adițional nr. 1 din 30.01.2017 la Acordul de cooperare pentru organizarea și exercitarea funcției de audit public intern, înregistrat la structura asociativă organizatoare cu nr. 1431 din 15.12.2016.</w:t>
      </w:r>
    </w:p>
    <w:p w:rsidR="00713E68" w:rsidRPr="00091ADC" w:rsidRDefault="00713E68" w:rsidP="00212622">
      <w:pPr>
        <w:jc w:val="both"/>
        <w:rPr>
          <w:rFonts w:eastAsia="Times New Roman"/>
          <w:b/>
        </w:rPr>
      </w:pPr>
      <w:r w:rsidRPr="00091ADC">
        <w:rPr>
          <w:rFonts w:eastAsia="Times New Roman"/>
          <w:b/>
        </w:rPr>
        <w:t>Articolul 19</w:t>
      </w:r>
    </w:p>
    <w:p w:rsidR="00713E68" w:rsidRDefault="00713E68" w:rsidP="00212622">
      <w:pPr>
        <w:jc w:val="both"/>
        <w:rPr>
          <w:rFonts w:eastAsia="Times New Roman"/>
        </w:rPr>
      </w:pPr>
      <w:r>
        <w:rPr>
          <w:rFonts w:eastAsia="Times New Roman"/>
        </w:rPr>
        <w:t>Structurii asociative organizatoare</w:t>
      </w:r>
      <w:r w:rsidRPr="00B66C7D">
        <w:rPr>
          <w:rFonts w:eastAsia="Times New Roman"/>
        </w:rPr>
        <w:t xml:space="preserve"> îi revin obligaţiile de achitare a drepturilor băneşti c</w:t>
      </w:r>
      <w:r w:rsidRPr="00B66C7D">
        <w:rPr>
          <w:rFonts w:eastAsia="Times New Roman"/>
        </w:rPr>
        <w:t>u</w:t>
      </w:r>
      <w:r w:rsidRPr="00B66C7D">
        <w:rPr>
          <w:rFonts w:eastAsia="Times New Roman"/>
        </w:rPr>
        <w:t xml:space="preserve">venite personalului </w:t>
      </w:r>
      <w:r>
        <w:rPr>
          <w:rFonts w:eastAsia="Times New Roman"/>
        </w:rPr>
        <w:t>din cadrul serviciului</w:t>
      </w:r>
      <w:r w:rsidRPr="00B66C7D">
        <w:rPr>
          <w:rFonts w:eastAsia="Times New Roman"/>
        </w:rPr>
        <w:t xml:space="preserve"> de audit </w:t>
      </w:r>
      <w:r>
        <w:rPr>
          <w:rFonts w:eastAsia="Times New Roman"/>
        </w:rPr>
        <w:t xml:space="preserve">public </w:t>
      </w:r>
      <w:r w:rsidRPr="00B66C7D">
        <w:rPr>
          <w:rFonts w:eastAsia="Times New Roman"/>
        </w:rPr>
        <w:t>intern, contribuţiile la bugetul general consolidat care decurg din încheierea unui contract de muncă (asigurări sociale, şomaj, asigurări sociale de sănătate, impozit salarii etc.) şi de depunere a declaraţiilor fiscale legate de acestea.</w:t>
      </w:r>
    </w:p>
    <w:p w:rsidR="00713E68" w:rsidRPr="000559EA" w:rsidRDefault="00713E68" w:rsidP="00212622">
      <w:pPr>
        <w:jc w:val="both"/>
        <w:rPr>
          <w:rFonts w:eastAsia="Times New Roman"/>
          <w:b/>
        </w:rPr>
      </w:pPr>
    </w:p>
    <w:p w:rsidR="00713E68" w:rsidRPr="000559EA" w:rsidRDefault="00713E68" w:rsidP="00212622">
      <w:pPr>
        <w:jc w:val="center"/>
        <w:rPr>
          <w:rFonts w:eastAsia="Times New Roman"/>
          <w:b/>
        </w:rPr>
      </w:pPr>
      <w:r w:rsidRPr="000559EA">
        <w:rPr>
          <w:rFonts w:eastAsia="Times New Roman"/>
          <w:b/>
        </w:rPr>
        <w:t>Capitolul V</w:t>
      </w:r>
      <w:r>
        <w:rPr>
          <w:rFonts w:eastAsia="Times New Roman"/>
          <w:b/>
        </w:rPr>
        <w:t>.</w:t>
      </w:r>
      <w:r w:rsidRPr="000559EA">
        <w:rPr>
          <w:rFonts w:eastAsia="Times New Roman"/>
          <w:b/>
        </w:rPr>
        <w:t xml:space="preserve"> Clauza de confidenţialitate</w:t>
      </w:r>
    </w:p>
    <w:p w:rsidR="00713E68" w:rsidRPr="00091ADC" w:rsidRDefault="00713E68" w:rsidP="00212622">
      <w:pPr>
        <w:jc w:val="both"/>
        <w:rPr>
          <w:rFonts w:eastAsia="Times New Roman"/>
          <w:b/>
        </w:rPr>
      </w:pPr>
      <w:r w:rsidRPr="00091ADC">
        <w:rPr>
          <w:rFonts w:eastAsia="Times New Roman"/>
          <w:b/>
        </w:rPr>
        <w:t>Articolul 20</w:t>
      </w:r>
    </w:p>
    <w:p w:rsidR="00713E68" w:rsidRDefault="00713E68" w:rsidP="00212622">
      <w:pPr>
        <w:jc w:val="both"/>
        <w:rPr>
          <w:rFonts w:eastAsia="Times New Roman"/>
        </w:rPr>
      </w:pPr>
      <w:r w:rsidRPr="00B66C7D">
        <w:rPr>
          <w:rFonts w:eastAsia="Times New Roman"/>
        </w:rPr>
        <w:t>Informaţiile, datele şi documentele utilizate de auditori interni în cadrul desfăşurării mis</w:t>
      </w:r>
      <w:r w:rsidRPr="00B66C7D">
        <w:rPr>
          <w:rFonts w:eastAsia="Times New Roman"/>
        </w:rPr>
        <w:t>i</w:t>
      </w:r>
      <w:r w:rsidRPr="00B66C7D">
        <w:rPr>
          <w:rFonts w:eastAsia="Times New Roman"/>
        </w:rPr>
        <w:t>unilor de audit intern sunt confidenţiale.</w:t>
      </w:r>
    </w:p>
    <w:p w:rsidR="00713E68" w:rsidRPr="00091ADC" w:rsidRDefault="00713E68" w:rsidP="00212622">
      <w:pPr>
        <w:jc w:val="both"/>
        <w:rPr>
          <w:rFonts w:eastAsia="Times New Roman"/>
          <w:b/>
        </w:rPr>
      </w:pPr>
      <w:r w:rsidRPr="00091ADC">
        <w:rPr>
          <w:rFonts w:eastAsia="Times New Roman"/>
          <w:b/>
        </w:rPr>
        <w:t>Articolul 21</w:t>
      </w:r>
    </w:p>
    <w:p w:rsidR="00713E68" w:rsidRDefault="00713E68" w:rsidP="00212622">
      <w:pPr>
        <w:jc w:val="both"/>
        <w:rPr>
          <w:rFonts w:eastAsia="Times New Roman"/>
        </w:rPr>
      </w:pPr>
      <w:r w:rsidRPr="00B66C7D">
        <w:rPr>
          <w:rFonts w:eastAsia="Times New Roman"/>
        </w:rPr>
        <w:t xml:space="preserve">Raportul de audit şi documentele componente ale dosarului de lucru sunt comunicate sau puse atât la dispoziţia exclusivă a entităţii publice unde a fost realizată misiunea de </w:t>
      </w:r>
      <w:r w:rsidRPr="00B66C7D">
        <w:rPr>
          <w:rFonts w:eastAsia="Times New Roman"/>
        </w:rPr>
        <w:lastRenderedPageBreak/>
        <w:t>audit, cât şi la dispoziţia organelor stabilite expres de lege cu drept de control şi evaluare a activităţilor desfăşurate.</w:t>
      </w:r>
    </w:p>
    <w:p w:rsidR="00713E68" w:rsidRPr="00091ADC" w:rsidRDefault="00713E68" w:rsidP="00212622">
      <w:pPr>
        <w:jc w:val="both"/>
        <w:rPr>
          <w:rFonts w:eastAsia="Times New Roman"/>
          <w:b/>
        </w:rPr>
      </w:pPr>
      <w:r w:rsidRPr="00091ADC">
        <w:rPr>
          <w:rFonts w:eastAsia="Times New Roman"/>
          <w:b/>
        </w:rPr>
        <w:t>Articolul 22</w:t>
      </w:r>
    </w:p>
    <w:p w:rsidR="00713E68" w:rsidRDefault="00713E68" w:rsidP="00212622">
      <w:pPr>
        <w:jc w:val="both"/>
        <w:rPr>
          <w:rFonts w:eastAsia="Times New Roman"/>
        </w:rPr>
      </w:pPr>
      <w:r w:rsidRPr="00B66C7D">
        <w:rPr>
          <w:rFonts w:eastAsia="Times New Roman"/>
        </w:rPr>
        <w:t xml:space="preserve">Prin clauza de confidenţialitate părţile convin ca, pe toată durata acordului de cooperare şi după încetarea acestuia, să nu solicite de la personalul </w:t>
      </w:r>
      <w:r>
        <w:rPr>
          <w:rFonts w:eastAsia="Times New Roman"/>
        </w:rPr>
        <w:t>serviciului</w:t>
      </w:r>
      <w:r w:rsidRPr="00B66C7D">
        <w:rPr>
          <w:rFonts w:eastAsia="Times New Roman"/>
        </w:rPr>
        <w:t xml:space="preserve"> de audit </w:t>
      </w:r>
      <w:r>
        <w:rPr>
          <w:rFonts w:eastAsia="Times New Roman"/>
        </w:rPr>
        <w:t xml:space="preserve">public </w:t>
      </w:r>
      <w:r w:rsidRPr="00B66C7D">
        <w:rPr>
          <w:rFonts w:eastAsia="Times New Roman"/>
        </w:rPr>
        <w:t>i</w:t>
      </w:r>
      <w:r w:rsidRPr="00B66C7D">
        <w:rPr>
          <w:rFonts w:eastAsia="Times New Roman"/>
        </w:rPr>
        <w:t>n</w:t>
      </w:r>
      <w:r w:rsidRPr="00B66C7D">
        <w:rPr>
          <w:rFonts w:eastAsia="Times New Roman"/>
        </w:rPr>
        <w:t>tern date sau informaţii care privesc oricare dintre celelalte entităţi implicate în acţiunea de cooperare şi de care aceştia au luat cunoştinţă în timpul exercitării misiunilor de audit intern.</w:t>
      </w:r>
    </w:p>
    <w:p w:rsidR="00713E68" w:rsidRPr="00091ADC" w:rsidRDefault="00713E68" w:rsidP="00212622">
      <w:pPr>
        <w:jc w:val="both"/>
        <w:rPr>
          <w:rFonts w:eastAsia="Times New Roman"/>
          <w:b/>
        </w:rPr>
      </w:pPr>
      <w:r w:rsidRPr="00091ADC">
        <w:rPr>
          <w:rFonts w:eastAsia="Times New Roman"/>
          <w:b/>
        </w:rPr>
        <w:t>Articolul 23</w:t>
      </w:r>
    </w:p>
    <w:p w:rsidR="00713E68" w:rsidRDefault="00713E68" w:rsidP="00212622">
      <w:pPr>
        <w:jc w:val="both"/>
        <w:rPr>
          <w:rFonts w:eastAsia="Times New Roman"/>
        </w:rPr>
      </w:pPr>
      <w:r w:rsidRPr="00B66C7D">
        <w:rPr>
          <w:rFonts w:eastAsia="Times New Roman"/>
        </w:rPr>
        <w:t>Auditorii interni asigură confidenţialitatea datelor, informaţiilor şi documentelor între ent</w:t>
      </w:r>
      <w:r w:rsidRPr="00B66C7D">
        <w:rPr>
          <w:rFonts w:eastAsia="Times New Roman"/>
        </w:rPr>
        <w:t>i</w:t>
      </w:r>
      <w:r w:rsidRPr="00B66C7D">
        <w:rPr>
          <w:rFonts w:eastAsia="Times New Roman"/>
        </w:rPr>
        <w:t>tăţile publice participante la acordul de cooperare.</w:t>
      </w:r>
    </w:p>
    <w:p w:rsidR="00713E68" w:rsidRPr="00091ADC" w:rsidRDefault="00713E68" w:rsidP="00212622">
      <w:pPr>
        <w:jc w:val="both"/>
        <w:rPr>
          <w:rFonts w:eastAsia="Times New Roman"/>
          <w:b/>
        </w:rPr>
      </w:pPr>
      <w:r w:rsidRPr="00091ADC">
        <w:rPr>
          <w:rFonts w:eastAsia="Times New Roman"/>
          <w:b/>
        </w:rPr>
        <w:t>Articolul 24</w:t>
      </w:r>
    </w:p>
    <w:p w:rsidR="00713E68" w:rsidRDefault="00713E68" w:rsidP="00212622">
      <w:pPr>
        <w:jc w:val="both"/>
        <w:rPr>
          <w:rFonts w:eastAsia="Times New Roman"/>
        </w:rPr>
      </w:pPr>
      <w:r w:rsidRPr="00B66C7D">
        <w:rPr>
          <w:rFonts w:eastAsia="Times New Roman"/>
        </w:rPr>
        <w:t>Divulgarea unor date, informaţii sau documente de natură a aduce prejudicii entităţilor publice partenere se sancţionează potrivit legilor în vigoare.</w:t>
      </w:r>
    </w:p>
    <w:p w:rsidR="00713E68" w:rsidRPr="00091ADC" w:rsidRDefault="00713E68" w:rsidP="00212622">
      <w:pPr>
        <w:jc w:val="both"/>
        <w:rPr>
          <w:rFonts w:eastAsia="Times New Roman"/>
          <w:b/>
        </w:rPr>
      </w:pPr>
      <w:r w:rsidRPr="00091ADC">
        <w:rPr>
          <w:rFonts w:eastAsia="Times New Roman"/>
          <w:b/>
        </w:rPr>
        <w:t>Articolul 25</w:t>
      </w:r>
    </w:p>
    <w:p w:rsidR="00713E68" w:rsidRDefault="00713E68" w:rsidP="00212622">
      <w:pPr>
        <w:jc w:val="both"/>
        <w:rPr>
          <w:rFonts w:eastAsia="Times New Roman"/>
        </w:rPr>
      </w:pPr>
      <w:r>
        <w:rPr>
          <w:rFonts w:eastAsia="Times New Roman"/>
        </w:rPr>
        <w:t xml:space="preserve">Cu respectarea întocmai a clauzei de confidențialitate și în vederea eficientizării activității auditorilor interni, entitățile publice partenere </w:t>
      </w:r>
      <w:r w:rsidRPr="00C01581">
        <w:rPr>
          <w:rFonts w:eastAsia="Times New Roman"/>
          <w:b/>
          <w:u w:val="single"/>
        </w:rPr>
        <w:t>consimt</w:t>
      </w:r>
      <w:r>
        <w:rPr>
          <w:rFonts w:eastAsia="Times New Roman"/>
        </w:rPr>
        <w:t xml:space="preserve"> să pună la dispoziția furnizorilor de servicii informatice de contabilitate a unei chei de siguranță (salvare bază de date), care va putea fi accesată de auditorii interni numai în modulul vizualizare. </w:t>
      </w:r>
    </w:p>
    <w:p w:rsidR="00713E68" w:rsidRDefault="00713E68" w:rsidP="00212622">
      <w:pPr>
        <w:jc w:val="both"/>
        <w:rPr>
          <w:rFonts w:eastAsia="Times New Roman"/>
        </w:rPr>
      </w:pPr>
    </w:p>
    <w:p w:rsidR="00713E68" w:rsidRPr="00415470" w:rsidRDefault="00713E68" w:rsidP="00212622">
      <w:pPr>
        <w:jc w:val="center"/>
        <w:rPr>
          <w:rFonts w:eastAsia="Times New Roman"/>
          <w:b/>
        </w:rPr>
      </w:pPr>
      <w:r w:rsidRPr="00415470">
        <w:rPr>
          <w:rFonts w:eastAsia="Times New Roman"/>
          <w:b/>
        </w:rPr>
        <w:t>Capitolul VI</w:t>
      </w:r>
      <w:r>
        <w:rPr>
          <w:rFonts w:eastAsia="Times New Roman"/>
          <w:b/>
        </w:rPr>
        <w:t>.</w:t>
      </w:r>
      <w:r w:rsidRPr="00415470">
        <w:rPr>
          <w:rFonts w:eastAsia="Times New Roman"/>
          <w:b/>
        </w:rPr>
        <w:t xml:space="preserve"> Forţa majoră şi litigii</w:t>
      </w:r>
    </w:p>
    <w:p w:rsidR="00713E68" w:rsidRPr="00091ADC" w:rsidRDefault="00713E68" w:rsidP="00212622">
      <w:pPr>
        <w:jc w:val="both"/>
        <w:rPr>
          <w:rFonts w:eastAsia="Times New Roman"/>
          <w:b/>
        </w:rPr>
      </w:pPr>
      <w:r w:rsidRPr="00091ADC">
        <w:rPr>
          <w:rFonts w:eastAsia="Times New Roman"/>
          <w:b/>
        </w:rPr>
        <w:t>Articolul 26</w:t>
      </w:r>
    </w:p>
    <w:p w:rsidR="00713E68" w:rsidRDefault="00713E68" w:rsidP="00212622">
      <w:pPr>
        <w:jc w:val="both"/>
        <w:rPr>
          <w:rFonts w:eastAsia="Times New Roman"/>
        </w:rPr>
      </w:pPr>
      <w:r w:rsidRPr="00B66C7D">
        <w:rPr>
          <w:rFonts w:eastAsia="Times New Roman"/>
        </w:rPr>
        <w:t>Niciuna dintre entităţile publice partenere nu răspunde de neexecutarea sau executarea necorespunzătoare a obligaţiilor asumate, dacă acestea se datorează unei cauze de forţă majoră.</w:t>
      </w:r>
    </w:p>
    <w:p w:rsidR="00713E68" w:rsidRPr="00091ADC" w:rsidRDefault="00713E68" w:rsidP="00212622">
      <w:pPr>
        <w:jc w:val="both"/>
        <w:rPr>
          <w:rFonts w:eastAsia="Times New Roman"/>
          <w:b/>
        </w:rPr>
      </w:pPr>
      <w:r w:rsidRPr="00091ADC">
        <w:rPr>
          <w:rFonts w:eastAsia="Times New Roman"/>
          <w:b/>
        </w:rPr>
        <w:t>Articolul 27</w:t>
      </w:r>
    </w:p>
    <w:p w:rsidR="00713E68" w:rsidRDefault="00713E68" w:rsidP="00212622">
      <w:pPr>
        <w:jc w:val="both"/>
        <w:rPr>
          <w:rFonts w:eastAsia="Times New Roman"/>
        </w:rPr>
      </w:pPr>
      <w:r w:rsidRPr="00B66C7D">
        <w:rPr>
          <w:rFonts w:eastAsia="Times New Roman"/>
        </w:rPr>
        <w:t>Forţa majoră reprezintă orice situaţie imprevizibilă şi insurmontabilă care împiedică ent</w:t>
      </w:r>
      <w:r w:rsidRPr="00B66C7D">
        <w:rPr>
          <w:rFonts w:eastAsia="Times New Roman"/>
        </w:rPr>
        <w:t>i</w:t>
      </w:r>
      <w:r w:rsidRPr="00B66C7D">
        <w:rPr>
          <w:rFonts w:eastAsia="Times New Roman"/>
        </w:rPr>
        <w:t>tăţile publice partenere să îşi îndeplinească obligaţiile.</w:t>
      </w:r>
    </w:p>
    <w:p w:rsidR="00713E68" w:rsidRPr="00091ADC" w:rsidRDefault="00713E68" w:rsidP="00212622">
      <w:pPr>
        <w:jc w:val="both"/>
        <w:rPr>
          <w:rFonts w:eastAsia="Times New Roman"/>
          <w:b/>
        </w:rPr>
      </w:pPr>
      <w:r w:rsidRPr="00091ADC">
        <w:rPr>
          <w:rFonts w:eastAsia="Times New Roman"/>
          <w:b/>
        </w:rPr>
        <w:t>Articolul 28</w:t>
      </w:r>
    </w:p>
    <w:p w:rsidR="00713E68" w:rsidRDefault="00713E68" w:rsidP="00212622">
      <w:pPr>
        <w:jc w:val="both"/>
        <w:rPr>
          <w:rFonts w:eastAsia="Times New Roman"/>
        </w:rPr>
      </w:pPr>
      <w:r w:rsidRPr="00B66C7D">
        <w:rPr>
          <w:rFonts w:eastAsia="Times New Roman"/>
        </w:rPr>
        <w:t>Entitatea publică parteneră care invocă forţa majoră este obligată să notifice celorlalte entităţi membre ale cooperării, în termen de 3 zile, producerea evenimentului şi să ia toate măsurile posibile în vederea reducerii consecinţelor acestuia.</w:t>
      </w:r>
    </w:p>
    <w:p w:rsidR="00713E68" w:rsidRPr="00395FB1" w:rsidRDefault="00713E68" w:rsidP="00212622">
      <w:pPr>
        <w:jc w:val="both"/>
        <w:rPr>
          <w:rFonts w:eastAsia="Times New Roman"/>
          <w:b/>
        </w:rPr>
      </w:pPr>
      <w:r w:rsidRPr="00395FB1">
        <w:rPr>
          <w:rFonts w:eastAsia="Times New Roman"/>
          <w:b/>
        </w:rPr>
        <w:t>Articolul 29</w:t>
      </w:r>
    </w:p>
    <w:p w:rsidR="00395FB1" w:rsidRDefault="00713E68" w:rsidP="00212622">
      <w:pPr>
        <w:jc w:val="both"/>
        <w:rPr>
          <w:rFonts w:eastAsia="Times New Roman"/>
        </w:rPr>
      </w:pPr>
      <w:r w:rsidRPr="00B66C7D">
        <w:rPr>
          <w:rFonts w:eastAsia="Times New Roman"/>
        </w:rPr>
        <w:lastRenderedPageBreak/>
        <w:t>Orice diferend sau neînţelegere decurgând din interpretarea sau din executarea preze</w:t>
      </w:r>
      <w:r w:rsidRPr="00B66C7D">
        <w:rPr>
          <w:rFonts w:eastAsia="Times New Roman"/>
        </w:rPr>
        <w:t>n</w:t>
      </w:r>
      <w:r w:rsidRPr="00B66C7D">
        <w:rPr>
          <w:rFonts w:eastAsia="Times New Roman"/>
        </w:rPr>
        <w:t>tului acord de cooperare vor fi soluţionate de entităţile publice partenere pe cale amiab</w:t>
      </w:r>
      <w:r w:rsidRPr="00B66C7D">
        <w:rPr>
          <w:rFonts w:eastAsia="Times New Roman"/>
        </w:rPr>
        <w:t>i</w:t>
      </w:r>
      <w:r w:rsidRPr="00B66C7D">
        <w:rPr>
          <w:rFonts w:eastAsia="Times New Roman"/>
        </w:rPr>
        <w:t>lă.</w:t>
      </w:r>
    </w:p>
    <w:p w:rsidR="00713E68" w:rsidRPr="00395FB1" w:rsidRDefault="00713E68" w:rsidP="00212622">
      <w:pPr>
        <w:jc w:val="both"/>
        <w:rPr>
          <w:rFonts w:eastAsia="Times New Roman"/>
          <w:b/>
        </w:rPr>
      </w:pPr>
      <w:r w:rsidRPr="00395FB1">
        <w:rPr>
          <w:rFonts w:eastAsia="Times New Roman"/>
          <w:b/>
        </w:rPr>
        <w:t>Articolul 30</w:t>
      </w:r>
    </w:p>
    <w:p w:rsidR="00713E68" w:rsidRDefault="00713E68" w:rsidP="00212622">
      <w:pPr>
        <w:jc w:val="both"/>
        <w:rPr>
          <w:rFonts w:eastAsia="Times New Roman"/>
        </w:rPr>
      </w:pPr>
      <w:r w:rsidRPr="00B66C7D">
        <w:rPr>
          <w:rFonts w:eastAsia="Times New Roman"/>
        </w:rPr>
        <w:t>În cazul în care soluţionarea diferendului pe cale amiabilă nu este posibilă, litigiul dintre entităţile publice partenere va fi soluţionat de către instanţele competente, conform legi</w:t>
      </w:r>
      <w:r w:rsidRPr="00B66C7D">
        <w:rPr>
          <w:rFonts w:eastAsia="Times New Roman"/>
        </w:rPr>
        <w:t>s</w:t>
      </w:r>
      <w:r w:rsidRPr="00B66C7D">
        <w:rPr>
          <w:rFonts w:eastAsia="Times New Roman"/>
        </w:rPr>
        <w:t>laţiei române.</w:t>
      </w:r>
    </w:p>
    <w:p w:rsidR="00713E68" w:rsidRPr="00C3284A" w:rsidRDefault="00713E68" w:rsidP="00212622">
      <w:pPr>
        <w:jc w:val="both"/>
        <w:rPr>
          <w:rFonts w:eastAsia="Times New Roman"/>
          <w:b/>
        </w:rPr>
      </w:pPr>
    </w:p>
    <w:p w:rsidR="00713E68" w:rsidRPr="00C3284A" w:rsidRDefault="00713E68" w:rsidP="00212622">
      <w:pPr>
        <w:jc w:val="center"/>
        <w:rPr>
          <w:rFonts w:eastAsia="Times New Roman"/>
          <w:b/>
        </w:rPr>
      </w:pPr>
      <w:r w:rsidRPr="00C3284A">
        <w:rPr>
          <w:rFonts w:eastAsia="Times New Roman"/>
          <w:b/>
        </w:rPr>
        <w:t>Capitolul VII</w:t>
      </w:r>
      <w:r>
        <w:rPr>
          <w:rFonts w:eastAsia="Times New Roman"/>
          <w:b/>
        </w:rPr>
        <w:t>.</w:t>
      </w:r>
      <w:r w:rsidRPr="00C3284A">
        <w:rPr>
          <w:rFonts w:eastAsia="Times New Roman"/>
          <w:b/>
        </w:rPr>
        <w:t xml:space="preserve"> Durata şi încetarea acordului de cooperare</w:t>
      </w:r>
    </w:p>
    <w:p w:rsidR="00713E68" w:rsidRPr="00395FB1" w:rsidRDefault="00713E68" w:rsidP="00212622">
      <w:pPr>
        <w:jc w:val="both"/>
        <w:rPr>
          <w:rFonts w:eastAsia="Times New Roman"/>
          <w:b/>
        </w:rPr>
      </w:pPr>
      <w:r w:rsidRPr="00395FB1">
        <w:rPr>
          <w:rFonts w:eastAsia="Times New Roman"/>
          <w:b/>
        </w:rPr>
        <w:t>Articolul 31</w:t>
      </w:r>
    </w:p>
    <w:p w:rsidR="00713E68" w:rsidRDefault="00713E68" w:rsidP="00212622">
      <w:pPr>
        <w:jc w:val="both"/>
        <w:rPr>
          <w:rFonts w:eastAsia="Times New Roman"/>
        </w:rPr>
      </w:pPr>
      <w:r w:rsidRPr="00B66C7D">
        <w:rPr>
          <w:rFonts w:eastAsia="Times New Roman"/>
        </w:rPr>
        <w:t xml:space="preserve">Acordul de cooperare se încheie pe o perioadă nedeterminată şi intră în vigoare </w:t>
      </w:r>
      <w:r>
        <w:rPr>
          <w:rFonts w:eastAsia="Times New Roman"/>
        </w:rPr>
        <w:t xml:space="preserve">la data de </w:t>
      </w:r>
      <w:r w:rsidRPr="00C01581">
        <w:rPr>
          <w:rFonts w:eastAsia="Times New Roman"/>
          <w:b/>
        </w:rPr>
        <w:t>01.01.2017</w:t>
      </w:r>
      <w:r>
        <w:rPr>
          <w:rFonts w:eastAsia="Times New Roman"/>
        </w:rPr>
        <w:t xml:space="preserve">, sub condiția </w:t>
      </w:r>
      <w:r w:rsidRPr="00B66C7D">
        <w:rPr>
          <w:rFonts w:eastAsia="Times New Roman"/>
        </w:rPr>
        <w:t xml:space="preserve">semnării lui de către </w:t>
      </w:r>
      <w:r>
        <w:rPr>
          <w:rFonts w:eastAsia="Times New Roman"/>
        </w:rPr>
        <w:t xml:space="preserve">toți </w:t>
      </w:r>
      <w:r w:rsidRPr="00B66C7D">
        <w:rPr>
          <w:rFonts w:eastAsia="Times New Roman"/>
        </w:rPr>
        <w:t>reprezentanţii entităţilor publice pa</w:t>
      </w:r>
      <w:r w:rsidRPr="00B66C7D">
        <w:rPr>
          <w:rFonts w:eastAsia="Times New Roman"/>
        </w:rPr>
        <w:t>r</w:t>
      </w:r>
      <w:r w:rsidRPr="00B66C7D">
        <w:rPr>
          <w:rFonts w:eastAsia="Times New Roman"/>
        </w:rPr>
        <w:t>tenere</w:t>
      </w:r>
      <w:r w:rsidR="002C2623">
        <w:rPr>
          <w:rStyle w:val="Referinnotdesubsol"/>
          <w:rFonts w:eastAsia="Times New Roman"/>
        </w:rPr>
        <w:footnoteReference w:id="2"/>
      </w:r>
      <w:r w:rsidRPr="00B66C7D">
        <w:rPr>
          <w:rFonts w:eastAsia="Times New Roman"/>
        </w:rPr>
        <w:t>.</w:t>
      </w:r>
    </w:p>
    <w:p w:rsidR="00713E68" w:rsidRPr="00395FB1" w:rsidRDefault="00713E68" w:rsidP="00212622">
      <w:pPr>
        <w:jc w:val="both"/>
        <w:rPr>
          <w:rFonts w:eastAsia="Times New Roman"/>
          <w:b/>
        </w:rPr>
      </w:pPr>
      <w:r w:rsidRPr="00395FB1">
        <w:rPr>
          <w:rFonts w:eastAsia="Times New Roman"/>
          <w:b/>
        </w:rPr>
        <w:t>Articolul 32</w:t>
      </w:r>
    </w:p>
    <w:p w:rsidR="00713E68" w:rsidRDefault="00713E68" w:rsidP="00212622">
      <w:pPr>
        <w:jc w:val="both"/>
        <w:rPr>
          <w:rFonts w:eastAsia="Times New Roman"/>
        </w:rPr>
      </w:pPr>
      <w:r w:rsidRPr="00B66C7D">
        <w:rPr>
          <w:rFonts w:eastAsia="Times New Roman"/>
        </w:rPr>
        <w:t>Modificarea sau încetarea prezentului acord de cooperare în cursul derulării lui se poate face pentru motive obiective, întemeiate, neimputabile părţilor, prin acordul de voinţă al tuturor părţilor.</w:t>
      </w:r>
    </w:p>
    <w:p w:rsidR="00713E68" w:rsidRPr="00395FB1" w:rsidRDefault="00713E68" w:rsidP="00212622">
      <w:pPr>
        <w:jc w:val="both"/>
        <w:rPr>
          <w:rFonts w:eastAsia="Times New Roman"/>
          <w:b/>
        </w:rPr>
      </w:pPr>
      <w:r w:rsidRPr="00395FB1">
        <w:rPr>
          <w:rFonts w:eastAsia="Times New Roman"/>
          <w:b/>
        </w:rPr>
        <w:t>Articolul 33</w:t>
      </w:r>
    </w:p>
    <w:p w:rsidR="00713E68" w:rsidRDefault="00713E68" w:rsidP="00212622">
      <w:pPr>
        <w:jc w:val="both"/>
        <w:rPr>
          <w:rFonts w:eastAsia="Times New Roman"/>
        </w:rPr>
      </w:pPr>
      <w:r w:rsidRPr="00B66C7D">
        <w:rPr>
          <w:rFonts w:eastAsia="Times New Roman"/>
        </w:rPr>
        <w:t>Prezentul acord de cooperare poate fi modificat prin acte adiţionale aprobate de repr</w:t>
      </w:r>
      <w:r w:rsidRPr="00B66C7D">
        <w:rPr>
          <w:rFonts w:eastAsia="Times New Roman"/>
        </w:rPr>
        <w:t>e</w:t>
      </w:r>
      <w:r w:rsidRPr="00B66C7D">
        <w:rPr>
          <w:rFonts w:eastAsia="Times New Roman"/>
        </w:rPr>
        <w:t>zentanţii legali ai entităţilor publice partenere.</w:t>
      </w:r>
    </w:p>
    <w:p w:rsidR="00713E68" w:rsidRPr="00395FB1" w:rsidRDefault="00713E68" w:rsidP="00212622">
      <w:pPr>
        <w:jc w:val="both"/>
        <w:rPr>
          <w:rFonts w:eastAsia="Times New Roman"/>
          <w:b/>
        </w:rPr>
      </w:pPr>
      <w:r w:rsidRPr="00395FB1">
        <w:rPr>
          <w:rFonts w:eastAsia="Times New Roman"/>
          <w:b/>
        </w:rPr>
        <w:t>Articolul 34</w:t>
      </w:r>
    </w:p>
    <w:p w:rsidR="00713E68" w:rsidRDefault="00713E68" w:rsidP="00212622">
      <w:pPr>
        <w:jc w:val="both"/>
        <w:rPr>
          <w:rFonts w:eastAsia="Times New Roman"/>
        </w:rPr>
      </w:pPr>
      <w:r w:rsidRPr="00EB637B">
        <w:rPr>
          <w:rFonts w:eastAsia="Times New Roman"/>
        </w:rPr>
        <w:t>(1</w:t>
      </w:r>
      <w:r>
        <w:rPr>
          <w:rFonts w:eastAsia="Times New Roman"/>
        </w:rPr>
        <w:t xml:space="preserve">) </w:t>
      </w:r>
      <w:r w:rsidRPr="00B66C7D">
        <w:rPr>
          <w:rFonts w:eastAsia="Times New Roman"/>
        </w:rPr>
        <w:t xml:space="preserve">Ieşirea din cooperare se poate realiza la </w:t>
      </w:r>
      <w:r w:rsidRPr="00C01581">
        <w:rPr>
          <w:rFonts w:eastAsia="Times New Roman"/>
        </w:rPr>
        <w:t>sfârşitul exerciţiului financiar</w:t>
      </w:r>
      <w:r w:rsidRPr="00B66C7D">
        <w:rPr>
          <w:rFonts w:eastAsia="Times New Roman"/>
        </w:rPr>
        <w:t xml:space="preserve">, </w:t>
      </w:r>
      <w:r>
        <w:rPr>
          <w:rFonts w:eastAsia="Times New Roman"/>
        </w:rPr>
        <w:t xml:space="preserve">dacă hotărârea de consiliu local a entității partenere prin care s-a dispus retragerea din prezentul Acord a fost comunicată serviciului de audit public intern </w:t>
      </w:r>
      <w:r w:rsidRPr="00C01581">
        <w:rPr>
          <w:rFonts w:eastAsia="Times New Roman"/>
          <w:b/>
          <w:u w:val="single"/>
        </w:rPr>
        <w:t>până la data de 30 noiembrie a an</w:t>
      </w:r>
      <w:r w:rsidRPr="00C01581">
        <w:rPr>
          <w:rFonts w:eastAsia="Times New Roman"/>
          <w:b/>
          <w:u w:val="single"/>
        </w:rPr>
        <w:t>u</w:t>
      </w:r>
      <w:r w:rsidRPr="00C01581">
        <w:rPr>
          <w:rFonts w:eastAsia="Times New Roman"/>
          <w:b/>
          <w:u w:val="single"/>
        </w:rPr>
        <w:t>lui în curs</w:t>
      </w:r>
      <w:r>
        <w:rPr>
          <w:rFonts w:eastAsia="Times New Roman"/>
        </w:rPr>
        <w:t>.</w:t>
      </w:r>
    </w:p>
    <w:p w:rsidR="00395FB1" w:rsidRDefault="00713E68" w:rsidP="00395FB1">
      <w:pPr>
        <w:jc w:val="both"/>
        <w:rPr>
          <w:rFonts w:eastAsia="Times New Roman"/>
        </w:rPr>
      </w:pPr>
      <w:r>
        <w:rPr>
          <w:rFonts w:eastAsia="Times New Roman"/>
        </w:rPr>
        <w:t>(2) În cazul în care hotărârea de consiliu local de retragere nu este comunicată servici</w:t>
      </w:r>
      <w:r>
        <w:rPr>
          <w:rFonts w:eastAsia="Times New Roman"/>
        </w:rPr>
        <w:t>u</w:t>
      </w:r>
      <w:r>
        <w:rPr>
          <w:rFonts w:eastAsia="Times New Roman"/>
        </w:rPr>
        <w:t>lui de audit public intern până la data de 30 noiembrie a anului în curs,</w:t>
      </w:r>
      <w:r w:rsidRPr="00B66C7D">
        <w:rPr>
          <w:rFonts w:eastAsia="Times New Roman"/>
        </w:rPr>
        <w:t xml:space="preserve"> entitatea publică</w:t>
      </w:r>
      <w:r>
        <w:rPr>
          <w:rFonts w:eastAsia="Times New Roman"/>
        </w:rPr>
        <w:t xml:space="preserve"> parteneră</w:t>
      </w:r>
      <w:r w:rsidRPr="00B66C7D">
        <w:rPr>
          <w:rFonts w:eastAsia="Times New Roman"/>
        </w:rPr>
        <w:t xml:space="preserve"> îşi asumă responsabilitatea suportării</w:t>
      </w:r>
      <w:r>
        <w:rPr>
          <w:rFonts w:eastAsia="Times New Roman"/>
        </w:rPr>
        <w:t xml:space="preserve"> cheltuielilor ce îi revin din A</w:t>
      </w:r>
      <w:r w:rsidRPr="00B66C7D">
        <w:rPr>
          <w:rFonts w:eastAsia="Times New Roman"/>
        </w:rPr>
        <w:t>cordul de cooperare pentru întregul exerciţiu financiar</w:t>
      </w:r>
      <w:r>
        <w:rPr>
          <w:rFonts w:eastAsia="Times New Roman"/>
        </w:rPr>
        <w:t xml:space="preserve"> din anul următor</w:t>
      </w:r>
      <w:r w:rsidRPr="00B66C7D">
        <w:rPr>
          <w:rFonts w:eastAsia="Times New Roman"/>
        </w:rPr>
        <w:t>.</w:t>
      </w:r>
    </w:p>
    <w:p w:rsidR="00395FB1" w:rsidRDefault="00395FB1" w:rsidP="00395FB1">
      <w:pPr>
        <w:jc w:val="center"/>
        <w:rPr>
          <w:rFonts w:eastAsia="Times New Roman"/>
        </w:rPr>
      </w:pPr>
    </w:p>
    <w:p w:rsidR="00713E68" w:rsidRDefault="00713E68" w:rsidP="00395FB1">
      <w:pPr>
        <w:jc w:val="center"/>
        <w:rPr>
          <w:rFonts w:eastAsia="Times New Roman"/>
        </w:rPr>
      </w:pPr>
      <w:r w:rsidRPr="00415470">
        <w:rPr>
          <w:rFonts w:eastAsia="Times New Roman"/>
          <w:b/>
        </w:rPr>
        <w:lastRenderedPageBreak/>
        <w:t>Capitolul VIII</w:t>
      </w:r>
      <w:r>
        <w:rPr>
          <w:rFonts w:eastAsia="Times New Roman"/>
          <w:b/>
        </w:rPr>
        <w:t>.</w:t>
      </w:r>
      <w:r w:rsidRPr="00415470">
        <w:rPr>
          <w:rFonts w:eastAsia="Times New Roman"/>
          <w:b/>
        </w:rPr>
        <w:t xml:space="preserve"> Dispoziţii finale</w:t>
      </w:r>
    </w:p>
    <w:p w:rsidR="00713E68" w:rsidRPr="00395FB1" w:rsidRDefault="00713E68" w:rsidP="00212622">
      <w:pPr>
        <w:jc w:val="both"/>
        <w:rPr>
          <w:rFonts w:eastAsia="Times New Roman"/>
          <w:b/>
        </w:rPr>
      </w:pPr>
      <w:r w:rsidRPr="00395FB1">
        <w:rPr>
          <w:rFonts w:eastAsia="Times New Roman"/>
          <w:b/>
        </w:rPr>
        <w:t>Articolul 35</w:t>
      </w:r>
    </w:p>
    <w:p w:rsidR="00713E68" w:rsidRDefault="00713E68" w:rsidP="00212622">
      <w:pPr>
        <w:jc w:val="both"/>
        <w:rPr>
          <w:rFonts w:eastAsia="Times New Roman"/>
        </w:rPr>
      </w:pPr>
      <w:r w:rsidRPr="00B66C7D">
        <w:rPr>
          <w:rFonts w:eastAsia="Times New Roman"/>
        </w:rPr>
        <w:t xml:space="preserve">Părţile convin să se întrunească o dată pe an </w:t>
      </w:r>
      <w:r>
        <w:rPr>
          <w:rFonts w:eastAsia="Times New Roman"/>
        </w:rPr>
        <w:t>sau ori de câte ori este nevoie</w:t>
      </w:r>
      <w:r w:rsidRPr="00B66C7D">
        <w:rPr>
          <w:rFonts w:eastAsia="Times New Roman"/>
        </w:rPr>
        <w:t xml:space="preserve"> pentru an</w:t>
      </w:r>
      <w:r w:rsidRPr="00B66C7D">
        <w:rPr>
          <w:rFonts w:eastAsia="Times New Roman"/>
        </w:rPr>
        <w:t>a</w:t>
      </w:r>
      <w:r w:rsidRPr="00B66C7D">
        <w:rPr>
          <w:rFonts w:eastAsia="Times New Roman"/>
        </w:rPr>
        <w:t>liza rezultatelor aplicării acordului de cooperare, formularea de direcţii de eficientizare a cooperării, precum şi actualizarea şi modificarea acordului de cooperare.</w:t>
      </w:r>
    </w:p>
    <w:p w:rsidR="00713E68" w:rsidRPr="00395FB1" w:rsidRDefault="00713E68" w:rsidP="00212622">
      <w:pPr>
        <w:jc w:val="both"/>
        <w:rPr>
          <w:rFonts w:eastAsia="Times New Roman"/>
          <w:b/>
        </w:rPr>
      </w:pPr>
      <w:r w:rsidRPr="00395FB1">
        <w:rPr>
          <w:rFonts w:eastAsia="Times New Roman"/>
          <w:b/>
        </w:rPr>
        <w:t>Articolul 36</w:t>
      </w:r>
    </w:p>
    <w:p w:rsidR="00713E68" w:rsidRDefault="00713E68" w:rsidP="00212622">
      <w:pPr>
        <w:jc w:val="both"/>
        <w:rPr>
          <w:rFonts w:eastAsia="Times New Roman"/>
        </w:rPr>
      </w:pPr>
      <w:r w:rsidRPr="00B66C7D">
        <w:rPr>
          <w:rFonts w:eastAsia="Times New Roman"/>
        </w:rPr>
        <w:t>Prezentul acord de cooperare nu poate fi completat sau modificat decât cu acordul scris şi expres al tuturor entităţilor publice partenere.</w:t>
      </w:r>
    </w:p>
    <w:p w:rsidR="00713E68" w:rsidRPr="00395FB1" w:rsidRDefault="00713E68" w:rsidP="00212622">
      <w:pPr>
        <w:jc w:val="both"/>
        <w:rPr>
          <w:rFonts w:eastAsia="Times New Roman"/>
          <w:b/>
        </w:rPr>
      </w:pPr>
      <w:r w:rsidRPr="00395FB1">
        <w:rPr>
          <w:rFonts w:eastAsia="Times New Roman"/>
          <w:b/>
        </w:rPr>
        <w:t>Articolul 37</w:t>
      </w:r>
    </w:p>
    <w:p w:rsidR="00713E68" w:rsidRDefault="00713E68" w:rsidP="00212622">
      <w:pPr>
        <w:jc w:val="both"/>
        <w:rPr>
          <w:rFonts w:eastAsia="Times New Roman"/>
        </w:rPr>
      </w:pPr>
      <w:r>
        <w:rPr>
          <w:rFonts w:eastAsia="Times New Roman"/>
        </w:rPr>
        <w:t>Intrarea în vigoare a prezentului Acord de cooperare conform art. 31 va abroga toate celelalte Acorduri încheiate anterior.</w:t>
      </w:r>
    </w:p>
    <w:p w:rsidR="00713E68" w:rsidRPr="00395FB1" w:rsidRDefault="00713E68" w:rsidP="00212622">
      <w:pPr>
        <w:jc w:val="both"/>
        <w:rPr>
          <w:rFonts w:eastAsia="Times New Roman"/>
          <w:b/>
        </w:rPr>
      </w:pPr>
      <w:r w:rsidRPr="00395FB1">
        <w:rPr>
          <w:rFonts w:eastAsia="Times New Roman"/>
          <w:b/>
        </w:rPr>
        <w:t>Articolul 38</w:t>
      </w:r>
    </w:p>
    <w:p w:rsidR="00713E68" w:rsidRDefault="00713E68" w:rsidP="00212622">
      <w:pPr>
        <w:jc w:val="both"/>
        <w:rPr>
          <w:rFonts w:eastAsia="Times New Roman"/>
        </w:rPr>
      </w:pPr>
      <w:r w:rsidRPr="00B66C7D">
        <w:rPr>
          <w:rFonts w:eastAsia="Times New Roman"/>
        </w:rPr>
        <w:t>Acordul de cooperare a fost elaborat în conformitate cu prevederile:</w:t>
      </w:r>
    </w:p>
    <w:p w:rsidR="00713E68" w:rsidRDefault="00713E68" w:rsidP="00212622">
      <w:pPr>
        <w:numPr>
          <w:ilvl w:val="0"/>
          <w:numId w:val="6"/>
        </w:numPr>
        <w:tabs>
          <w:tab w:val="left" w:pos="360"/>
        </w:tabs>
        <w:ind w:left="0" w:firstLine="0"/>
        <w:jc w:val="both"/>
        <w:rPr>
          <w:rFonts w:eastAsia="Times New Roman"/>
        </w:rPr>
      </w:pPr>
      <w:r w:rsidRPr="00B66C7D">
        <w:rPr>
          <w:rFonts w:eastAsia="Times New Roman"/>
        </w:rPr>
        <w:t>Legii nr. 215/2001 privind administraţia publică locală (art. 11 şi 46);</w:t>
      </w:r>
    </w:p>
    <w:p w:rsidR="00713E68" w:rsidRDefault="00713E68" w:rsidP="00212622">
      <w:pPr>
        <w:numPr>
          <w:ilvl w:val="0"/>
          <w:numId w:val="6"/>
        </w:numPr>
        <w:tabs>
          <w:tab w:val="left" w:pos="360"/>
        </w:tabs>
        <w:ind w:left="0" w:firstLine="0"/>
        <w:jc w:val="both"/>
        <w:rPr>
          <w:rFonts w:eastAsia="Times New Roman"/>
        </w:rPr>
      </w:pPr>
      <w:r w:rsidRPr="00B66C7D">
        <w:rPr>
          <w:rFonts w:eastAsia="Times New Roman"/>
        </w:rPr>
        <w:t>Legii nr. 273/2006 privind Legea finanţelor publice locale (art. 35);</w:t>
      </w:r>
    </w:p>
    <w:p w:rsidR="00713E68" w:rsidRDefault="00713E68" w:rsidP="00212622">
      <w:pPr>
        <w:numPr>
          <w:ilvl w:val="0"/>
          <w:numId w:val="6"/>
        </w:numPr>
        <w:tabs>
          <w:tab w:val="left" w:pos="360"/>
        </w:tabs>
        <w:ind w:left="0" w:firstLine="0"/>
        <w:jc w:val="both"/>
        <w:rPr>
          <w:rFonts w:eastAsia="Times New Roman"/>
        </w:rPr>
      </w:pPr>
      <w:r w:rsidRPr="00B66C7D">
        <w:rPr>
          <w:rFonts w:eastAsia="Times New Roman"/>
        </w:rPr>
        <w:t>Legii-cadru privind descentralizarea nr. 195/2006 (art. 13);</w:t>
      </w:r>
    </w:p>
    <w:p w:rsidR="00713E68" w:rsidRDefault="00713E68" w:rsidP="00212622">
      <w:pPr>
        <w:numPr>
          <w:ilvl w:val="0"/>
          <w:numId w:val="6"/>
        </w:numPr>
        <w:tabs>
          <w:tab w:val="left" w:pos="360"/>
        </w:tabs>
        <w:ind w:left="0" w:firstLine="0"/>
        <w:jc w:val="both"/>
        <w:rPr>
          <w:rFonts w:eastAsia="Times New Roman"/>
        </w:rPr>
      </w:pPr>
      <w:r w:rsidRPr="00B66C7D">
        <w:rPr>
          <w:rFonts w:eastAsia="Times New Roman"/>
        </w:rPr>
        <w:t>Legii nr. 672/2002 privind auditul public intern, republicată, cu modificările ulterioare;</w:t>
      </w:r>
    </w:p>
    <w:p w:rsidR="00713E68" w:rsidRDefault="00713E68" w:rsidP="00212622">
      <w:pPr>
        <w:numPr>
          <w:ilvl w:val="0"/>
          <w:numId w:val="6"/>
        </w:numPr>
        <w:tabs>
          <w:tab w:val="left" w:pos="360"/>
        </w:tabs>
        <w:ind w:left="0" w:firstLine="0"/>
        <w:jc w:val="both"/>
        <w:rPr>
          <w:rFonts w:eastAsia="Times New Roman"/>
        </w:rPr>
      </w:pPr>
      <w:r>
        <w:rPr>
          <w:rFonts w:eastAsia="Times New Roman"/>
        </w:rPr>
        <w:t>Hotărârii de Guvern nr. 1183/2012 pentru aprobarea Normelor privind sistemul de cooperare pentru asigurarea funcției de audit public intern;</w:t>
      </w:r>
    </w:p>
    <w:p w:rsidR="00713E68" w:rsidRDefault="00713E68" w:rsidP="00212622">
      <w:pPr>
        <w:numPr>
          <w:ilvl w:val="0"/>
          <w:numId w:val="6"/>
        </w:numPr>
        <w:tabs>
          <w:tab w:val="left" w:pos="360"/>
        </w:tabs>
        <w:ind w:left="0" w:firstLine="0"/>
        <w:jc w:val="both"/>
        <w:rPr>
          <w:rFonts w:eastAsia="Times New Roman"/>
        </w:rPr>
      </w:pPr>
      <w:r>
        <w:rPr>
          <w:rFonts w:eastAsia="Times New Roman"/>
        </w:rPr>
        <w:t>Hotărârii de Guvern nr. 1086/2013 pentru aprobarea Normelor generale privind exe</w:t>
      </w:r>
      <w:r>
        <w:rPr>
          <w:rFonts w:eastAsia="Times New Roman"/>
        </w:rPr>
        <w:t>r</w:t>
      </w:r>
      <w:r>
        <w:rPr>
          <w:rFonts w:eastAsia="Times New Roman"/>
        </w:rPr>
        <w:t>citarea activității de audit public intern;</w:t>
      </w:r>
    </w:p>
    <w:p w:rsidR="00713E68" w:rsidRDefault="00713E68" w:rsidP="00212622">
      <w:pPr>
        <w:numPr>
          <w:ilvl w:val="0"/>
          <w:numId w:val="6"/>
        </w:numPr>
        <w:tabs>
          <w:tab w:val="left" w:pos="360"/>
        </w:tabs>
        <w:ind w:left="0" w:firstLine="0"/>
        <w:jc w:val="both"/>
        <w:rPr>
          <w:rFonts w:eastAsia="Times New Roman"/>
        </w:rPr>
      </w:pPr>
      <w:r w:rsidRPr="00B66C7D">
        <w:rPr>
          <w:rFonts w:eastAsia="Times New Roman"/>
        </w:rPr>
        <w:t>Ordinului ministrului administraţiei şi internelor şi al ministrului finanţelor publice nr. 232/2.477/2010 privind aprobarea modelului-cadru al Acordului de cooperare pentru o</w:t>
      </w:r>
      <w:r w:rsidRPr="00B66C7D">
        <w:rPr>
          <w:rFonts w:eastAsia="Times New Roman"/>
        </w:rPr>
        <w:t>r</w:t>
      </w:r>
      <w:r w:rsidRPr="00B66C7D">
        <w:rPr>
          <w:rFonts w:eastAsia="Times New Roman"/>
        </w:rPr>
        <w:t>ganizarea şi exercitarea unor activităţi în scopul realizării unor atribuţii stabilite prin lege autorităţilor administraţiei publice locale.</w:t>
      </w:r>
    </w:p>
    <w:p w:rsidR="00713E68" w:rsidRDefault="00713E68" w:rsidP="00212622">
      <w:pPr>
        <w:jc w:val="both"/>
        <w:rPr>
          <w:rFonts w:eastAsia="Times New Roman"/>
        </w:rPr>
      </w:pPr>
      <w:r>
        <w:rPr>
          <w:rFonts w:eastAsia="Times New Roman"/>
        </w:rPr>
        <w:t>**</w:t>
      </w:r>
      <w:r w:rsidRPr="00B66C7D">
        <w:rPr>
          <w:rFonts w:eastAsia="Times New Roman"/>
        </w:rPr>
        <w:t>*</w:t>
      </w:r>
    </w:p>
    <w:p w:rsidR="00713E68" w:rsidRDefault="00713E68" w:rsidP="00212622">
      <w:pPr>
        <w:jc w:val="both"/>
        <w:rPr>
          <w:rFonts w:eastAsia="Times New Roman"/>
        </w:rPr>
      </w:pPr>
      <w:r w:rsidRPr="00B66C7D">
        <w:rPr>
          <w:rFonts w:eastAsia="Times New Roman"/>
        </w:rPr>
        <w:t>Prezentul acord de c</w:t>
      </w:r>
      <w:r>
        <w:rPr>
          <w:rFonts w:eastAsia="Times New Roman"/>
        </w:rPr>
        <w:t xml:space="preserve">ooperare a fost încheiat în </w:t>
      </w:r>
      <w:r w:rsidR="00A90452">
        <w:rPr>
          <w:rFonts w:eastAsia="Times New Roman"/>
          <w:b/>
          <w:u w:val="single"/>
        </w:rPr>
        <w:t>57</w:t>
      </w:r>
      <w:r w:rsidRPr="001E5A79">
        <w:rPr>
          <w:rFonts w:eastAsia="Times New Roman"/>
          <w:b/>
          <w:u w:val="single"/>
        </w:rPr>
        <w:t xml:space="preserve"> exemplare</w:t>
      </w:r>
      <w:r w:rsidRPr="00B66C7D">
        <w:rPr>
          <w:rFonts w:eastAsia="Times New Roman"/>
        </w:rPr>
        <w:t>, toate cu valoare de orig</w:t>
      </w:r>
      <w:r w:rsidRPr="00B66C7D">
        <w:rPr>
          <w:rFonts w:eastAsia="Times New Roman"/>
        </w:rPr>
        <w:t>i</w:t>
      </w:r>
      <w:r>
        <w:rPr>
          <w:rFonts w:eastAsia="Times New Roman"/>
        </w:rPr>
        <w:t xml:space="preserve">nal, câte un exemplar pentru </w:t>
      </w:r>
      <w:r w:rsidRPr="00B66C7D">
        <w:rPr>
          <w:rFonts w:eastAsia="Times New Roman"/>
        </w:rPr>
        <w:t>fiecare entitate publică locală semnatară</w:t>
      </w:r>
      <w:r>
        <w:rPr>
          <w:rFonts w:eastAsia="Times New Roman"/>
        </w:rPr>
        <w:t>, precum și pentru structura asociativă organizatoare</w:t>
      </w:r>
      <w:r w:rsidRPr="00B66C7D">
        <w:rPr>
          <w:rFonts w:eastAsia="Times New Roman"/>
        </w:rPr>
        <w:t xml:space="preserve">, astăzi, în data de </w:t>
      </w:r>
      <w:r w:rsidR="001B330F">
        <w:rPr>
          <w:rFonts w:eastAsia="Times New Roman"/>
        </w:rPr>
        <w:t>10.11.2017</w:t>
      </w:r>
      <w:r w:rsidRPr="00B66C7D">
        <w:rPr>
          <w:rFonts w:eastAsia="Times New Roman"/>
        </w:rPr>
        <w:t>.</w:t>
      </w:r>
    </w:p>
    <w:p w:rsidR="001B330F" w:rsidRDefault="001B330F" w:rsidP="00212622">
      <w:pPr>
        <w:jc w:val="both"/>
        <w:rPr>
          <w:rFonts w:eastAsia="Times New Roman"/>
        </w:rPr>
      </w:pPr>
    </w:p>
    <w:p w:rsidR="00C91A6B" w:rsidRDefault="00C91A6B" w:rsidP="00212622">
      <w:pPr>
        <w:jc w:val="both"/>
        <w:rPr>
          <w:rFonts w:eastAsia="Times New Roman"/>
        </w:rPr>
      </w:pPr>
    </w:p>
    <w:p w:rsidR="00C91A6B" w:rsidRDefault="00C91A6B" w:rsidP="00212622">
      <w:pPr>
        <w:jc w:val="both"/>
        <w:rPr>
          <w:rFonts w:eastAsia="Times New Roman"/>
        </w:rPr>
      </w:pPr>
    </w:p>
    <w:p w:rsidR="00C91A6B" w:rsidRDefault="00C91A6B" w:rsidP="00212622">
      <w:pPr>
        <w:jc w:val="both"/>
        <w:rPr>
          <w:rFonts w:eastAsia="Times New Roman"/>
        </w:rPr>
      </w:pPr>
    </w:p>
    <w:p w:rsidR="001B330F" w:rsidRDefault="001B330F" w:rsidP="001B330F">
      <w:pPr>
        <w:jc w:val="center"/>
        <w:rPr>
          <w:rFonts w:eastAsia="Times New Roman"/>
          <w:b/>
        </w:rPr>
      </w:pPr>
      <w:r>
        <w:rPr>
          <w:rFonts w:eastAsia="Times New Roman"/>
          <w:b/>
        </w:rPr>
        <w:lastRenderedPageBreak/>
        <w:t>SEMNĂTURILE REPREZENTANȚILOR PĂRȚILOR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4"/>
        <w:gridCol w:w="4618"/>
      </w:tblGrid>
      <w:tr w:rsidR="001B330F" w:rsidRPr="00664F06" w:rsidTr="00CC2F00">
        <w:tc>
          <w:tcPr>
            <w:tcW w:w="9242" w:type="dxa"/>
            <w:gridSpan w:val="2"/>
          </w:tcPr>
          <w:p w:rsidR="001B330F" w:rsidRPr="00664F06" w:rsidRDefault="001B330F" w:rsidP="001B330F">
            <w:pPr>
              <w:spacing w:after="0"/>
              <w:jc w:val="center"/>
            </w:pPr>
            <w:r w:rsidRPr="00664F06">
              <w:t>PREȘEDINTELE FILIALEI JUDEȚENE NEAMȚ A ASOCIAȚIEI COMUNELOR DIN ROMÂNIA,</w:t>
            </w:r>
          </w:p>
          <w:p w:rsidR="001B330F" w:rsidRPr="00664F06" w:rsidRDefault="001B330F" w:rsidP="001B330F">
            <w:pPr>
              <w:spacing w:after="0"/>
              <w:jc w:val="center"/>
            </w:pPr>
            <w:r w:rsidRPr="00664F06">
              <w:t>doamna DASCĂLU VALERIA</w:t>
            </w:r>
          </w:p>
        </w:tc>
      </w:tr>
      <w:tr w:rsidR="001B330F" w:rsidRPr="00664F06" w:rsidTr="00CC2F00">
        <w:tc>
          <w:tcPr>
            <w:tcW w:w="4624" w:type="dxa"/>
          </w:tcPr>
          <w:p w:rsidR="001B330F" w:rsidRPr="00664F06" w:rsidRDefault="001B330F" w:rsidP="001B330F">
            <w:pPr>
              <w:ind w:left="720"/>
            </w:pPr>
            <w:r w:rsidRPr="00664F06">
              <w:t>Semnătura</w:t>
            </w:r>
          </w:p>
        </w:tc>
        <w:tc>
          <w:tcPr>
            <w:tcW w:w="4618" w:type="dxa"/>
          </w:tcPr>
          <w:p w:rsidR="001B330F" w:rsidRPr="00664F06" w:rsidRDefault="001B330F" w:rsidP="001B330F"/>
        </w:tc>
      </w:tr>
      <w:tr w:rsidR="001B330F" w:rsidRPr="00664F06" w:rsidTr="00CC2F00">
        <w:tc>
          <w:tcPr>
            <w:tcW w:w="4624" w:type="dxa"/>
          </w:tcPr>
          <w:p w:rsidR="001B330F" w:rsidRPr="00664F06" w:rsidRDefault="001B330F" w:rsidP="001B330F">
            <w:pPr>
              <w:ind w:left="720"/>
            </w:pPr>
            <w:r w:rsidRPr="00664F06">
              <w:t>Înregistrat sub nr.</w:t>
            </w:r>
          </w:p>
        </w:tc>
        <w:tc>
          <w:tcPr>
            <w:tcW w:w="4618" w:type="dxa"/>
          </w:tcPr>
          <w:p w:rsidR="001B330F" w:rsidRPr="00664F06" w:rsidRDefault="001B330F" w:rsidP="001B330F">
            <w:pPr>
              <w:spacing w:after="0"/>
              <w:jc w:val="center"/>
            </w:pPr>
            <w:r>
              <w:t>1371/10.11.2017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PRIMARUL COMUNEI AGAPIA, domnul </w:t>
            </w:r>
            <w:r w:rsidRPr="00FA5305">
              <w:rPr>
                <w:shd w:val="clear" w:color="auto" w:fill="FFFFFF"/>
              </w:rPr>
              <w:t>VASILIU MIHAI</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5376/10.11.2017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PRIMARUL COMUNEI BAHNA, domnul PRISECARU EMIL</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2121/10.11.2017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PRIMARUL COMUNEI BĂLȚĂTEȘTI, do</w:t>
            </w:r>
            <w:r>
              <w:t>a</w:t>
            </w:r>
            <w:r w:rsidRPr="00664F06">
              <w:t>mn</w:t>
            </w:r>
            <w:r>
              <w:t>a</w:t>
            </w:r>
            <w:r w:rsidR="00A90452">
              <w:t xml:space="preserve"> </w:t>
            </w:r>
            <w:r w:rsidRPr="00A90452">
              <w:rPr>
                <w:rStyle w:val="Robust"/>
                <w:b w:val="0"/>
                <w:bdr w:val="none" w:sz="0" w:space="0" w:color="auto" w:frame="1"/>
                <w:shd w:val="clear" w:color="auto" w:fill="FFFFFF"/>
              </w:rPr>
              <w:t>ACOZMEI EMILIA</w:t>
            </w:r>
            <w:r w:rsidRPr="000076AA">
              <w:rPr>
                <w:rStyle w:val="Robust"/>
                <w:bdr w:val="none" w:sz="0" w:space="0" w:color="auto" w:frame="1"/>
                <w:shd w:val="clear" w:color="auto" w:fill="FFFFFF"/>
              </w:rPr>
              <w:t xml:space="preserve"> </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4005/10.11.2017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PRIMARUL COMUNEI BICAZ-CHEI, domnul ONIGA GHIORGHE</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7815/10.11.2017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PRIMARUL COMUNEI BÎRGĂUANI, domnul </w:t>
            </w:r>
            <w:r w:rsidRPr="007307A8">
              <w:t>MARTIN VIRGIL</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5932/10.11.2017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40BE6" w:rsidRDefault="001B330F" w:rsidP="001B330F">
            <w:pPr>
              <w:pStyle w:val="Listparagraf"/>
              <w:numPr>
                <w:ilvl w:val="0"/>
                <w:numId w:val="8"/>
              </w:numPr>
              <w:spacing w:after="0"/>
            </w:pPr>
            <w:r w:rsidRPr="00D40BE6">
              <w:t>PRIMARUL COMUNEI BODEȘTI, domnul BARNA MARINEL</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6915/10.11.2017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8747C2" w:rsidRDefault="001B330F" w:rsidP="001B330F">
            <w:pPr>
              <w:pStyle w:val="Listparagraf"/>
              <w:numPr>
                <w:ilvl w:val="0"/>
                <w:numId w:val="8"/>
              </w:numPr>
              <w:spacing w:after="0"/>
            </w:pPr>
            <w:r w:rsidRPr="008747C2">
              <w:t>PRIMARUL COMUNEI BO</w:t>
            </w:r>
            <w:r>
              <w:t>RCA</w:t>
            </w:r>
            <w:r w:rsidRPr="008747C2">
              <w:t xml:space="preserve">, domnul NIŢĂ GEO-OVIDIU </w:t>
            </w:r>
          </w:p>
        </w:tc>
      </w:tr>
      <w:tr w:rsidR="001B330F" w:rsidRPr="00664F06" w:rsidTr="001B330F">
        <w:tc>
          <w:tcPr>
            <w:tcW w:w="4788" w:type="dxa"/>
          </w:tcPr>
          <w:p w:rsidR="001B330F" w:rsidRPr="00664F06" w:rsidRDefault="001B330F" w:rsidP="001B330F">
            <w:pPr>
              <w:ind w:left="720"/>
            </w:pPr>
            <w:r w:rsidRPr="00664F06">
              <w:lastRenderedPageBreak/>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11114/10.11.2017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PRIMARUL COMUNEI BOTEȘTI, doamna BLAJ GEORGETA</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6598/10.11.2017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F22651" w:rsidRDefault="001B330F" w:rsidP="001B330F">
            <w:pPr>
              <w:pStyle w:val="Listparagraf"/>
              <w:numPr>
                <w:ilvl w:val="0"/>
                <w:numId w:val="8"/>
              </w:numPr>
              <w:spacing w:after="0"/>
            </w:pPr>
            <w:r w:rsidRPr="00F22651">
              <w:t>PRIMARUL COMUNEI BO</w:t>
            </w:r>
            <w:r>
              <w:t xml:space="preserve">ZIENI, </w:t>
            </w:r>
            <w:proofErr w:type="spellStart"/>
            <w:r>
              <w:t>do</w:t>
            </w:r>
            <w:r w:rsidRPr="00F22651">
              <w:t>mn</w:t>
            </w:r>
            <w:r>
              <w:t>ul</w:t>
            </w:r>
            <w:r w:rsidRPr="00B80569">
              <w:t>GRUMEZESCU</w:t>
            </w:r>
            <w:proofErr w:type="spellEnd"/>
            <w:r w:rsidRPr="00B80569">
              <w:t xml:space="preserve"> DOINEL </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3813/10.11.2017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PRIMARUL COMUNEI BRUSTURI, domnul LOZONSCHI DANIEL</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7681/10.11.2017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677"/>
      </w:tblGrid>
      <w:tr w:rsidR="001B330F" w:rsidRPr="00664F06" w:rsidTr="001B330F">
        <w:tc>
          <w:tcPr>
            <w:tcW w:w="9350" w:type="dxa"/>
            <w:gridSpan w:val="2"/>
          </w:tcPr>
          <w:p w:rsidR="001B330F" w:rsidRPr="00521DF0" w:rsidRDefault="001B330F" w:rsidP="001B330F">
            <w:pPr>
              <w:pStyle w:val="Listparagraf"/>
              <w:numPr>
                <w:ilvl w:val="0"/>
                <w:numId w:val="8"/>
              </w:numPr>
              <w:spacing w:after="0"/>
            </w:pPr>
            <w:r w:rsidRPr="00521DF0">
              <w:t xml:space="preserve">PRIMARUL COMUNEI </w:t>
            </w:r>
            <w:r>
              <w:t>CEAHLĂU</w:t>
            </w:r>
            <w:r w:rsidRPr="00521DF0">
              <w:t xml:space="preserve">, domnul </w:t>
            </w:r>
            <w:r w:rsidRPr="00705692">
              <w:t>COROAMĂDUMITRU</w:t>
            </w:r>
          </w:p>
        </w:tc>
      </w:tr>
      <w:tr w:rsidR="001B330F" w:rsidRPr="00664F06" w:rsidTr="001B330F">
        <w:tc>
          <w:tcPr>
            <w:tcW w:w="4673" w:type="dxa"/>
          </w:tcPr>
          <w:p w:rsidR="001B330F" w:rsidRPr="00664F06" w:rsidRDefault="001B330F" w:rsidP="001B330F">
            <w:pPr>
              <w:ind w:left="720"/>
            </w:pPr>
            <w:r w:rsidRPr="00664F06">
              <w:t>Semnătura</w:t>
            </w:r>
          </w:p>
        </w:tc>
        <w:tc>
          <w:tcPr>
            <w:tcW w:w="4677" w:type="dxa"/>
          </w:tcPr>
          <w:p w:rsidR="001B330F" w:rsidRPr="00664F06" w:rsidRDefault="001B330F" w:rsidP="001B330F"/>
        </w:tc>
      </w:tr>
      <w:tr w:rsidR="001B330F" w:rsidRPr="00664F06" w:rsidTr="001B330F">
        <w:tc>
          <w:tcPr>
            <w:tcW w:w="4673" w:type="dxa"/>
          </w:tcPr>
          <w:p w:rsidR="001B330F" w:rsidRPr="00664F06" w:rsidRDefault="001B330F" w:rsidP="001B330F">
            <w:pPr>
              <w:ind w:left="720"/>
            </w:pPr>
            <w:r w:rsidRPr="00664F06">
              <w:t>Înregistrat sub nr.</w:t>
            </w:r>
          </w:p>
        </w:tc>
        <w:tc>
          <w:tcPr>
            <w:tcW w:w="4677" w:type="dxa"/>
          </w:tcPr>
          <w:p w:rsidR="001B330F" w:rsidRPr="00664F06" w:rsidRDefault="001B330F" w:rsidP="001B330F">
            <w:pPr>
              <w:jc w:val="center"/>
            </w:pPr>
            <w:r>
              <w:t>4636/10.11.2017</w:t>
            </w:r>
          </w:p>
        </w:tc>
      </w:tr>
      <w:tr w:rsidR="001B330F" w:rsidRPr="00664F06" w:rsidTr="001B330F">
        <w:tc>
          <w:tcPr>
            <w:tcW w:w="9350" w:type="dxa"/>
            <w:gridSpan w:val="2"/>
            <w:tcBorders>
              <w:left w:val="nil"/>
              <w:right w:val="nil"/>
            </w:tcBorders>
          </w:tcPr>
          <w:p w:rsidR="001B330F" w:rsidRDefault="001B330F" w:rsidP="001B330F">
            <w:pPr>
              <w:jc w:val="center"/>
            </w:pPr>
          </w:p>
        </w:tc>
      </w:tr>
      <w:tr w:rsidR="001B330F" w:rsidRPr="00664F06" w:rsidTr="001B330F">
        <w:tc>
          <w:tcPr>
            <w:tcW w:w="9350" w:type="dxa"/>
            <w:gridSpan w:val="2"/>
          </w:tcPr>
          <w:p w:rsidR="001B330F" w:rsidRPr="00664F06" w:rsidRDefault="001B330F" w:rsidP="001B330F">
            <w:pPr>
              <w:numPr>
                <w:ilvl w:val="0"/>
                <w:numId w:val="8"/>
              </w:numPr>
              <w:spacing w:after="0"/>
            </w:pPr>
            <w:r w:rsidRPr="00664F06">
              <w:t>PRIMARUL COMUNEI CÎNDEȘTI, domnul STATE GHEORGHE-DANIEL</w:t>
            </w:r>
          </w:p>
        </w:tc>
      </w:tr>
      <w:tr w:rsidR="001B330F" w:rsidRPr="00664F06" w:rsidTr="001B330F">
        <w:tc>
          <w:tcPr>
            <w:tcW w:w="4673" w:type="dxa"/>
          </w:tcPr>
          <w:p w:rsidR="001B330F" w:rsidRPr="00664F06" w:rsidRDefault="001B330F" w:rsidP="001B330F">
            <w:pPr>
              <w:ind w:left="720"/>
            </w:pPr>
            <w:r w:rsidRPr="00664F06">
              <w:t>Semnătura</w:t>
            </w:r>
          </w:p>
        </w:tc>
        <w:tc>
          <w:tcPr>
            <w:tcW w:w="4677" w:type="dxa"/>
          </w:tcPr>
          <w:p w:rsidR="001B330F" w:rsidRPr="00664F06" w:rsidRDefault="001B330F" w:rsidP="001B330F"/>
        </w:tc>
      </w:tr>
      <w:tr w:rsidR="001B330F" w:rsidRPr="00664F06" w:rsidTr="001B330F">
        <w:tc>
          <w:tcPr>
            <w:tcW w:w="4673" w:type="dxa"/>
          </w:tcPr>
          <w:p w:rsidR="001B330F" w:rsidRPr="00664F06" w:rsidRDefault="001B330F" w:rsidP="001B330F">
            <w:pPr>
              <w:ind w:left="720"/>
            </w:pPr>
            <w:r w:rsidRPr="00664F06">
              <w:t>Înregistrat sub nr.</w:t>
            </w:r>
          </w:p>
        </w:tc>
        <w:tc>
          <w:tcPr>
            <w:tcW w:w="4677" w:type="dxa"/>
          </w:tcPr>
          <w:p w:rsidR="001B330F" w:rsidRPr="00664F06" w:rsidRDefault="001B330F" w:rsidP="001B330F">
            <w:pPr>
              <w:jc w:val="center"/>
            </w:pPr>
            <w:r>
              <w:t>2830/10.11.2017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7A662E" w:rsidRDefault="001B330F" w:rsidP="001B330F">
            <w:pPr>
              <w:pStyle w:val="Listparagraf"/>
              <w:numPr>
                <w:ilvl w:val="0"/>
                <w:numId w:val="8"/>
              </w:numPr>
              <w:spacing w:after="0"/>
            </w:pPr>
            <w:r w:rsidRPr="007A662E">
              <w:t>PRIMARUL COMUNEI C</w:t>
            </w:r>
            <w:r>
              <w:t>RĂCĂOANI</w:t>
            </w:r>
            <w:r w:rsidRPr="007A662E">
              <w:t xml:space="preserve">, domnul ZAMFIR PETRE </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7616/10.11.2017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PRIMARUL COMUNEI DĂMUC, domnul COVAȘAN ANTON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6756/10.11.2017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342D1" w:rsidRDefault="001B330F" w:rsidP="001B330F">
            <w:pPr>
              <w:pStyle w:val="Listparagraf"/>
              <w:numPr>
                <w:ilvl w:val="0"/>
                <w:numId w:val="8"/>
              </w:numPr>
              <w:spacing w:after="0"/>
            </w:pPr>
            <w:r w:rsidRPr="00D342D1">
              <w:lastRenderedPageBreak/>
              <w:t>PRIMARUL COMUNEI D</w:t>
            </w:r>
            <w:r>
              <w:t>OBRENI</w:t>
            </w:r>
            <w:r w:rsidRPr="00D342D1">
              <w:t xml:space="preserve">, </w:t>
            </w:r>
            <w:proofErr w:type="spellStart"/>
            <w:r w:rsidRPr="00D342D1">
              <w:t>do</w:t>
            </w:r>
            <w:r>
              <w:t>a</w:t>
            </w:r>
            <w:r w:rsidRPr="00D342D1">
              <w:t>mn</w:t>
            </w:r>
            <w:r>
              <w:t>a</w:t>
            </w:r>
            <w:r w:rsidRPr="00B63658">
              <w:t>CREŢU</w:t>
            </w:r>
            <w:proofErr w:type="spellEnd"/>
            <w:r w:rsidRPr="00B63658">
              <w:t xml:space="preserve"> VASILICA</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7374/10.11.2017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PRIMARUL COMUNEI DOCHIA, domnul PĂDURARU CONSTANTIN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6254/10.11.2017</w:t>
            </w:r>
          </w:p>
        </w:tc>
      </w:tr>
    </w:tbl>
    <w:p w:rsidR="001B330F" w:rsidRDefault="001B330F" w:rsidP="001B330F"/>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PRIMARUL COMUNEI DOLJEȘTI, domnul ȘOICAN IOSIF</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12537/10.11.2017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DRĂGĂNEȘTI, domnul NECHIFOR ION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3556/10.11.2017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DULCEȘTI, domnul MICHIU MIHAI</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5448/10.11.2017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F81B8F" w:rsidRDefault="001B330F" w:rsidP="001B330F">
            <w:pPr>
              <w:pStyle w:val="Listparagraf"/>
              <w:numPr>
                <w:ilvl w:val="0"/>
                <w:numId w:val="8"/>
              </w:numPr>
              <w:spacing w:after="0"/>
            </w:pPr>
            <w:r w:rsidRPr="00F81B8F">
              <w:t xml:space="preserve">PRIMARUL COMUNEI </w:t>
            </w:r>
            <w:r>
              <w:t>FARCAȘA</w:t>
            </w:r>
            <w:r w:rsidRPr="00F81B8F">
              <w:t xml:space="preserve">, domnul GHEORGHIU CRISTINEL-VASILE </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6251/10.11.2017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FĂUREI, domnul ȘIPOTEANU GHEORGHE</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6554/10.11.2017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w:t>
            </w:r>
            <w:r>
              <w:t>MARUL COMUNEI GÂDINȚI, domnul BĂ</w:t>
            </w:r>
            <w:r w:rsidRPr="00664F06">
              <w:t>BUȚĂ VASILE</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lastRenderedPageBreak/>
              <w:t>Înregistrat sub nr.</w:t>
            </w:r>
          </w:p>
        </w:tc>
        <w:tc>
          <w:tcPr>
            <w:tcW w:w="4788" w:type="dxa"/>
          </w:tcPr>
          <w:p w:rsidR="001B330F" w:rsidRPr="00664F06" w:rsidRDefault="001B330F" w:rsidP="001B330F">
            <w:pPr>
              <w:jc w:val="center"/>
            </w:pPr>
            <w:r>
              <w:t>6459/10.11.2017</w:t>
            </w:r>
          </w:p>
        </w:tc>
      </w:tr>
    </w:tbl>
    <w:p w:rsidR="001B330F" w:rsidRDefault="001B330F" w:rsidP="001B330F"/>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GHERĂEȘTI, domnul BEREȘOAE PAVEL</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11588/10.11.2017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GHINDĂOANI, domnul MANEA GHEORGHE</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3922/10.11.2017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063EBD" w:rsidTr="001B330F">
        <w:tc>
          <w:tcPr>
            <w:tcW w:w="9576" w:type="dxa"/>
            <w:gridSpan w:val="2"/>
            <w:tcBorders>
              <w:top w:val="single" w:sz="4" w:space="0" w:color="000000"/>
              <w:left w:val="single" w:sz="4" w:space="0" w:color="000000"/>
              <w:bottom w:val="single" w:sz="4" w:space="0" w:color="000000"/>
              <w:right w:val="single" w:sz="4" w:space="0" w:color="000000"/>
            </w:tcBorders>
          </w:tcPr>
          <w:p w:rsidR="001B330F" w:rsidRPr="006B2046" w:rsidRDefault="001B330F" w:rsidP="001B330F">
            <w:pPr>
              <w:pStyle w:val="Listparagraf"/>
              <w:numPr>
                <w:ilvl w:val="0"/>
                <w:numId w:val="8"/>
              </w:numPr>
              <w:shd w:val="clear" w:color="auto" w:fill="FFFFFF"/>
              <w:jc w:val="both"/>
              <w:textAlignment w:val="baseline"/>
            </w:pPr>
            <w:bookmarkStart w:id="4" w:name="_Hlk497526610"/>
            <w:r>
              <w:t>PRIMARUL COMUNEI GRINȚ</w:t>
            </w:r>
            <w:r w:rsidRPr="006B2046">
              <w:t xml:space="preserve">IEȘ, </w:t>
            </w:r>
            <w:proofErr w:type="spellStart"/>
            <w:r w:rsidRPr="006B2046">
              <w:t>domn</w:t>
            </w:r>
            <w:r>
              <w:t>ulALEXANDROAIA</w:t>
            </w:r>
            <w:proofErr w:type="spellEnd"/>
            <w:r>
              <w:t xml:space="preserve"> VASILE</w:t>
            </w:r>
          </w:p>
        </w:tc>
      </w:tr>
      <w:tr w:rsidR="001B330F" w:rsidRPr="00063EBD" w:rsidTr="001B330F">
        <w:tc>
          <w:tcPr>
            <w:tcW w:w="4788" w:type="dxa"/>
            <w:tcBorders>
              <w:bottom w:val="single" w:sz="4" w:space="0" w:color="auto"/>
            </w:tcBorders>
          </w:tcPr>
          <w:p w:rsidR="001B330F" w:rsidRPr="006B2046" w:rsidRDefault="001B330F" w:rsidP="001B330F">
            <w:pPr>
              <w:ind w:left="720"/>
            </w:pPr>
            <w:r w:rsidRPr="006B2046">
              <w:t>Semnătura</w:t>
            </w:r>
          </w:p>
        </w:tc>
        <w:tc>
          <w:tcPr>
            <w:tcW w:w="4788" w:type="dxa"/>
            <w:tcBorders>
              <w:bottom w:val="single" w:sz="4" w:space="0" w:color="auto"/>
            </w:tcBorders>
          </w:tcPr>
          <w:p w:rsidR="001B330F" w:rsidRPr="006B2046" w:rsidRDefault="001B330F" w:rsidP="001B330F"/>
        </w:tc>
      </w:tr>
      <w:tr w:rsidR="001B330F" w:rsidRPr="00857085" w:rsidTr="001B330F">
        <w:tc>
          <w:tcPr>
            <w:tcW w:w="4788" w:type="dxa"/>
            <w:tcBorders>
              <w:top w:val="single" w:sz="4" w:space="0" w:color="auto"/>
              <w:left w:val="single" w:sz="4" w:space="0" w:color="auto"/>
              <w:bottom w:val="single" w:sz="4" w:space="0" w:color="auto"/>
              <w:right w:val="single" w:sz="4" w:space="0" w:color="auto"/>
            </w:tcBorders>
          </w:tcPr>
          <w:p w:rsidR="001B330F" w:rsidRPr="006B2046" w:rsidRDefault="001B330F" w:rsidP="001B330F">
            <w:pPr>
              <w:ind w:left="720"/>
            </w:pPr>
            <w:r w:rsidRPr="006B2046">
              <w:t>Înregistrat sub nr.</w:t>
            </w:r>
          </w:p>
        </w:tc>
        <w:tc>
          <w:tcPr>
            <w:tcW w:w="4788" w:type="dxa"/>
            <w:tcBorders>
              <w:top w:val="single" w:sz="4" w:space="0" w:color="auto"/>
              <w:left w:val="single" w:sz="4" w:space="0" w:color="auto"/>
              <w:bottom w:val="single" w:sz="4" w:space="0" w:color="auto"/>
              <w:right w:val="single" w:sz="4" w:space="0" w:color="auto"/>
            </w:tcBorders>
          </w:tcPr>
          <w:p w:rsidR="001B330F" w:rsidRPr="006B2046" w:rsidRDefault="001B330F" w:rsidP="001B330F">
            <w:pPr>
              <w:jc w:val="center"/>
            </w:pPr>
            <w:r>
              <w:t>4482/10.11.2017</w:t>
            </w:r>
          </w:p>
        </w:tc>
      </w:tr>
      <w:bookmarkEnd w:id="4"/>
      <w:tr w:rsidR="001B330F" w:rsidRPr="00857085" w:rsidTr="001B330F">
        <w:tc>
          <w:tcPr>
            <w:tcW w:w="4788" w:type="dxa"/>
            <w:tcBorders>
              <w:top w:val="single" w:sz="4" w:space="0" w:color="auto"/>
              <w:left w:val="nil"/>
              <w:bottom w:val="single" w:sz="4" w:space="0" w:color="auto"/>
              <w:right w:val="nil"/>
            </w:tcBorders>
          </w:tcPr>
          <w:p w:rsidR="001B330F" w:rsidRPr="006B2046" w:rsidRDefault="001B330F" w:rsidP="001B330F">
            <w:pPr>
              <w:ind w:left="720"/>
            </w:pPr>
          </w:p>
        </w:tc>
        <w:tc>
          <w:tcPr>
            <w:tcW w:w="4788" w:type="dxa"/>
            <w:tcBorders>
              <w:top w:val="single" w:sz="4" w:space="0" w:color="auto"/>
              <w:left w:val="nil"/>
              <w:bottom w:val="single" w:sz="4" w:space="0" w:color="auto"/>
              <w:right w:val="nil"/>
            </w:tcBorders>
          </w:tcPr>
          <w:p w:rsidR="001B330F" w:rsidRDefault="001B330F" w:rsidP="001B330F">
            <w:pPr>
              <w:jc w:val="center"/>
            </w:pPr>
          </w:p>
        </w:tc>
      </w:tr>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GRUMĂZEȘTI, domnul MATASĂ CONSTANTIN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3127/10.11.2017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HANGU, domnul LUPU GAVRIL</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7134/10.11.2017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HORIA, domnul BACIU IOAN CRISTIAN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9409/10.11.2017</w:t>
            </w:r>
          </w:p>
        </w:tc>
      </w:tr>
    </w:tbl>
    <w:p w:rsidR="001B330F" w:rsidRDefault="001B330F" w:rsidP="001B330F"/>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ICUȘEȘTI, domnul ROȘU SĂBĂREL-VANEA</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lastRenderedPageBreak/>
              <w:t>Înregistrat sub nr.</w:t>
            </w:r>
          </w:p>
        </w:tc>
        <w:tc>
          <w:tcPr>
            <w:tcW w:w="4788" w:type="dxa"/>
          </w:tcPr>
          <w:p w:rsidR="001B330F" w:rsidRPr="00664F06" w:rsidRDefault="001B330F" w:rsidP="001B330F">
            <w:pPr>
              <w:jc w:val="center"/>
            </w:pPr>
            <w:r>
              <w:t>8659/10.11.2017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ION CREANGĂ, domnul PRICHICI PETRICĂ</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12436/10.11.2017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MĂRGINENI, domnul ROTARIU VASILE</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5872/10.11.2017</w:t>
            </w:r>
          </w:p>
        </w:tc>
      </w:tr>
    </w:tbl>
    <w:p w:rsidR="001B330F" w:rsidRDefault="001B330F" w:rsidP="001B33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MOLDOVENI, domnul BÎRJOVEANU MARCEL-IOAN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1493/10.11.2017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8C279A" w:rsidRDefault="001B330F" w:rsidP="001B330F">
            <w:pPr>
              <w:pStyle w:val="Listparagraf"/>
              <w:numPr>
                <w:ilvl w:val="0"/>
                <w:numId w:val="8"/>
              </w:numPr>
              <w:spacing w:after="0"/>
            </w:pPr>
            <w:r w:rsidRPr="008C279A">
              <w:t xml:space="preserve">PRIMARUL COMUNEI </w:t>
            </w:r>
            <w:r>
              <w:t>NEGREȘTI</w:t>
            </w:r>
            <w:r w:rsidRPr="008C279A">
              <w:t xml:space="preserve">, domnul IACOB ION </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4928/10.11.2017</w:t>
            </w:r>
          </w:p>
        </w:tc>
      </w:tr>
    </w:tbl>
    <w:p w:rsidR="001B330F" w:rsidRDefault="001B330F" w:rsidP="001B330F"/>
    <w:p w:rsidR="00CC2F00" w:rsidRDefault="00CC2F00"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rsidRPr="00664F06">
              <w:t xml:space="preserve"> PRIMARUL COMUNEI ONICENI, domnul DUMINICĂ BOGDAN-IOAN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5310/10.11.2017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664F06" w:rsidRDefault="001B330F" w:rsidP="001B330F">
            <w:pPr>
              <w:numPr>
                <w:ilvl w:val="0"/>
                <w:numId w:val="8"/>
              </w:numPr>
              <w:spacing w:after="0"/>
            </w:pPr>
            <w:r>
              <w:br w:type="page"/>
            </w:r>
            <w:r w:rsidRPr="00BF30E4">
              <w:t>PRIMARUL COMUNEI PÂNCEȘTI, domnul HOLMANU CONSTANTIN-AUGUSTIN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2779/10.11.2017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664F06">
              <w:t>PRIMARUL COMUNEI PĂSTRĂVENI, domnul GOREA ANTON-NICOLAI</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6837/10.11.2017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PODOLENI, domnul CROITORIU CRISTIAN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3630/10.11.2017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POIANA TEIULUI, doamna ANCUŢA ANA</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7841/10.11.2017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RĂUCEȘTI, domnul BĂLĂJEL DUMITRU</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11786/10.11.2017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jc w:val="both"/>
            </w:pPr>
            <w:r w:rsidRPr="00DB4EC2">
              <w:t>PRIMARUL COMUNEI RĂZBOIENI, domnul ȚARĂLUNGĂ SEBASTIAN-BOGDAN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6577/10.11.2017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ROMÂNI, domnul CIOBANU MANOLE</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5376/10.11.2017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RUGINOASA, domnul CHIRILĂ NICU</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3229/10.11.2017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SAGNA, domnul IACOB GHEORGHE</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2842/10.11.2017</w:t>
            </w:r>
          </w:p>
        </w:tc>
      </w:tr>
    </w:tbl>
    <w:p w:rsidR="001B330F" w:rsidRDefault="001B330F" w:rsidP="001B33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 xml:space="preserve">ÎMPUTERNICITULUI PRIMARULUI COMUNEI SĂBĂOANI, doamna secretar </w:t>
            </w:r>
          </w:p>
          <w:p w:rsidR="001B330F" w:rsidRPr="00664F06" w:rsidRDefault="001B330F" w:rsidP="001B330F">
            <w:pPr>
              <w:spacing w:after="0"/>
              <w:jc w:val="center"/>
            </w:pPr>
            <w:r w:rsidRPr="00664F06">
              <w:t>ROBU MARICICA</w:t>
            </w:r>
          </w:p>
        </w:tc>
      </w:tr>
      <w:tr w:rsidR="001B330F" w:rsidRPr="00664F06" w:rsidTr="001B330F">
        <w:tc>
          <w:tcPr>
            <w:tcW w:w="4788" w:type="dxa"/>
          </w:tcPr>
          <w:p w:rsidR="001B330F" w:rsidRPr="00664F06" w:rsidRDefault="001B330F" w:rsidP="001B330F">
            <w:pPr>
              <w:ind w:left="720"/>
            </w:pPr>
            <w:r w:rsidRPr="00664F06">
              <w:lastRenderedPageBreak/>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20839/10.11.2017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SECUIENI, domnul IVANCEA VASILE</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8295/10.11.2017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ȘTEFAN CEL MARE, domnul OUATU SORIN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5870/10.11.2017</w:t>
            </w:r>
          </w:p>
        </w:tc>
      </w:tr>
    </w:tbl>
    <w:p w:rsidR="001B330F" w:rsidRDefault="001B330F" w:rsidP="001B330F"/>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TAȘCA, doamna URSACHE DANIELA</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5947/10.11.2017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TĂMĂȘENI, domnul LUCACI ȘTEFAN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1633/10.11.2017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857085" w:rsidTr="001B330F">
        <w:tc>
          <w:tcPr>
            <w:tcW w:w="9576" w:type="dxa"/>
            <w:gridSpan w:val="2"/>
            <w:tcBorders>
              <w:top w:val="single" w:sz="4" w:space="0" w:color="000000"/>
              <w:left w:val="single" w:sz="4" w:space="0" w:color="000000"/>
              <w:bottom w:val="single" w:sz="4" w:space="0" w:color="000000"/>
              <w:right w:val="single" w:sz="4" w:space="0" w:color="000000"/>
            </w:tcBorders>
          </w:tcPr>
          <w:p w:rsidR="001B330F" w:rsidRPr="00DB4EC2" w:rsidRDefault="001B330F" w:rsidP="001B330F">
            <w:pPr>
              <w:pStyle w:val="Listparagraf"/>
              <w:numPr>
                <w:ilvl w:val="0"/>
                <w:numId w:val="8"/>
              </w:numPr>
              <w:shd w:val="clear" w:color="auto" w:fill="FFFFFF"/>
              <w:jc w:val="both"/>
              <w:textAlignment w:val="baseline"/>
              <w:rPr>
                <w:rFonts w:eastAsia="Times New Roman"/>
              </w:rPr>
            </w:pPr>
            <w:r w:rsidRPr="00DB4EC2">
              <w:t xml:space="preserve">PRIMARUL COMUNEI TAZLĂU, domnul </w:t>
            </w:r>
            <w:r w:rsidRPr="00DB4EC2">
              <w:rPr>
                <w:rFonts w:eastAsia="Times New Roman"/>
              </w:rPr>
              <w:t xml:space="preserve">MACHIDON CONSTANTIN </w:t>
            </w:r>
          </w:p>
        </w:tc>
      </w:tr>
      <w:tr w:rsidR="001B330F" w:rsidRPr="00857085" w:rsidTr="001B330F">
        <w:tc>
          <w:tcPr>
            <w:tcW w:w="4788" w:type="dxa"/>
            <w:tcBorders>
              <w:bottom w:val="single" w:sz="4" w:space="0" w:color="auto"/>
            </w:tcBorders>
          </w:tcPr>
          <w:p w:rsidR="001B330F" w:rsidRPr="006E2476" w:rsidRDefault="001B330F" w:rsidP="001B330F">
            <w:pPr>
              <w:ind w:left="720"/>
            </w:pPr>
            <w:r w:rsidRPr="006E2476">
              <w:t>Semnătura</w:t>
            </w:r>
          </w:p>
        </w:tc>
        <w:tc>
          <w:tcPr>
            <w:tcW w:w="4788" w:type="dxa"/>
            <w:tcBorders>
              <w:bottom w:val="single" w:sz="4" w:space="0" w:color="auto"/>
            </w:tcBorders>
          </w:tcPr>
          <w:p w:rsidR="001B330F" w:rsidRPr="00857085" w:rsidRDefault="001B330F" w:rsidP="001B330F"/>
        </w:tc>
      </w:tr>
      <w:tr w:rsidR="001B330F" w:rsidRPr="00857085" w:rsidTr="001B330F">
        <w:tc>
          <w:tcPr>
            <w:tcW w:w="4788" w:type="dxa"/>
            <w:tcBorders>
              <w:top w:val="single" w:sz="4" w:space="0" w:color="auto"/>
              <w:left w:val="single" w:sz="4" w:space="0" w:color="auto"/>
              <w:bottom w:val="single" w:sz="4" w:space="0" w:color="auto"/>
              <w:right w:val="single" w:sz="4" w:space="0" w:color="auto"/>
            </w:tcBorders>
          </w:tcPr>
          <w:p w:rsidR="001B330F" w:rsidRPr="006E2476" w:rsidRDefault="001B330F" w:rsidP="001B330F">
            <w:pPr>
              <w:ind w:left="720"/>
            </w:pPr>
            <w:r w:rsidRPr="006E2476">
              <w:t>Înregistrat sub nr.</w:t>
            </w:r>
          </w:p>
        </w:tc>
        <w:tc>
          <w:tcPr>
            <w:tcW w:w="4788" w:type="dxa"/>
            <w:tcBorders>
              <w:top w:val="single" w:sz="4" w:space="0" w:color="auto"/>
              <w:left w:val="single" w:sz="4" w:space="0" w:color="auto"/>
              <w:bottom w:val="single" w:sz="4" w:space="0" w:color="auto"/>
              <w:right w:val="single" w:sz="4" w:space="0" w:color="auto"/>
            </w:tcBorders>
          </w:tcPr>
          <w:p w:rsidR="001B330F" w:rsidRPr="00857085" w:rsidRDefault="001B330F" w:rsidP="001B330F">
            <w:pPr>
              <w:jc w:val="center"/>
            </w:pPr>
            <w:r>
              <w:t>1562/10.11.2017</w:t>
            </w:r>
          </w:p>
        </w:tc>
      </w:tr>
      <w:tr w:rsidR="001B330F" w:rsidRPr="00857085" w:rsidTr="001B330F">
        <w:tc>
          <w:tcPr>
            <w:tcW w:w="4788" w:type="dxa"/>
            <w:tcBorders>
              <w:top w:val="single" w:sz="4" w:space="0" w:color="auto"/>
              <w:left w:val="nil"/>
              <w:bottom w:val="single" w:sz="4" w:space="0" w:color="auto"/>
              <w:right w:val="nil"/>
            </w:tcBorders>
          </w:tcPr>
          <w:p w:rsidR="001B330F" w:rsidRPr="00857085" w:rsidRDefault="001B330F" w:rsidP="001B330F">
            <w:pPr>
              <w:ind w:left="720"/>
            </w:pPr>
          </w:p>
        </w:tc>
        <w:tc>
          <w:tcPr>
            <w:tcW w:w="4788" w:type="dxa"/>
            <w:tcBorders>
              <w:top w:val="single" w:sz="4" w:space="0" w:color="auto"/>
              <w:left w:val="nil"/>
              <w:bottom w:val="single" w:sz="4" w:space="0" w:color="auto"/>
              <w:right w:val="nil"/>
            </w:tcBorders>
          </w:tcPr>
          <w:p w:rsidR="001B330F" w:rsidRPr="00857085" w:rsidRDefault="001B330F" w:rsidP="001B330F">
            <w:pPr>
              <w:jc w:val="center"/>
            </w:pPr>
          </w:p>
        </w:tc>
      </w:tr>
      <w:tr w:rsidR="001B330F" w:rsidRPr="00857085" w:rsidTr="001B330F">
        <w:tc>
          <w:tcPr>
            <w:tcW w:w="9576" w:type="dxa"/>
            <w:gridSpan w:val="2"/>
            <w:tcBorders>
              <w:top w:val="single" w:sz="4" w:space="0" w:color="auto"/>
            </w:tcBorders>
          </w:tcPr>
          <w:p w:rsidR="001B330F" w:rsidRPr="00DB4EC2" w:rsidRDefault="001B330F" w:rsidP="001B330F">
            <w:pPr>
              <w:pStyle w:val="Listparagraf"/>
              <w:numPr>
                <w:ilvl w:val="0"/>
                <w:numId w:val="8"/>
              </w:numPr>
              <w:spacing w:after="0"/>
            </w:pPr>
            <w:r w:rsidRPr="00DB4EC2">
              <w:t>PRIMARUL COMUNEI TIMIȘEȘTI, domnul MĂRCULEȚ VASILE</w:t>
            </w:r>
          </w:p>
        </w:tc>
      </w:tr>
      <w:tr w:rsidR="001B330F" w:rsidRPr="00857085" w:rsidTr="001B330F">
        <w:tc>
          <w:tcPr>
            <w:tcW w:w="4788" w:type="dxa"/>
          </w:tcPr>
          <w:p w:rsidR="001B330F" w:rsidRPr="006E2476" w:rsidRDefault="001B330F" w:rsidP="001B330F">
            <w:pPr>
              <w:ind w:left="720"/>
            </w:pPr>
            <w:r w:rsidRPr="006E2476">
              <w:t>Semnătura</w:t>
            </w:r>
          </w:p>
        </w:tc>
        <w:tc>
          <w:tcPr>
            <w:tcW w:w="4788" w:type="dxa"/>
          </w:tcPr>
          <w:p w:rsidR="001B330F" w:rsidRPr="00857085" w:rsidRDefault="001B330F" w:rsidP="001B330F"/>
        </w:tc>
      </w:tr>
      <w:tr w:rsidR="001B330F" w:rsidRPr="00857085" w:rsidTr="001B330F">
        <w:tc>
          <w:tcPr>
            <w:tcW w:w="4788" w:type="dxa"/>
          </w:tcPr>
          <w:p w:rsidR="001B330F" w:rsidRPr="006E2476" w:rsidRDefault="001B330F" w:rsidP="001B330F">
            <w:pPr>
              <w:ind w:left="720"/>
            </w:pPr>
            <w:r w:rsidRPr="006E2476">
              <w:t>Înregistrat sub nr.</w:t>
            </w:r>
          </w:p>
        </w:tc>
        <w:tc>
          <w:tcPr>
            <w:tcW w:w="4788" w:type="dxa"/>
          </w:tcPr>
          <w:p w:rsidR="001B330F" w:rsidRPr="00857085" w:rsidRDefault="001B330F" w:rsidP="001B330F">
            <w:pPr>
              <w:jc w:val="center"/>
            </w:pPr>
            <w:r>
              <w:t>5478/10.11.2017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TRIFEȘTI, domnul LUPU DAN MARIAN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lastRenderedPageBreak/>
              <w:t>Înregistrat sub nr.</w:t>
            </w:r>
          </w:p>
        </w:tc>
        <w:tc>
          <w:tcPr>
            <w:tcW w:w="4788" w:type="dxa"/>
          </w:tcPr>
          <w:p w:rsidR="001B330F" w:rsidRPr="00664F06" w:rsidRDefault="001B330F" w:rsidP="001B330F">
            <w:pPr>
              <w:jc w:val="center"/>
            </w:pPr>
            <w:r>
              <w:t>7166/10.11.2017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TUPILAȚI, domnul GHERGHEL PETRU</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4560/10.11.2017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4"/>
        <w:gridCol w:w="4618"/>
      </w:tblGrid>
      <w:tr w:rsidR="001B330F" w:rsidRPr="00664F06" w:rsidTr="00CC2F00">
        <w:tc>
          <w:tcPr>
            <w:tcW w:w="9242" w:type="dxa"/>
            <w:gridSpan w:val="2"/>
          </w:tcPr>
          <w:p w:rsidR="001B330F" w:rsidRPr="00DB4EC2" w:rsidRDefault="001B330F" w:rsidP="001B330F">
            <w:pPr>
              <w:pStyle w:val="Listparagraf"/>
              <w:numPr>
                <w:ilvl w:val="0"/>
                <w:numId w:val="8"/>
              </w:numPr>
              <w:spacing w:after="0"/>
            </w:pPr>
            <w:r w:rsidRPr="00DB4EC2">
              <w:t xml:space="preserve">PRIMARUL COMUNEI VALEA URSULUI, domnul SMERIA VIOREL </w:t>
            </w:r>
          </w:p>
        </w:tc>
      </w:tr>
      <w:tr w:rsidR="001B330F" w:rsidRPr="00664F06" w:rsidTr="00CC2F00">
        <w:tc>
          <w:tcPr>
            <w:tcW w:w="4624" w:type="dxa"/>
          </w:tcPr>
          <w:p w:rsidR="001B330F" w:rsidRPr="00664F06" w:rsidRDefault="001B330F" w:rsidP="001B330F">
            <w:pPr>
              <w:ind w:left="720"/>
            </w:pPr>
            <w:r w:rsidRPr="00664F06">
              <w:t>Semnătura</w:t>
            </w:r>
          </w:p>
        </w:tc>
        <w:tc>
          <w:tcPr>
            <w:tcW w:w="4618" w:type="dxa"/>
          </w:tcPr>
          <w:p w:rsidR="001B330F" w:rsidRPr="00664F06" w:rsidRDefault="001B330F" w:rsidP="001B330F"/>
        </w:tc>
      </w:tr>
      <w:tr w:rsidR="001B330F" w:rsidRPr="00664F06" w:rsidTr="00CC2F00">
        <w:tc>
          <w:tcPr>
            <w:tcW w:w="4624" w:type="dxa"/>
          </w:tcPr>
          <w:p w:rsidR="001B330F" w:rsidRPr="00664F06" w:rsidRDefault="001B330F" w:rsidP="001B330F">
            <w:pPr>
              <w:ind w:left="720"/>
            </w:pPr>
            <w:r w:rsidRPr="00664F06">
              <w:t>Înregistrat sub nr.</w:t>
            </w:r>
          </w:p>
        </w:tc>
        <w:tc>
          <w:tcPr>
            <w:tcW w:w="4618" w:type="dxa"/>
          </w:tcPr>
          <w:p w:rsidR="001B330F" w:rsidRPr="00664F06" w:rsidRDefault="001B330F" w:rsidP="001B330F">
            <w:pPr>
              <w:jc w:val="center"/>
            </w:pPr>
            <w:r>
              <w:t>4886/10.11.2017</w:t>
            </w:r>
          </w:p>
        </w:tc>
      </w:tr>
    </w:tbl>
    <w:p w:rsidR="001B330F" w:rsidRDefault="001B330F" w:rsidP="001B3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B330F" w:rsidRPr="00664F06" w:rsidTr="001B330F">
        <w:tc>
          <w:tcPr>
            <w:tcW w:w="9576" w:type="dxa"/>
            <w:gridSpan w:val="2"/>
          </w:tcPr>
          <w:p w:rsidR="001B330F" w:rsidRPr="00DB4EC2" w:rsidRDefault="001B330F" w:rsidP="001B330F">
            <w:pPr>
              <w:pStyle w:val="Listparagraf"/>
              <w:numPr>
                <w:ilvl w:val="0"/>
                <w:numId w:val="8"/>
              </w:numPr>
              <w:spacing w:after="0"/>
            </w:pPr>
            <w:r w:rsidRPr="00DB4EC2">
              <w:t>PRIMARUL COMUNEI ZĂNEȘTI, domnul FILIP IOAN</w:t>
            </w:r>
          </w:p>
        </w:tc>
      </w:tr>
      <w:tr w:rsidR="001B330F" w:rsidRPr="00664F06" w:rsidTr="001B330F">
        <w:tc>
          <w:tcPr>
            <w:tcW w:w="4788" w:type="dxa"/>
          </w:tcPr>
          <w:p w:rsidR="001B330F" w:rsidRPr="00664F06" w:rsidRDefault="001B330F" w:rsidP="001B330F">
            <w:pPr>
              <w:ind w:left="720"/>
            </w:pPr>
            <w:r w:rsidRPr="00664F06">
              <w:t>Semnătura</w:t>
            </w:r>
          </w:p>
        </w:tc>
        <w:tc>
          <w:tcPr>
            <w:tcW w:w="4788" w:type="dxa"/>
          </w:tcPr>
          <w:p w:rsidR="001B330F" w:rsidRPr="00664F06" w:rsidRDefault="001B330F" w:rsidP="001B330F"/>
        </w:tc>
      </w:tr>
      <w:tr w:rsidR="001B330F" w:rsidRPr="00664F06" w:rsidTr="001B330F">
        <w:tc>
          <w:tcPr>
            <w:tcW w:w="4788" w:type="dxa"/>
          </w:tcPr>
          <w:p w:rsidR="001B330F" w:rsidRPr="00664F06" w:rsidRDefault="001B330F" w:rsidP="001B330F">
            <w:pPr>
              <w:ind w:left="720"/>
            </w:pPr>
            <w:r w:rsidRPr="00664F06">
              <w:t>Înregistrat sub nr.</w:t>
            </w:r>
          </w:p>
        </w:tc>
        <w:tc>
          <w:tcPr>
            <w:tcW w:w="4788" w:type="dxa"/>
          </w:tcPr>
          <w:p w:rsidR="001B330F" w:rsidRPr="00664F06" w:rsidRDefault="001B330F" w:rsidP="001B330F">
            <w:pPr>
              <w:jc w:val="center"/>
            </w:pPr>
            <w:r>
              <w:t>9610/10.11.2017</w:t>
            </w:r>
          </w:p>
        </w:tc>
      </w:tr>
    </w:tbl>
    <w:p w:rsidR="001B330F" w:rsidRDefault="001B330F" w:rsidP="001B330F">
      <w:pPr>
        <w:tabs>
          <w:tab w:val="left" w:pos="360"/>
        </w:tabs>
        <w:spacing w:after="0"/>
        <w:rPr>
          <w:rFonts w:eastAsia="Times New Roman"/>
        </w:rPr>
      </w:pPr>
    </w:p>
    <w:p w:rsidR="001B330F" w:rsidRDefault="001B330F" w:rsidP="00212622">
      <w:pPr>
        <w:jc w:val="both"/>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FD1354" w:rsidRPr="00664F06" w:rsidTr="002F3A25">
        <w:tc>
          <w:tcPr>
            <w:tcW w:w="9576" w:type="dxa"/>
            <w:gridSpan w:val="2"/>
          </w:tcPr>
          <w:p w:rsidR="00FD1354" w:rsidRPr="00DB4EC2" w:rsidRDefault="00551019" w:rsidP="009741BA">
            <w:pPr>
              <w:pStyle w:val="Listparagraf"/>
              <w:numPr>
                <w:ilvl w:val="0"/>
                <w:numId w:val="8"/>
              </w:numPr>
              <w:spacing w:after="0"/>
            </w:pPr>
            <w:r>
              <w:t>PRIMARUL ORAȘULUI ROZNOV</w:t>
            </w:r>
            <w:r w:rsidR="00FD1354" w:rsidRPr="00DB4EC2">
              <w:t xml:space="preserve">, domnul </w:t>
            </w:r>
            <w:r w:rsidR="009741BA">
              <w:t>CIUBOTARU IONEL</w:t>
            </w:r>
          </w:p>
        </w:tc>
      </w:tr>
      <w:tr w:rsidR="00FD1354" w:rsidRPr="00664F06" w:rsidTr="002F3A25">
        <w:tc>
          <w:tcPr>
            <w:tcW w:w="4788" w:type="dxa"/>
          </w:tcPr>
          <w:p w:rsidR="00FD1354" w:rsidRPr="00664F06" w:rsidRDefault="00FD1354" w:rsidP="002F3A25">
            <w:pPr>
              <w:ind w:left="720"/>
            </w:pPr>
            <w:r w:rsidRPr="00664F06">
              <w:t>Semnătura</w:t>
            </w:r>
          </w:p>
        </w:tc>
        <w:tc>
          <w:tcPr>
            <w:tcW w:w="4788" w:type="dxa"/>
          </w:tcPr>
          <w:p w:rsidR="00FD1354" w:rsidRPr="00664F06" w:rsidRDefault="00FD1354" w:rsidP="002F3A25"/>
        </w:tc>
      </w:tr>
      <w:tr w:rsidR="00FD1354" w:rsidRPr="00664F06" w:rsidTr="002F3A25">
        <w:tc>
          <w:tcPr>
            <w:tcW w:w="4788" w:type="dxa"/>
          </w:tcPr>
          <w:p w:rsidR="00FD1354" w:rsidRPr="00664F06" w:rsidRDefault="00FD1354" w:rsidP="002F3A25">
            <w:pPr>
              <w:ind w:left="720"/>
            </w:pPr>
            <w:r w:rsidRPr="00664F06">
              <w:t>Înregistrat sub nr.</w:t>
            </w:r>
          </w:p>
        </w:tc>
        <w:tc>
          <w:tcPr>
            <w:tcW w:w="4788" w:type="dxa"/>
          </w:tcPr>
          <w:p w:rsidR="00FD1354" w:rsidRPr="00664F06" w:rsidRDefault="00FD1354" w:rsidP="002F3A25">
            <w:pPr>
              <w:jc w:val="center"/>
            </w:pPr>
            <w:r>
              <w:t>.................../................2017</w:t>
            </w:r>
          </w:p>
        </w:tc>
      </w:tr>
    </w:tbl>
    <w:p w:rsidR="00FD1354" w:rsidRDefault="00FD1354" w:rsidP="001B330F">
      <w:pPr>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FD1354" w:rsidRPr="00664F06" w:rsidTr="002F3A25">
        <w:tc>
          <w:tcPr>
            <w:tcW w:w="9576" w:type="dxa"/>
            <w:gridSpan w:val="2"/>
          </w:tcPr>
          <w:p w:rsidR="00FD1354" w:rsidRPr="00DB4EC2" w:rsidRDefault="00FD1354" w:rsidP="00FD1354">
            <w:pPr>
              <w:pStyle w:val="Listparagraf"/>
              <w:numPr>
                <w:ilvl w:val="0"/>
                <w:numId w:val="8"/>
              </w:numPr>
              <w:spacing w:after="0"/>
            </w:pPr>
            <w:r w:rsidRPr="00DB4EC2">
              <w:t xml:space="preserve">PRIMARUL COMUNEI </w:t>
            </w:r>
            <w:r>
              <w:t>__________</w:t>
            </w:r>
            <w:r w:rsidRPr="00DB4EC2">
              <w:t xml:space="preserve">, domnul </w:t>
            </w:r>
            <w:r>
              <w:t>_______________</w:t>
            </w:r>
          </w:p>
        </w:tc>
      </w:tr>
      <w:tr w:rsidR="00FD1354" w:rsidRPr="00664F06" w:rsidTr="002F3A25">
        <w:tc>
          <w:tcPr>
            <w:tcW w:w="4788" w:type="dxa"/>
          </w:tcPr>
          <w:p w:rsidR="00FD1354" w:rsidRPr="00664F06" w:rsidRDefault="00FD1354" w:rsidP="002F3A25">
            <w:pPr>
              <w:ind w:left="720"/>
            </w:pPr>
            <w:r w:rsidRPr="00664F06">
              <w:t>Semnătura</w:t>
            </w:r>
          </w:p>
        </w:tc>
        <w:tc>
          <w:tcPr>
            <w:tcW w:w="4788" w:type="dxa"/>
          </w:tcPr>
          <w:p w:rsidR="00FD1354" w:rsidRPr="00664F06" w:rsidRDefault="00FD1354" w:rsidP="002F3A25"/>
        </w:tc>
      </w:tr>
      <w:tr w:rsidR="00FD1354" w:rsidRPr="00664F06" w:rsidTr="002F3A25">
        <w:tc>
          <w:tcPr>
            <w:tcW w:w="4788" w:type="dxa"/>
          </w:tcPr>
          <w:p w:rsidR="00FD1354" w:rsidRPr="00664F06" w:rsidRDefault="00FD1354" w:rsidP="002F3A25">
            <w:pPr>
              <w:ind w:left="720"/>
            </w:pPr>
            <w:r w:rsidRPr="00664F06">
              <w:t>Înregistrat sub nr.</w:t>
            </w:r>
          </w:p>
        </w:tc>
        <w:tc>
          <w:tcPr>
            <w:tcW w:w="4788" w:type="dxa"/>
          </w:tcPr>
          <w:p w:rsidR="00FD1354" w:rsidRPr="00664F06" w:rsidRDefault="00FD1354" w:rsidP="002F3A25">
            <w:pPr>
              <w:jc w:val="center"/>
            </w:pPr>
            <w:r>
              <w:t>.................../................2017</w:t>
            </w:r>
          </w:p>
        </w:tc>
      </w:tr>
    </w:tbl>
    <w:p w:rsidR="00996C73" w:rsidRPr="00A90452" w:rsidRDefault="00996C73" w:rsidP="00A90452"/>
    <w:sectPr w:rsidR="00996C73" w:rsidRPr="00A90452" w:rsidSect="005920F1">
      <w:footerReference w:type="default" r:id="rId9"/>
      <w:pgSz w:w="11906" w:h="16838"/>
      <w:pgMar w:top="810" w:right="1016" w:bottom="1170" w:left="1440"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CED" w:rsidRDefault="008F7CED" w:rsidP="00E42652">
      <w:pPr>
        <w:spacing w:after="0" w:line="240" w:lineRule="auto"/>
      </w:pPr>
      <w:r>
        <w:separator/>
      </w:r>
    </w:p>
  </w:endnote>
  <w:endnote w:type="continuationSeparator" w:id="0">
    <w:p w:rsidR="008F7CED" w:rsidRDefault="008F7CED" w:rsidP="00E4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0F1" w:rsidRPr="00996C73" w:rsidRDefault="005920F1" w:rsidP="00996C73">
    <w:pPr>
      <w:pStyle w:val="Subsol"/>
      <w:jc w:val="center"/>
      <w:rPr>
        <w:rFonts w:ascii="Arial" w:hAnsi="Arial" w:cs="Arial"/>
      </w:rPr>
    </w:pPr>
    <w:r w:rsidRPr="00996C73">
      <w:rPr>
        <w:rFonts w:ascii="Arial" w:hAnsi="Arial" w:cs="Arial"/>
      </w:rPr>
      <w:fldChar w:fldCharType="begin"/>
    </w:r>
    <w:r w:rsidRPr="00996C73">
      <w:rPr>
        <w:rFonts w:ascii="Arial" w:hAnsi="Arial" w:cs="Arial"/>
      </w:rPr>
      <w:instrText xml:space="preserve"> PAGE   \* MERGEFORMAT </w:instrText>
    </w:r>
    <w:r w:rsidRPr="00996C73">
      <w:rPr>
        <w:rFonts w:ascii="Arial" w:hAnsi="Arial" w:cs="Arial"/>
      </w:rPr>
      <w:fldChar w:fldCharType="separate"/>
    </w:r>
    <w:r w:rsidR="006E06EC">
      <w:rPr>
        <w:rFonts w:ascii="Arial" w:hAnsi="Arial" w:cs="Arial"/>
        <w:noProof/>
      </w:rPr>
      <w:t>3</w:t>
    </w:r>
    <w:r w:rsidRPr="00996C73">
      <w:rPr>
        <w:rFonts w:ascii="Arial" w:hAnsi="Arial" w:cs="Arial"/>
        <w:noProof/>
      </w:rPr>
      <w:fldChar w:fldCharType="end"/>
    </w:r>
  </w:p>
  <w:p w:rsidR="005920F1" w:rsidRPr="00996C73" w:rsidRDefault="005920F1" w:rsidP="00996C73">
    <w:pPr>
      <w:pStyle w:val="Subsol"/>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CED" w:rsidRDefault="008F7CED" w:rsidP="00E42652">
      <w:pPr>
        <w:spacing w:after="0" w:line="240" w:lineRule="auto"/>
      </w:pPr>
      <w:r>
        <w:separator/>
      </w:r>
    </w:p>
  </w:footnote>
  <w:footnote w:type="continuationSeparator" w:id="0">
    <w:p w:rsidR="008F7CED" w:rsidRDefault="008F7CED" w:rsidP="00E42652">
      <w:pPr>
        <w:spacing w:after="0" w:line="240" w:lineRule="auto"/>
      </w:pPr>
      <w:r>
        <w:continuationSeparator/>
      </w:r>
    </w:p>
  </w:footnote>
  <w:footnote w:id="1">
    <w:p w:rsidR="005920F1" w:rsidRDefault="005920F1" w:rsidP="00713E68">
      <w:pPr>
        <w:pStyle w:val="Textnotdesubsol"/>
        <w:jc w:val="both"/>
      </w:pPr>
      <w:r>
        <w:rPr>
          <w:rStyle w:val="Referinnotdesubsol"/>
        </w:rPr>
        <w:footnoteRef/>
      </w:r>
      <w:r>
        <w:t xml:space="preserve"> Prin </w:t>
      </w:r>
      <w:r w:rsidRPr="00D01508">
        <w:rPr>
          <w:b/>
          <w:u w:val="single"/>
        </w:rPr>
        <w:t>Actul adițional nr. 1 din 30.01.2017</w:t>
      </w:r>
      <w:r>
        <w:t xml:space="preserve"> la Acordul de cooperare pentru organizarea și exercitarea funcției de audit public intern, înregistrat la structura asociativă organizatoare cu nr. 1431 din 15.12.2016, au aderat la Acordul de cooperare și vor beneficia de activitatea de audit public intern desfășurată de D</w:t>
      </w:r>
      <w:r>
        <w:t>i</w:t>
      </w:r>
      <w:r>
        <w:t xml:space="preserve">recția de audit public intern a Filialei Județene Neamț a Asociației Comunelor din </w:t>
      </w:r>
      <w:proofErr w:type="spellStart"/>
      <w:r>
        <w:t>Româniași</w:t>
      </w:r>
      <w:proofErr w:type="spellEnd"/>
      <w:r>
        <w:t xml:space="preserve"> următoarele </w:t>
      </w:r>
      <w:r w:rsidRPr="008A77E0">
        <w:rPr>
          <w:b/>
          <w:u w:val="single"/>
        </w:rPr>
        <w:t>două comune</w:t>
      </w:r>
      <w:r>
        <w:t xml:space="preserve">: </w:t>
      </w:r>
      <w:r w:rsidRPr="008A77E0">
        <w:rPr>
          <w:b/>
          <w:u w:val="single"/>
        </w:rPr>
        <w:t>Agapia și Bălțătești</w:t>
      </w:r>
      <w:r>
        <w:t>.</w:t>
      </w:r>
    </w:p>
    <w:p w:rsidR="005920F1" w:rsidRDefault="005920F1" w:rsidP="00713E68">
      <w:pPr>
        <w:pStyle w:val="Textnotdesubsol"/>
        <w:jc w:val="both"/>
      </w:pPr>
      <w:r>
        <w:t xml:space="preserve">Prin </w:t>
      </w:r>
      <w:r w:rsidRPr="00D01508">
        <w:rPr>
          <w:b/>
          <w:u w:val="single"/>
        </w:rPr>
        <w:t>Actul adițional nr. 2 din 30.06.2017</w:t>
      </w:r>
      <w:r>
        <w:t xml:space="preserve"> la Acordul de cooperare pentru organizarea și exercitarea fun</w:t>
      </w:r>
      <w:r>
        <w:t>c</w:t>
      </w:r>
      <w:r>
        <w:t xml:space="preserve">ției de audit public intern, înregistrat la structura asociativă organizatoare cu nr. 1431 din 15.12.2016, au aderat la Acordul de cooperare și vor beneficia de activitatea de audit public intern desfășurată de Direcția de audit public intern a Filialei Județene Neamț a Asociației Comunelor din România și următoarele </w:t>
      </w:r>
      <w:r w:rsidRPr="008A77E0">
        <w:rPr>
          <w:b/>
          <w:u w:val="single"/>
        </w:rPr>
        <w:t>zece comune</w:t>
      </w:r>
      <w:r>
        <w:t xml:space="preserve">: </w:t>
      </w:r>
      <w:r w:rsidRPr="008A77E0">
        <w:rPr>
          <w:b/>
          <w:u w:val="single"/>
        </w:rPr>
        <w:t>Bodești, Borca, Bozieni, Ceahlău, Crăcăoani, Dobreni, Farcașa, Negrești, Poiana Teiului, Valea Ursului</w:t>
      </w:r>
      <w:r>
        <w:t>.</w:t>
      </w:r>
    </w:p>
    <w:p w:rsidR="005920F1" w:rsidRDefault="005920F1" w:rsidP="00713E68">
      <w:pPr>
        <w:pStyle w:val="Textnotdesubsol"/>
        <w:jc w:val="both"/>
      </w:pPr>
      <w:r>
        <w:t xml:space="preserve">Prin </w:t>
      </w:r>
      <w:r>
        <w:rPr>
          <w:b/>
          <w:u w:val="single"/>
        </w:rPr>
        <w:t>Actul adițional nr. 3din 10.11</w:t>
      </w:r>
      <w:r w:rsidRPr="00D01508">
        <w:rPr>
          <w:b/>
          <w:u w:val="single"/>
        </w:rPr>
        <w:t>.2017</w:t>
      </w:r>
      <w:r>
        <w:t xml:space="preserve"> la Acordul de cooperare pentru organizarea și exercitarea funcț</w:t>
      </w:r>
      <w:r>
        <w:t>i</w:t>
      </w:r>
      <w:r>
        <w:t xml:space="preserve">ei de audit public intern, înregistrat la structura asociativă organizatoare cu nr. 1431 din 15.12.2016, au aderat la Acordul de cooperare și vor beneficia de activitatea de audit public intern desfășurată de Direcția de audit public intern a Filialei Județene Neamț a Asociației Comunelor din România și următoarele </w:t>
      </w:r>
      <w:r w:rsidRPr="008A77E0">
        <w:rPr>
          <w:b/>
          <w:u w:val="single"/>
        </w:rPr>
        <w:t>două comune</w:t>
      </w:r>
      <w:r>
        <w:t xml:space="preserve">: </w:t>
      </w:r>
      <w:r w:rsidRPr="008A77E0">
        <w:rPr>
          <w:b/>
          <w:u w:val="single"/>
        </w:rPr>
        <w:t>Grințieș și Tazlău</w:t>
      </w:r>
      <w:r>
        <w:t>.</w:t>
      </w:r>
    </w:p>
    <w:p w:rsidR="005920F1" w:rsidRDefault="005920F1" w:rsidP="00713E68">
      <w:pPr>
        <w:pStyle w:val="Textnotdesubsol"/>
        <w:jc w:val="both"/>
      </w:pPr>
      <w:r w:rsidRPr="001B330F">
        <w:t xml:space="preserve">Prin Hotărârea Adunării generale a reprezentanților entităților publice partenere nr. 10 din 10.11.2017, </w:t>
      </w:r>
      <w:r w:rsidRPr="001B330F">
        <w:rPr>
          <w:b/>
          <w:u w:val="single"/>
        </w:rPr>
        <w:t>comuna Pâncești, județul Neamț</w:t>
      </w:r>
      <w:r w:rsidRPr="001B330F">
        <w:t xml:space="preserve">, a fost suspendată de la organizarea și exercitarea funcției de audit public intern în sistem de cooperare, nemaiputând participa la adoptarea </w:t>
      </w:r>
      <w:proofErr w:type="spellStart"/>
      <w:r w:rsidRPr="001B330F">
        <w:t>hotărilor</w:t>
      </w:r>
      <w:proofErr w:type="spellEnd"/>
      <w:r w:rsidRPr="001B330F">
        <w:t xml:space="preserve"> sau la semnarea Actelor adiționale care vor surveni, până la achitarea tuturor debitelor restante.</w:t>
      </w:r>
    </w:p>
    <w:p w:rsidR="005920F1" w:rsidRDefault="005920F1" w:rsidP="00713E68">
      <w:pPr>
        <w:pStyle w:val="Textnotdesubsol"/>
        <w:jc w:val="both"/>
      </w:pPr>
    </w:p>
  </w:footnote>
  <w:footnote w:id="2">
    <w:p w:rsidR="005920F1" w:rsidRDefault="005920F1" w:rsidP="00395FB1">
      <w:pPr>
        <w:pStyle w:val="Textnotdesubsol"/>
        <w:jc w:val="both"/>
      </w:pPr>
      <w:r>
        <w:rPr>
          <w:rStyle w:val="Referinnotdesubsol"/>
        </w:rPr>
        <w:footnoteRef/>
      </w:r>
      <w:r w:rsidRPr="00395FB1">
        <w:rPr>
          <w:b/>
          <w:u w:val="single"/>
        </w:rPr>
        <w:t>Prevederile Actului adițional nr. 1</w:t>
      </w:r>
      <w:r>
        <w:t xml:space="preserve"> la Acordul de cooperare pentru organizarea și exercitarea funcției de audit public intern, înregistrat la structura asociativă organizatoare cu nr. 1431 din 15.12.2016, au intrat în vigoare la data semnării lui de către cele 42 de comune, în cadrul ședinței din </w:t>
      </w:r>
      <w:r w:rsidRPr="003C0F4C">
        <w:rPr>
          <w:b/>
          <w:u w:val="single"/>
        </w:rPr>
        <w:t>30.01.2017</w:t>
      </w:r>
      <w:r>
        <w:t>.</w:t>
      </w:r>
    </w:p>
    <w:p w:rsidR="005920F1" w:rsidRDefault="005920F1" w:rsidP="00395FB1">
      <w:pPr>
        <w:pStyle w:val="Textnotdesubsol"/>
        <w:jc w:val="both"/>
      </w:pPr>
      <w:r w:rsidRPr="00395FB1">
        <w:rPr>
          <w:b/>
          <w:u w:val="single"/>
        </w:rPr>
        <w:t>Pre</w:t>
      </w:r>
      <w:r>
        <w:rPr>
          <w:b/>
          <w:u w:val="single"/>
        </w:rPr>
        <w:t>vederile Actului adițional nr. 3</w:t>
      </w:r>
      <w:r>
        <w:t xml:space="preserve"> la Acordul de cooperare pentru organizarea și exercitarea funcției de audit public intern, înregistrat la structura asociativă organizatoare cu nr. 1431 din 15.12.2016, inserate în prezentul Acord consolidat, vor intra în vigoare începând cu data de </w:t>
      </w:r>
      <w:r w:rsidRPr="00395FB1">
        <w:rPr>
          <w:b/>
          <w:u w:val="single"/>
        </w:rPr>
        <w:t>01.01.2018</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22AAF"/>
    <w:multiLevelType w:val="hybridMultilevel"/>
    <w:tmpl w:val="99CA5656"/>
    <w:lvl w:ilvl="0" w:tplc="8FF2DD6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B0640"/>
    <w:multiLevelType w:val="hybridMultilevel"/>
    <w:tmpl w:val="816C6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F544B"/>
    <w:multiLevelType w:val="hybridMultilevel"/>
    <w:tmpl w:val="AC4E9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1B2FA6"/>
    <w:multiLevelType w:val="hybridMultilevel"/>
    <w:tmpl w:val="23C82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EE1B3B"/>
    <w:multiLevelType w:val="hybridMultilevel"/>
    <w:tmpl w:val="C97A0A32"/>
    <w:lvl w:ilvl="0" w:tplc="04090017">
      <w:start w:val="1"/>
      <w:numFmt w:val="lowerLetter"/>
      <w:lvlText w:val="%1)"/>
      <w:lvlJc w:val="left"/>
      <w:pPr>
        <w:ind w:left="2754" w:hanging="360"/>
      </w:pPr>
    </w:lvl>
    <w:lvl w:ilvl="1" w:tplc="04090019" w:tentative="1">
      <w:start w:val="1"/>
      <w:numFmt w:val="lowerLetter"/>
      <w:lvlText w:val="%2."/>
      <w:lvlJc w:val="left"/>
      <w:pPr>
        <w:ind w:left="3474" w:hanging="360"/>
      </w:pPr>
    </w:lvl>
    <w:lvl w:ilvl="2" w:tplc="0409001B" w:tentative="1">
      <w:start w:val="1"/>
      <w:numFmt w:val="lowerRoman"/>
      <w:lvlText w:val="%3."/>
      <w:lvlJc w:val="right"/>
      <w:pPr>
        <w:ind w:left="4194" w:hanging="180"/>
      </w:pPr>
    </w:lvl>
    <w:lvl w:ilvl="3" w:tplc="0409000F" w:tentative="1">
      <w:start w:val="1"/>
      <w:numFmt w:val="decimal"/>
      <w:lvlText w:val="%4."/>
      <w:lvlJc w:val="left"/>
      <w:pPr>
        <w:ind w:left="4914" w:hanging="360"/>
      </w:pPr>
    </w:lvl>
    <w:lvl w:ilvl="4" w:tplc="04090019" w:tentative="1">
      <w:start w:val="1"/>
      <w:numFmt w:val="lowerLetter"/>
      <w:lvlText w:val="%5."/>
      <w:lvlJc w:val="left"/>
      <w:pPr>
        <w:ind w:left="5634" w:hanging="360"/>
      </w:pPr>
    </w:lvl>
    <w:lvl w:ilvl="5" w:tplc="0409001B" w:tentative="1">
      <w:start w:val="1"/>
      <w:numFmt w:val="lowerRoman"/>
      <w:lvlText w:val="%6."/>
      <w:lvlJc w:val="right"/>
      <w:pPr>
        <w:ind w:left="6354" w:hanging="180"/>
      </w:pPr>
    </w:lvl>
    <w:lvl w:ilvl="6" w:tplc="0409000F" w:tentative="1">
      <w:start w:val="1"/>
      <w:numFmt w:val="decimal"/>
      <w:lvlText w:val="%7."/>
      <w:lvlJc w:val="left"/>
      <w:pPr>
        <w:ind w:left="7074" w:hanging="360"/>
      </w:pPr>
    </w:lvl>
    <w:lvl w:ilvl="7" w:tplc="04090019" w:tentative="1">
      <w:start w:val="1"/>
      <w:numFmt w:val="lowerLetter"/>
      <w:lvlText w:val="%8."/>
      <w:lvlJc w:val="left"/>
      <w:pPr>
        <w:ind w:left="7794" w:hanging="360"/>
      </w:pPr>
    </w:lvl>
    <w:lvl w:ilvl="8" w:tplc="0409001B" w:tentative="1">
      <w:start w:val="1"/>
      <w:numFmt w:val="lowerRoman"/>
      <w:lvlText w:val="%9."/>
      <w:lvlJc w:val="right"/>
      <w:pPr>
        <w:ind w:left="8514" w:hanging="180"/>
      </w:pPr>
    </w:lvl>
  </w:abstractNum>
  <w:abstractNum w:abstractNumId="5">
    <w:nsid w:val="2C980F41"/>
    <w:multiLevelType w:val="hybridMultilevel"/>
    <w:tmpl w:val="910E3568"/>
    <w:lvl w:ilvl="0" w:tplc="5F105E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055BF4"/>
    <w:multiLevelType w:val="hybridMultilevel"/>
    <w:tmpl w:val="3C00309E"/>
    <w:lvl w:ilvl="0" w:tplc="A3D83D0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616E14"/>
    <w:multiLevelType w:val="hybridMultilevel"/>
    <w:tmpl w:val="816C6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AE0A25"/>
    <w:multiLevelType w:val="hybridMultilevel"/>
    <w:tmpl w:val="816C6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5316EE"/>
    <w:multiLevelType w:val="hybridMultilevel"/>
    <w:tmpl w:val="816C6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6F5283"/>
    <w:multiLevelType w:val="hybridMultilevel"/>
    <w:tmpl w:val="8488C3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054732"/>
    <w:multiLevelType w:val="hybridMultilevel"/>
    <w:tmpl w:val="83DCF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373A8D"/>
    <w:multiLevelType w:val="hybridMultilevel"/>
    <w:tmpl w:val="BFEC6266"/>
    <w:lvl w:ilvl="0" w:tplc="7C08A5BA">
      <w:start w:val="1"/>
      <w:numFmt w:val="lowerLetter"/>
      <w:lvlText w:val="%1)"/>
      <w:lvlJc w:val="left"/>
      <w:pPr>
        <w:ind w:left="720" w:hanging="360"/>
      </w:pPr>
      <w:rPr>
        <w:b/>
      </w:rPr>
    </w:lvl>
    <w:lvl w:ilvl="1" w:tplc="1628764E">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093164"/>
    <w:multiLevelType w:val="hybridMultilevel"/>
    <w:tmpl w:val="AC4E9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5648BE"/>
    <w:multiLevelType w:val="hybridMultilevel"/>
    <w:tmpl w:val="DB38B202"/>
    <w:lvl w:ilvl="0" w:tplc="269A37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D9391C"/>
    <w:multiLevelType w:val="hybridMultilevel"/>
    <w:tmpl w:val="0B1A5F94"/>
    <w:lvl w:ilvl="0" w:tplc="2F88EA7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6C3792"/>
    <w:multiLevelType w:val="hybridMultilevel"/>
    <w:tmpl w:val="BE7E7EAC"/>
    <w:lvl w:ilvl="0" w:tplc="CBFCFDD6">
      <w:start w:val="1"/>
      <w:numFmt w:val="lowerLetter"/>
      <w:lvlText w:val="%1)"/>
      <w:lvlJc w:val="left"/>
      <w:pPr>
        <w:ind w:left="2126" w:hanging="1275"/>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num w:numId="1">
    <w:abstractNumId w:val="16"/>
  </w:num>
  <w:num w:numId="2">
    <w:abstractNumId w:val="4"/>
  </w:num>
  <w:num w:numId="3">
    <w:abstractNumId w:val="12"/>
  </w:num>
  <w:num w:numId="4">
    <w:abstractNumId w:val="6"/>
  </w:num>
  <w:num w:numId="5">
    <w:abstractNumId w:val="10"/>
  </w:num>
  <w:num w:numId="6">
    <w:abstractNumId w:val="14"/>
  </w:num>
  <w:num w:numId="7">
    <w:abstractNumId w:val="5"/>
  </w:num>
  <w:num w:numId="8">
    <w:abstractNumId w:val="8"/>
  </w:num>
  <w:num w:numId="9">
    <w:abstractNumId w:val="0"/>
  </w:num>
  <w:num w:numId="10">
    <w:abstractNumId w:val="2"/>
  </w:num>
  <w:num w:numId="11">
    <w:abstractNumId w:val="13"/>
  </w:num>
  <w:num w:numId="12">
    <w:abstractNumId w:val="11"/>
  </w:num>
  <w:num w:numId="13">
    <w:abstractNumId w:val="3"/>
  </w:num>
  <w:num w:numId="14">
    <w:abstractNumId w:val="15"/>
  </w:num>
  <w:num w:numId="15">
    <w:abstractNumId w:val="7"/>
  </w:num>
  <w:num w:numId="16">
    <w:abstractNumId w:val="9"/>
  </w:num>
  <w:num w:numId="1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D3E"/>
    <w:rsid w:val="00000645"/>
    <w:rsid w:val="00003C7E"/>
    <w:rsid w:val="00007807"/>
    <w:rsid w:val="00032C1C"/>
    <w:rsid w:val="00045CA1"/>
    <w:rsid w:val="00054582"/>
    <w:rsid w:val="00057805"/>
    <w:rsid w:val="0007704A"/>
    <w:rsid w:val="000860B4"/>
    <w:rsid w:val="00091ADC"/>
    <w:rsid w:val="00095DAE"/>
    <w:rsid w:val="00097274"/>
    <w:rsid w:val="000A5142"/>
    <w:rsid w:val="000B1317"/>
    <w:rsid w:val="000B4F1D"/>
    <w:rsid w:val="000C0746"/>
    <w:rsid w:val="000C2BC0"/>
    <w:rsid w:val="000C2BF6"/>
    <w:rsid w:val="000C7032"/>
    <w:rsid w:val="000D70B4"/>
    <w:rsid w:val="000E47C0"/>
    <w:rsid w:val="00105F56"/>
    <w:rsid w:val="0011182B"/>
    <w:rsid w:val="00111999"/>
    <w:rsid w:val="001130FF"/>
    <w:rsid w:val="00115780"/>
    <w:rsid w:val="0012727F"/>
    <w:rsid w:val="00133DF9"/>
    <w:rsid w:val="00146B08"/>
    <w:rsid w:val="001615D7"/>
    <w:rsid w:val="0016598B"/>
    <w:rsid w:val="0017254C"/>
    <w:rsid w:val="00181ACB"/>
    <w:rsid w:val="0018281A"/>
    <w:rsid w:val="00192F3F"/>
    <w:rsid w:val="00197E85"/>
    <w:rsid w:val="001A003E"/>
    <w:rsid w:val="001A1BA8"/>
    <w:rsid w:val="001A3BE7"/>
    <w:rsid w:val="001B330F"/>
    <w:rsid w:val="001C0B35"/>
    <w:rsid w:val="001C254E"/>
    <w:rsid w:val="001C73C0"/>
    <w:rsid w:val="001D4243"/>
    <w:rsid w:val="001F425A"/>
    <w:rsid w:val="001F57CB"/>
    <w:rsid w:val="00207801"/>
    <w:rsid w:val="00210FEA"/>
    <w:rsid w:val="00212622"/>
    <w:rsid w:val="002302F5"/>
    <w:rsid w:val="00230532"/>
    <w:rsid w:val="002363B8"/>
    <w:rsid w:val="0024552E"/>
    <w:rsid w:val="002871A4"/>
    <w:rsid w:val="00291D11"/>
    <w:rsid w:val="002A12A7"/>
    <w:rsid w:val="002A27AA"/>
    <w:rsid w:val="002C186F"/>
    <w:rsid w:val="002C2623"/>
    <w:rsid w:val="002E0F76"/>
    <w:rsid w:val="002F0FA5"/>
    <w:rsid w:val="002F1F05"/>
    <w:rsid w:val="002F2D3E"/>
    <w:rsid w:val="002F3A25"/>
    <w:rsid w:val="00305231"/>
    <w:rsid w:val="0031439D"/>
    <w:rsid w:val="00343951"/>
    <w:rsid w:val="00345B46"/>
    <w:rsid w:val="00356139"/>
    <w:rsid w:val="00370DA3"/>
    <w:rsid w:val="00370DE0"/>
    <w:rsid w:val="003744B9"/>
    <w:rsid w:val="00376F8F"/>
    <w:rsid w:val="0039489D"/>
    <w:rsid w:val="00394F48"/>
    <w:rsid w:val="00395FB1"/>
    <w:rsid w:val="00397922"/>
    <w:rsid w:val="003A0FFF"/>
    <w:rsid w:val="003A2FC0"/>
    <w:rsid w:val="003B1771"/>
    <w:rsid w:val="003B71C9"/>
    <w:rsid w:val="003C0F4C"/>
    <w:rsid w:val="003D3EC9"/>
    <w:rsid w:val="003E4D5D"/>
    <w:rsid w:val="003F0CC7"/>
    <w:rsid w:val="004048E1"/>
    <w:rsid w:val="0042722C"/>
    <w:rsid w:val="00431D35"/>
    <w:rsid w:val="00435B2F"/>
    <w:rsid w:val="00437427"/>
    <w:rsid w:val="00444EC6"/>
    <w:rsid w:val="00447036"/>
    <w:rsid w:val="00470D4B"/>
    <w:rsid w:val="00476360"/>
    <w:rsid w:val="004842B9"/>
    <w:rsid w:val="0048738E"/>
    <w:rsid w:val="00496F4A"/>
    <w:rsid w:val="004A753B"/>
    <w:rsid w:val="004B2EC0"/>
    <w:rsid w:val="004C4DC3"/>
    <w:rsid w:val="004C7533"/>
    <w:rsid w:val="004C7FCE"/>
    <w:rsid w:val="004D1F9C"/>
    <w:rsid w:val="004D58CA"/>
    <w:rsid w:val="004D60B4"/>
    <w:rsid w:val="004F2274"/>
    <w:rsid w:val="00525608"/>
    <w:rsid w:val="00530395"/>
    <w:rsid w:val="0053169D"/>
    <w:rsid w:val="005357D2"/>
    <w:rsid w:val="00547DFA"/>
    <w:rsid w:val="00551019"/>
    <w:rsid w:val="00556485"/>
    <w:rsid w:val="0056005F"/>
    <w:rsid w:val="005608A5"/>
    <w:rsid w:val="0056316D"/>
    <w:rsid w:val="005662C3"/>
    <w:rsid w:val="00570F10"/>
    <w:rsid w:val="0057717E"/>
    <w:rsid w:val="00590409"/>
    <w:rsid w:val="005906CF"/>
    <w:rsid w:val="005920F1"/>
    <w:rsid w:val="00592B07"/>
    <w:rsid w:val="005B6153"/>
    <w:rsid w:val="005C2F44"/>
    <w:rsid w:val="005C7FB4"/>
    <w:rsid w:val="005E1E1C"/>
    <w:rsid w:val="005E31FA"/>
    <w:rsid w:val="005E443D"/>
    <w:rsid w:val="005F48F6"/>
    <w:rsid w:val="00607B01"/>
    <w:rsid w:val="006121EC"/>
    <w:rsid w:val="00620121"/>
    <w:rsid w:val="00640301"/>
    <w:rsid w:val="006437D5"/>
    <w:rsid w:val="00664D9F"/>
    <w:rsid w:val="0067005B"/>
    <w:rsid w:val="00683B6B"/>
    <w:rsid w:val="00684B5A"/>
    <w:rsid w:val="00685D76"/>
    <w:rsid w:val="00685DF0"/>
    <w:rsid w:val="00691BC4"/>
    <w:rsid w:val="006B30AF"/>
    <w:rsid w:val="006B3BA9"/>
    <w:rsid w:val="006B5B65"/>
    <w:rsid w:val="006B60E5"/>
    <w:rsid w:val="006C4B89"/>
    <w:rsid w:val="006C5C08"/>
    <w:rsid w:val="006C5C0B"/>
    <w:rsid w:val="006D0899"/>
    <w:rsid w:val="006D5C57"/>
    <w:rsid w:val="006D7061"/>
    <w:rsid w:val="006D75ED"/>
    <w:rsid w:val="006E06EC"/>
    <w:rsid w:val="006E30C6"/>
    <w:rsid w:val="006F4982"/>
    <w:rsid w:val="006F73CE"/>
    <w:rsid w:val="007020C4"/>
    <w:rsid w:val="00713E68"/>
    <w:rsid w:val="007305D0"/>
    <w:rsid w:val="007449E9"/>
    <w:rsid w:val="007522D4"/>
    <w:rsid w:val="00756174"/>
    <w:rsid w:val="007A2D39"/>
    <w:rsid w:val="007A3465"/>
    <w:rsid w:val="007B640B"/>
    <w:rsid w:val="007C0E2C"/>
    <w:rsid w:val="007C72F9"/>
    <w:rsid w:val="007D03CC"/>
    <w:rsid w:val="007F3BDE"/>
    <w:rsid w:val="00801D38"/>
    <w:rsid w:val="00803A8D"/>
    <w:rsid w:val="00804113"/>
    <w:rsid w:val="00812382"/>
    <w:rsid w:val="00825CA5"/>
    <w:rsid w:val="00826ACE"/>
    <w:rsid w:val="00830F67"/>
    <w:rsid w:val="008316D6"/>
    <w:rsid w:val="00833A85"/>
    <w:rsid w:val="00833B0C"/>
    <w:rsid w:val="00851139"/>
    <w:rsid w:val="00860980"/>
    <w:rsid w:val="008617D7"/>
    <w:rsid w:val="0089686F"/>
    <w:rsid w:val="008A77E0"/>
    <w:rsid w:val="008B0A1B"/>
    <w:rsid w:val="008B3AD3"/>
    <w:rsid w:val="008D5FCD"/>
    <w:rsid w:val="008E4D01"/>
    <w:rsid w:val="008E50E5"/>
    <w:rsid w:val="008E6669"/>
    <w:rsid w:val="008F0CE5"/>
    <w:rsid w:val="008F7CED"/>
    <w:rsid w:val="009009D3"/>
    <w:rsid w:val="00905893"/>
    <w:rsid w:val="00910C39"/>
    <w:rsid w:val="00912C91"/>
    <w:rsid w:val="009178B6"/>
    <w:rsid w:val="00917EE1"/>
    <w:rsid w:val="009338E1"/>
    <w:rsid w:val="00942159"/>
    <w:rsid w:val="0097171E"/>
    <w:rsid w:val="009741BA"/>
    <w:rsid w:val="00976D7B"/>
    <w:rsid w:val="00986601"/>
    <w:rsid w:val="009876E3"/>
    <w:rsid w:val="0099079D"/>
    <w:rsid w:val="00996C73"/>
    <w:rsid w:val="009A109C"/>
    <w:rsid w:val="009C01AD"/>
    <w:rsid w:val="009E724F"/>
    <w:rsid w:val="009F37CB"/>
    <w:rsid w:val="009F69D4"/>
    <w:rsid w:val="00A2416B"/>
    <w:rsid w:val="00A45257"/>
    <w:rsid w:val="00A90452"/>
    <w:rsid w:val="00A9577E"/>
    <w:rsid w:val="00AA1292"/>
    <w:rsid w:val="00AA4A4D"/>
    <w:rsid w:val="00AD3DAE"/>
    <w:rsid w:val="00AD7425"/>
    <w:rsid w:val="00AE4C58"/>
    <w:rsid w:val="00AE563F"/>
    <w:rsid w:val="00AF25D1"/>
    <w:rsid w:val="00B055A7"/>
    <w:rsid w:val="00B055AD"/>
    <w:rsid w:val="00B25B5F"/>
    <w:rsid w:val="00B327CA"/>
    <w:rsid w:val="00B35044"/>
    <w:rsid w:val="00B36D85"/>
    <w:rsid w:val="00B42DB1"/>
    <w:rsid w:val="00B46801"/>
    <w:rsid w:val="00B51CE4"/>
    <w:rsid w:val="00B55981"/>
    <w:rsid w:val="00B61398"/>
    <w:rsid w:val="00B62799"/>
    <w:rsid w:val="00B62A06"/>
    <w:rsid w:val="00B72154"/>
    <w:rsid w:val="00B803F8"/>
    <w:rsid w:val="00B8474E"/>
    <w:rsid w:val="00B868C2"/>
    <w:rsid w:val="00B871AD"/>
    <w:rsid w:val="00BA310A"/>
    <w:rsid w:val="00BC59FB"/>
    <w:rsid w:val="00BD12EC"/>
    <w:rsid w:val="00BD414E"/>
    <w:rsid w:val="00BE49B4"/>
    <w:rsid w:val="00BF33E9"/>
    <w:rsid w:val="00BF6DF5"/>
    <w:rsid w:val="00BF7BDC"/>
    <w:rsid w:val="00C05B4D"/>
    <w:rsid w:val="00C175D1"/>
    <w:rsid w:val="00C30509"/>
    <w:rsid w:val="00C448FD"/>
    <w:rsid w:val="00C64793"/>
    <w:rsid w:val="00C671E4"/>
    <w:rsid w:val="00C72D90"/>
    <w:rsid w:val="00C75E5F"/>
    <w:rsid w:val="00C76162"/>
    <w:rsid w:val="00C82A0B"/>
    <w:rsid w:val="00C8563E"/>
    <w:rsid w:val="00C86183"/>
    <w:rsid w:val="00C871A9"/>
    <w:rsid w:val="00C90024"/>
    <w:rsid w:val="00C91A6B"/>
    <w:rsid w:val="00C91B2B"/>
    <w:rsid w:val="00C92417"/>
    <w:rsid w:val="00CA7E37"/>
    <w:rsid w:val="00CC2F00"/>
    <w:rsid w:val="00CC781B"/>
    <w:rsid w:val="00CD063D"/>
    <w:rsid w:val="00CD23EC"/>
    <w:rsid w:val="00CD75AD"/>
    <w:rsid w:val="00CF5008"/>
    <w:rsid w:val="00CF5F6A"/>
    <w:rsid w:val="00D01508"/>
    <w:rsid w:val="00D04193"/>
    <w:rsid w:val="00D15C6C"/>
    <w:rsid w:val="00D16474"/>
    <w:rsid w:val="00D2703A"/>
    <w:rsid w:val="00D356B9"/>
    <w:rsid w:val="00D44B69"/>
    <w:rsid w:val="00D60501"/>
    <w:rsid w:val="00D65F50"/>
    <w:rsid w:val="00D856B6"/>
    <w:rsid w:val="00DA2961"/>
    <w:rsid w:val="00DB06B9"/>
    <w:rsid w:val="00DB12A4"/>
    <w:rsid w:val="00DB39F5"/>
    <w:rsid w:val="00DB652A"/>
    <w:rsid w:val="00DB75AF"/>
    <w:rsid w:val="00DC7F92"/>
    <w:rsid w:val="00DD3ED5"/>
    <w:rsid w:val="00DE1624"/>
    <w:rsid w:val="00DE2AB4"/>
    <w:rsid w:val="00DF4C10"/>
    <w:rsid w:val="00E06008"/>
    <w:rsid w:val="00E15BCB"/>
    <w:rsid w:val="00E166C0"/>
    <w:rsid w:val="00E2163C"/>
    <w:rsid w:val="00E32A49"/>
    <w:rsid w:val="00E42652"/>
    <w:rsid w:val="00E42B3D"/>
    <w:rsid w:val="00E431D0"/>
    <w:rsid w:val="00E5769B"/>
    <w:rsid w:val="00E6203E"/>
    <w:rsid w:val="00E62DC9"/>
    <w:rsid w:val="00E720BE"/>
    <w:rsid w:val="00E735FB"/>
    <w:rsid w:val="00E74D3C"/>
    <w:rsid w:val="00E7733B"/>
    <w:rsid w:val="00E8040E"/>
    <w:rsid w:val="00E817A2"/>
    <w:rsid w:val="00EA3518"/>
    <w:rsid w:val="00ED0DAB"/>
    <w:rsid w:val="00ED59A4"/>
    <w:rsid w:val="00EF4F76"/>
    <w:rsid w:val="00EF7D17"/>
    <w:rsid w:val="00F10F17"/>
    <w:rsid w:val="00F13DBA"/>
    <w:rsid w:val="00F15DCA"/>
    <w:rsid w:val="00F31FF1"/>
    <w:rsid w:val="00F37CAD"/>
    <w:rsid w:val="00F41567"/>
    <w:rsid w:val="00F45C6B"/>
    <w:rsid w:val="00F61380"/>
    <w:rsid w:val="00F71CE4"/>
    <w:rsid w:val="00F7324B"/>
    <w:rsid w:val="00F73CBF"/>
    <w:rsid w:val="00F83C64"/>
    <w:rsid w:val="00F90B24"/>
    <w:rsid w:val="00F9192F"/>
    <w:rsid w:val="00F953EE"/>
    <w:rsid w:val="00FB73ED"/>
    <w:rsid w:val="00FC157E"/>
    <w:rsid w:val="00FD1354"/>
    <w:rsid w:val="00FD1F31"/>
    <w:rsid w:val="00FF74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D38"/>
    <w:pPr>
      <w:spacing w:after="200" w:line="276" w:lineRule="auto"/>
    </w:pPr>
    <w:rPr>
      <w:sz w:val="24"/>
      <w:szCs w:val="24"/>
      <w:lang w:val="ro-RO"/>
    </w:rPr>
  </w:style>
  <w:style w:type="paragraph" w:styleId="Titlu1">
    <w:name w:val="heading 1"/>
    <w:aliases w:val="Sections,Titre lettre 1"/>
    <w:basedOn w:val="Normal"/>
    <w:next w:val="Normal"/>
    <w:link w:val="Titlu1Caracter"/>
    <w:qFormat/>
    <w:rsid w:val="002F2D3E"/>
    <w:pPr>
      <w:keepNext/>
      <w:spacing w:after="0" w:line="240" w:lineRule="auto"/>
      <w:jc w:val="center"/>
      <w:outlineLvl w:val="0"/>
    </w:pPr>
    <w:rPr>
      <w:rFonts w:ascii="Arial Black" w:eastAsia="Times New Roman" w:hAnsi="Arial Black" w:cs="Times New Roman"/>
      <w:b/>
      <w:bCs/>
      <w:sz w:val="32"/>
      <w:szCs w:val="28"/>
      <w:lang w:eastAsia="ro-RO"/>
    </w:rPr>
  </w:style>
  <w:style w:type="paragraph" w:styleId="Titlu6">
    <w:name w:val="heading 6"/>
    <w:basedOn w:val="Normal"/>
    <w:next w:val="Normal"/>
    <w:link w:val="Titlu6Caracter"/>
    <w:qFormat/>
    <w:rsid w:val="00BF7BDC"/>
    <w:pPr>
      <w:spacing w:before="240" w:after="60" w:line="240" w:lineRule="auto"/>
      <w:outlineLvl w:val="5"/>
    </w:pPr>
    <w:rPr>
      <w:rFonts w:ascii="Times New Roman" w:eastAsia="Times New Roman" w:hAnsi="Times New Roman" w:cs="Times New Roman"/>
      <w:b/>
      <w:bCs/>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link w:val="PreformatatHTMLCaracter"/>
    <w:uiPriority w:val="99"/>
    <w:unhideWhenUsed/>
    <w:rsid w:val="002F2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o-RO"/>
    </w:rPr>
  </w:style>
  <w:style w:type="character" w:customStyle="1" w:styleId="PreformatatHTMLCaracter">
    <w:name w:val="Preformatat HTML Caracter"/>
    <w:link w:val="PreformatatHTML"/>
    <w:uiPriority w:val="99"/>
    <w:rsid w:val="002F2D3E"/>
    <w:rPr>
      <w:rFonts w:ascii="Courier New" w:eastAsia="Times New Roman" w:hAnsi="Courier New" w:cs="Courier New"/>
      <w:sz w:val="20"/>
      <w:szCs w:val="20"/>
      <w:lang w:eastAsia="ro-RO"/>
    </w:rPr>
  </w:style>
  <w:style w:type="character" w:customStyle="1" w:styleId="paragraf1">
    <w:name w:val="paragraf1"/>
    <w:rsid w:val="002F2D3E"/>
    <w:rPr>
      <w:shd w:val="clear" w:color="auto" w:fill="auto"/>
    </w:rPr>
  </w:style>
  <w:style w:type="character" w:styleId="Hyperlink">
    <w:name w:val="Hyperlink"/>
    <w:uiPriority w:val="99"/>
    <w:semiHidden/>
    <w:unhideWhenUsed/>
    <w:rsid w:val="002F2D3E"/>
    <w:rPr>
      <w:color w:val="0000FF"/>
      <w:u w:val="single"/>
    </w:rPr>
  </w:style>
  <w:style w:type="character" w:customStyle="1" w:styleId="articol1">
    <w:name w:val="articol1"/>
    <w:rsid w:val="002F2D3E"/>
    <w:rPr>
      <w:b/>
      <w:bCs/>
      <w:color w:val="009500"/>
    </w:rPr>
  </w:style>
  <w:style w:type="character" w:customStyle="1" w:styleId="litera1">
    <w:name w:val="litera1"/>
    <w:rsid w:val="002F2D3E"/>
    <w:rPr>
      <w:b/>
      <w:bCs/>
      <w:color w:val="000000"/>
    </w:rPr>
  </w:style>
  <w:style w:type="character" w:customStyle="1" w:styleId="tabel1">
    <w:name w:val="tabel1"/>
    <w:rsid w:val="002F2D3E"/>
    <w:rPr>
      <w:rFonts w:ascii="Courier New" w:hAnsi="Courier New" w:cs="Courier New" w:hint="default"/>
      <w:color w:val="000000"/>
      <w:sz w:val="20"/>
      <w:szCs w:val="20"/>
      <w:shd w:val="clear" w:color="auto" w:fill="auto"/>
    </w:rPr>
  </w:style>
  <w:style w:type="character" w:customStyle="1" w:styleId="nota1">
    <w:name w:val="nota1"/>
    <w:rsid w:val="002F2D3E"/>
    <w:rPr>
      <w:b/>
      <w:bCs/>
      <w:color w:val="000000"/>
    </w:rPr>
  </w:style>
  <w:style w:type="character" w:customStyle="1" w:styleId="Titlu1Caracter">
    <w:name w:val="Titlu 1 Caracter"/>
    <w:aliases w:val="Sections Caracter,Titre lettre 1 Caracter"/>
    <w:link w:val="Titlu1"/>
    <w:rsid w:val="002F2D3E"/>
    <w:rPr>
      <w:rFonts w:ascii="Arial Black" w:eastAsia="Times New Roman" w:hAnsi="Arial Black"/>
      <w:b/>
      <w:bCs/>
      <w:sz w:val="32"/>
      <w:szCs w:val="28"/>
      <w:lang w:eastAsia="ro-RO"/>
    </w:rPr>
  </w:style>
  <w:style w:type="paragraph" w:styleId="TextnBalon">
    <w:name w:val="Balloon Text"/>
    <w:basedOn w:val="Normal"/>
    <w:link w:val="TextnBalonCaracter"/>
    <w:unhideWhenUsed/>
    <w:rsid w:val="002F2D3E"/>
    <w:pPr>
      <w:spacing w:after="0" w:line="240" w:lineRule="auto"/>
    </w:pPr>
    <w:rPr>
      <w:rFonts w:ascii="Tahoma" w:hAnsi="Tahoma" w:cs="Times New Roman"/>
      <w:sz w:val="16"/>
      <w:szCs w:val="16"/>
    </w:rPr>
  </w:style>
  <w:style w:type="character" w:customStyle="1" w:styleId="TextnBalonCaracter">
    <w:name w:val="Text în Balon Caracter"/>
    <w:link w:val="TextnBalon"/>
    <w:rsid w:val="002F2D3E"/>
    <w:rPr>
      <w:rFonts w:ascii="Tahoma" w:hAnsi="Tahoma" w:cs="Tahoma"/>
      <w:sz w:val="16"/>
      <w:szCs w:val="16"/>
    </w:rPr>
  </w:style>
  <w:style w:type="paragraph" w:styleId="Listparagraf">
    <w:name w:val="List Paragraph"/>
    <w:basedOn w:val="Normal"/>
    <w:uiPriority w:val="34"/>
    <w:qFormat/>
    <w:rsid w:val="00D2703A"/>
    <w:pPr>
      <w:ind w:left="720"/>
      <w:contextualSpacing/>
    </w:pPr>
  </w:style>
  <w:style w:type="paragraph" w:customStyle="1" w:styleId="DefaultText">
    <w:name w:val="Default Text"/>
    <w:basedOn w:val="Normal"/>
    <w:rsid w:val="009009D3"/>
    <w:pPr>
      <w:suppressAutoHyphens/>
      <w:autoSpaceDE w:val="0"/>
      <w:spacing w:after="0" w:line="240" w:lineRule="auto"/>
    </w:pPr>
    <w:rPr>
      <w:rFonts w:ascii="Times New Roman" w:eastAsia="Times New Roman" w:hAnsi="Times New Roman" w:cs="Times New Roman"/>
      <w:lang w:val="en-US" w:eastAsia="ar-SA"/>
    </w:rPr>
  </w:style>
  <w:style w:type="character" w:customStyle="1" w:styleId="Titlu6Caracter">
    <w:name w:val="Titlu 6 Caracter"/>
    <w:link w:val="Titlu6"/>
    <w:rsid w:val="00BF7BDC"/>
    <w:rPr>
      <w:rFonts w:ascii="Times New Roman" w:eastAsia="Times New Roman" w:hAnsi="Times New Roman" w:cs="Times New Roman"/>
      <w:b/>
      <w:bCs/>
      <w:sz w:val="22"/>
      <w:szCs w:val="22"/>
      <w:lang w:eastAsia="en-US"/>
    </w:rPr>
  </w:style>
  <w:style w:type="numbering" w:customStyle="1" w:styleId="FrListare1">
    <w:name w:val="Fără Listare1"/>
    <w:next w:val="FrListare"/>
    <w:semiHidden/>
    <w:rsid w:val="00BF7BDC"/>
  </w:style>
  <w:style w:type="paragraph" w:styleId="Subsol">
    <w:name w:val="footer"/>
    <w:basedOn w:val="Normal"/>
    <w:link w:val="SubsolCaracter"/>
    <w:uiPriority w:val="99"/>
    <w:rsid w:val="00BF7BDC"/>
    <w:pPr>
      <w:tabs>
        <w:tab w:val="center" w:pos="4320"/>
        <w:tab w:val="right" w:pos="8640"/>
      </w:tabs>
      <w:spacing w:after="0" w:line="240" w:lineRule="auto"/>
    </w:pPr>
    <w:rPr>
      <w:rFonts w:ascii="Times New Roman" w:eastAsia="Times New Roman" w:hAnsi="Times New Roman" w:cs="Times New Roman"/>
    </w:rPr>
  </w:style>
  <w:style w:type="character" w:customStyle="1" w:styleId="SubsolCaracter">
    <w:name w:val="Subsol Caracter"/>
    <w:link w:val="Subsol"/>
    <w:uiPriority w:val="99"/>
    <w:rsid w:val="00BF7BDC"/>
    <w:rPr>
      <w:rFonts w:ascii="Times New Roman" w:eastAsia="Times New Roman" w:hAnsi="Times New Roman" w:cs="Times New Roman"/>
      <w:sz w:val="24"/>
      <w:szCs w:val="24"/>
      <w:lang w:eastAsia="en-US"/>
    </w:rPr>
  </w:style>
  <w:style w:type="character" w:styleId="Numrdepagin">
    <w:name w:val="page number"/>
    <w:basedOn w:val="Fontdeparagrafimplicit"/>
    <w:rsid w:val="00BF7BDC"/>
  </w:style>
  <w:style w:type="paragraph" w:styleId="Antet">
    <w:name w:val="header"/>
    <w:basedOn w:val="Normal"/>
    <w:link w:val="AntetCaracter"/>
    <w:uiPriority w:val="99"/>
    <w:rsid w:val="00BF7BDC"/>
    <w:pPr>
      <w:tabs>
        <w:tab w:val="center" w:pos="4320"/>
        <w:tab w:val="right" w:pos="8640"/>
      </w:tabs>
      <w:spacing w:after="0" w:line="240" w:lineRule="auto"/>
    </w:pPr>
    <w:rPr>
      <w:rFonts w:ascii="Times New Roman" w:eastAsia="Times New Roman" w:hAnsi="Times New Roman" w:cs="Times New Roman"/>
    </w:rPr>
  </w:style>
  <w:style w:type="character" w:customStyle="1" w:styleId="AntetCaracter">
    <w:name w:val="Antet Caracter"/>
    <w:link w:val="Antet"/>
    <w:uiPriority w:val="99"/>
    <w:rsid w:val="00BF7BDC"/>
    <w:rPr>
      <w:rFonts w:ascii="Times New Roman" w:eastAsia="Times New Roman" w:hAnsi="Times New Roman" w:cs="Times New Roman"/>
      <w:sz w:val="24"/>
      <w:szCs w:val="24"/>
      <w:lang w:eastAsia="en-US"/>
    </w:rPr>
  </w:style>
  <w:style w:type="table" w:styleId="GrilTabel">
    <w:name w:val="Table Grid"/>
    <w:basedOn w:val="TabelNormal"/>
    <w:uiPriority w:val="59"/>
    <w:rsid w:val="00BF7BD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ntcorptext3">
    <w:name w:val="Body Text Indent 3"/>
    <w:basedOn w:val="Normal"/>
    <w:link w:val="Indentcorptext3Caracter"/>
    <w:rsid w:val="00BF7BDC"/>
    <w:pPr>
      <w:spacing w:after="0" w:line="240" w:lineRule="auto"/>
      <w:ind w:left="360"/>
      <w:jc w:val="both"/>
    </w:pPr>
    <w:rPr>
      <w:rFonts w:ascii="Times New Roman" w:eastAsia="Times New Roman" w:hAnsi="Times New Roman" w:cs="Times New Roman"/>
      <w:sz w:val="28"/>
      <w:szCs w:val="20"/>
      <w:lang w:val="en-GB"/>
    </w:rPr>
  </w:style>
  <w:style w:type="character" w:customStyle="1" w:styleId="Indentcorptext3Caracter">
    <w:name w:val="Indent corp text 3 Caracter"/>
    <w:link w:val="Indentcorptext3"/>
    <w:rsid w:val="00BF7BDC"/>
    <w:rPr>
      <w:rFonts w:ascii="Times New Roman" w:eastAsia="Times New Roman" w:hAnsi="Times New Roman" w:cs="Times New Roman"/>
      <w:sz w:val="28"/>
      <w:lang w:val="en-GB"/>
    </w:rPr>
  </w:style>
  <w:style w:type="paragraph" w:styleId="Indentcorptext">
    <w:name w:val="Body Text Indent"/>
    <w:basedOn w:val="Normal"/>
    <w:link w:val="IndentcorptextCaracter"/>
    <w:rsid w:val="00BF7BDC"/>
    <w:pPr>
      <w:spacing w:after="0" w:line="240" w:lineRule="auto"/>
      <w:ind w:firstLine="420"/>
    </w:pPr>
    <w:rPr>
      <w:rFonts w:ascii="Times New Roman" w:eastAsia="Times New Roman" w:hAnsi="Times New Roman" w:cs="Times New Roman"/>
      <w:sz w:val="28"/>
      <w:szCs w:val="20"/>
    </w:rPr>
  </w:style>
  <w:style w:type="character" w:customStyle="1" w:styleId="IndentcorptextCaracter">
    <w:name w:val="Indent corp text Caracter"/>
    <w:link w:val="Indentcorptext"/>
    <w:rsid w:val="00BF7BDC"/>
    <w:rPr>
      <w:rFonts w:ascii="Times New Roman" w:eastAsia="Times New Roman" w:hAnsi="Times New Roman" w:cs="Times New Roman"/>
      <w:sz w:val="28"/>
      <w:lang w:eastAsia="en-US"/>
    </w:rPr>
  </w:style>
  <w:style w:type="paragraph" w:styleId="Corptext2">
    <w:name w:val="Body Text 2"/>
    <w:basedOn w:val="Normal"/>
    <w:link w:val="Corptext2Caracter"/>
    <w:rsid w:val="00BF7BDC"/>
    <w:pPr>
      <w:spacing w:after="120" w:line="480" w:lineRule="auto"/>
    </w:pPr>
    <w:rPr>
      <w:rFonts w:ascii="Times New Roman" w:eastAsia="Times New Roman" w:hAnsi="Times New Roman" w:cs="Times New Roman"/>
    </w:rPr>
  </w:style>
  <w:style w:type="character" w:customStyle="1" w:styleId="Corptext2Caracter">
    <w:name w:val="Corp text 2 Caracter"/>
    <w:link w:val="Corptext2"/>
    <w:rsid w:val="00BF7BDC"/>
    <w:rPr>
      <w:rFonts w:ascii="Times New Roman" w:eastAsia="Times New Roman" w:hAnsi="Times New Roman" w:cs="Times New Roman"/>
      <w:sz w:val="24"/>
      <w:szCs w:val="24"/>
      <w:lang w:eastAsia="en-US"/>
    </w:rPr>
  </w:style>
  <w:style w:type="paragraph" w:customStyle="1" w:styleId="TableText">
    <w:name w:val="Table Text"/>
    <w:basedOn w:val="Normal"/>
    <w:rsid w:val="00BF7BDC"/>
    <w:pPr>
      <w:autoSpaceDE w:val="0"/>
      <w:autoSpaceDN w:val="0"/>
      <w:adjustRightInd w:val="0"/>
      <w:spacing w:after="0" w:line="240" w:lineRule="auto"/>
      <w:jc w:val="right"/>
    </w:pPr>
    <w:rPr>
      <w:rFonts w:ascii="Times New Roman" w:eastAsia="Times New Roman" w:hAnsi="Times New Roman" w:cs="Times New Roman"/>
      <w:szCs w:val="20"/>
      <w:lang w:eastAsia="ro-RO"/>
    </w:rPr>
  </w:style>
  <w:style w:type="paragraph" w:styleId="Corptext">
    <w:name w:val="Body Text"/>
    <w:basedOn w:val="Normal"/>
    <w:link w:val="CorptextCaracter"/>
    <w:rsid w:val="00BF7BDC"/>
    <w:pPr>
      <w:spacing w:after="120" w:line="240" w:lineRule="auto"/>
    </w:pPr>
    <w:rPr>
      <w:rFonts w:ascii="Times New Roman" w:eastAsia="Times New Roman" w:hAnsi="Times New Roman" w:cs="Times New Roman"/>
    </w:rPr>
  </w:style>
  <w:style w:type="character" w:customStyle="1" w:styleId="CorptextCaracter">
    <w:name w:val="Corp text Caracter"/>
    <w:link w:val="Corptext"/>
    <w:rsid w:val="00BF7BDC"/>
    <w:rPr>
      <w:rFonts w:ascii="Times New Roman" w:eastAsia="Times New Roman" w:hAnsi="Times New Roman" w:cs="Times New Roman"/>
      <w:sz w:val="24"/>
      <w:szCs w:val="24"/>
      <w:lang w:eastAsia="en-US"/>
    </w:rPr>
  </w:style>
  <w:style w:type="paragraph" w:customStyle="1" w:styleId="DefaultText2">
    <w:name w:val="Default Text:2"/>
    <w:basedOn w:val="Normal"/>
    <w:rsid w:val="00BF7BDC"/>
    <w:pPr>
      <w:autoSpaceDE w:val="0"/>
      <w:autoSpaceDN w:val="0"/>
      <w:adjustRightInd w:val="0"/>
      <w:spacing w:after="0" w:line="240" w:lineRule="auto"/>
    </w:pPr>
    <w:rPr>
      <w:rFonts w:ascii="Times New Roman" w:eastAsia="Times New Roman" w:hAnsi="Times New Roman" w:cs="Times New Roman"/>
      <w:szCs w:val="20"/>
      <w:lang w:eastAsia="ro-RO"/>
    </w:rPr>
  </w:style>
  <w:style w:type="character" w:styleId="Referincomentariu">
    <w:name w:val="annotation reference"/>
    <w:rsid w:val="00BF7BDC"/>
    <w:rPr>
      <w:sz w:val="16"/>
      <w:szCs w:val="16"/>
    </w:rPr>
  </w:style>
  <w:style w:type="paragraph" w:styleId="Textcomentariu">
    <w:name w:val="annotation text"/>
    <w:basedOn w:val="Normal"/>
    <w:link w:val="TextcomentariuCaracter"/>
    <w:rsid w:val="00BF7BDC"/>
    <w:pPr>
      <w:spacing w:after="0" w:line="240" w:lineRule="auto"/>
    </w:pPr>
    <w:rPr>
      <w:rFonts w:ascii="Times New Roman" w:eastAsia="Times New Roman" w:hAnsi="Times New Roman" w:cs="Times New Roman"/>
      <w:sz w:val="20"/>
      <w:szCs w:val="20"/>
    </w:rPr>
  </w:style>
  <w:style w:type="character" w:customStyle="1" w:styleId="TextcomentariuCaracter">
    <w:name w:val="Text comentariu Caracter"/>
    <w:link w:val="Textcomentariu"/>
    <w:rsid w:val="00BF7BDC"/>
    <w:rPr>
      <w:rFonts w:ascii="Times New Roman" w:eastAsia="Times New Roman" w:hAnsi="Times New Roman" w:cs="Times New Roman"/>
      <w:lang w:eastAsia="en-US"/>
    </w:rPr>
  </w:style>
  <w:style w:type="paragraph" w:styleId="SubiectComentariu">
    <w:name w:val="annotation subject"/>
    <w:basedOn w:val="Textcomentariu"/>
    <w:next w:val="Textcomentariu"/>
    <w:link w:val="SubiectComentariuCaracter"/>
    <w:rsid w:val="00BF7BDC"/>
    <w:rPr>
      <w:b/>
      <w:bCs/>
    </w:rPr>
  </w:style>
  <w:style w:type="character" w:customStyle="1" w:styleId="SubiectComentariuCaracter">
    <w:name w:val="Subiect Comentariu Caracter"/>
    <w:link w:val="SubiectComentariu"/>
    <w:rsid w:val="00BF7BDC"/>
    <w:rPr>
      <w:rFonts w:ascii="Times New Roman" w:eastAsia="Times New Roman" w:hAnsi="Times New Roman" w:cs="Times New Roman"/>
      <w:b/>
      <w:bCs/>
      <w:lang w:eastAsia="en-US"/>
    </w:rPr>
  </w:style>
  <w:style w:type="paragraph" w:styleId="Revizuire">
    <w:name w:val="Revision"/>
    <w:hidden/>
    <w:uiPriority w:val="99"/>
    <w:semiHidden/>
    <w:rsid w:val="00BF7BDC"/>
    <w:rPr>
      <w:rFonts w:ascii="Times New Roman" w:eastAsia="Times New Roman" w:hAnsi="Times New Roman" w:cs="Times New Roman"/>
      <w:sz w:val="24"/>
      <w:szCs w:val="24"/>
      <w:lang w:val="ro-RO"/>
    </w:rPr>
  </w:style>
  <w:style w:type="character" w:customStyle="1" w:styleId="searchidx01">
    <w:name w:val="search_idx_01"/>
    <w:rsid w:val="00BF7BDC"/>
    <w:rPr>
      <w:color w:val="000000"/>
      <w:shd w:val="clear" w:color="auto" w:fill="FFD700"/>
    </w:rPr>
  </w:style>
  <w:style w:type="character" w:customStyle="1" w:styleId="searchidx11">
    <w:name w:val="search_idx_11"/>
    <w:rsid w:val="00BF7BDC"/>
    <w:rPr>
      <w:color w:val="000000"/>
      <w:shd w:val="clear" w:color="auto" w:fill="7CFC00"/>
    </w:rPr>
  </w:style>
  <w:style w:type="character" w:customStyle="1" w:styleId="preambul1">
    <w:name w:val="preambul1"/>
    <w:rsid w:val="00BF7BDC"/>
    <w:rPr>
      <w:i/>
      <w:iCs/>
      <w:color w:val="000000"/>
    </w:rPr>
  </w:style>
  <w:style w:type="character" w:customStyle="1" w:styleId="alineat1">
    <w:name w:val="alineat1"/>
    <w:rsid w:val="00BF7BDC"/>
    <w:rPr>
      <w:b/>
      <w:bCs/>
      <w:color w:val="000000"/>
    </w:rPr>
  </w:style>
  <w:style w:type="paragraph" w:styleId="Textnotdesubsol">
    <w:name w:val="footnote text"/>
    <w:basedOn w:val="Normal"/>
    <w:link w:val="TextnotdesubsolCaracter"/>
    <w:uiPriority w:val="99"/>
    <w:semiHidden/>
    <w:unhideWhenUsed/>
    <w:rsid w:val="00713E68"/>
    <w:rPr>
      <w:sz w:val="20"/>
      <w:szCs w:val="20"/>
    </w:rPr>
  </w:style>
  <w:style w:type="character" w:customStyle="1" w:styleId="TextnotdesubsolCaracter">
    <w:name w:val="Text notă de subsol Caracter"/>
    <w:basedOn w:val="Fontdeparagrafimplicit"/>
    <w:link w:val="Textnotdesubsol"/>
    <w:uiPriority w:val="99"/>
    <w:semiHidden/>
    <w:rsid w:val="00713E68"/>
    <w:rPr>
      <w:lang w:val="ro-RO"/>
    </w:rPr>
  </w:style>
  <w:style w:type="character" w:styleId="Referinnotdesubsol">
    <w:name w:val="footnote reference"/>
    <w:basedOn w:val="Fontdeparagrafimplicit"/>
    <w:uiPriority w:val="99"/>
    <w:semiHidden/>
    <w:unhideWhenUsed/>
    <w:rsid w:val="00713E68"/>
    <w:rPr>
      <w:vertAlign w:val="superscript"/>
    </w:rPr>
  </w:style>
  <w:style w:type="character" w:styleId="Robust">
    <w:name w:val="Strong"/>
    <w:uiPriority w:val="22"/>
    <w:qFormat/>
    <w:rsid w:val="00DB652A"/>
    <w:rPr>
      <w:b/>
      <w:bCs/>
    </w:rPr>
  </w:style>
  <w:style w:type="paragraph" w:styleId="Frspaiere">
    <w:name w:val="No Spacing"/>
    <w:uiPriority w:val="1"/>
    <w:qFormat/>
    <w:rsid w:val="00CC2F00"/>
    <w:rPr>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D38"/>
    <w:pPr>
      <w:spacing w:after="200" w:line="276" w:lineRule="auto"/>
    </w:pPr>
    <w:rPr>
      <w:sz w:val="24"/>
      <w:szCs w:val="24"/>
      <w:lang w:val="ro-RO"/>
    </w:rPr>
  </w:style>
  <w:style w:type="paragraph" w:styleId="Titlu1">
    <w:name w:val="heading 1"/>
    <w:aliases w:val="Sections,Titre lettre 1"/>
    <w:basedOn w:val="Normal"/>
    <w:next w:val="Normal"/>
    <w:link w:val="Titlu1Caracter"/>
    <w:qFormat/>
    <w:rsid w:val="002F2D3E"/>
    <w:pPr>
      <w:keepNext/>
      <w:spacing w:after="0" w:line="240" w:lineRule="auto"/>
      <w:jc w:val="center"/>
      <w:outlineLvl w:val="0"/>
    </w:pPr>
    <w:rPr>
      <w:rFonts w:ascii="Arial Black" w:eastAsia="Times New Roman" w:hAnsi="Arial Black" w:cs="Times New Roman"/>
      <w:b/>
      <w:bCs/>
      <w:sz w:val="32"/>
      <w:szCs w:val="28"/>
      <w:lang w:eastAsia="ro-RO"/>
    </w:rPr>
  </w:style>
  <w:style w:type="paragraph" w:styleId="Titlu6">
    <w:name w:val="heading 6"/>
    <w:basedOn w:val="Normal"/>
    <w:next w:val="Normal"/>
    <w:link w:val="Titlu6Caracter"/>
    <w:qFormat/>
    <w:rsid w:val="00BF7BDC"/>
    <w:pPr>
      <w:spacing w:before="240" w:after="60" w:line="240" w:lineRule="auto"/>
      <w:outlineLvl w:val="5"/>
    </w:pPr>
    <w:rPr>
      <w:rFonts w:ascii="Times New Roman" w:eastAsia="Times New Roman" w:hAnsi="Times New Roman" w:cs="Times New Roman"/>
      <w:b/>
      <w:bCs/>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link w:val="PreformatatHTMLCaracter"/>
    <w:uiPriority w:val="99"/>
    <w:unhideWhenUsed/>
    <w:rsid w:val="002F2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o-RO"/>
    </w:rPr>
  </w:style>
  <w:style w:type="character" w:customStyle="1" w:styleId="PreformatatHTMLCaracter">
    <w:name w:val="Preformatat HTML Caracter"/>
    <w:link w:val="PreformatatHTML"/>
    <w:uiPriority w:val="99"/>
    <w:rsid w:val="002F2D3E"/>
    <w:rPr>
      <w:rFonts w:ascii="Courier New" w:eastAsia="Times New Roman" w:hAnsi="Courier New" w:cs="Courier New"/>
      <w:sz w:val="20"/>
      <w:szCs w:val="20"/>
      <w:lang w:eastAsia="ro-RO"/>
    </w:rPr>
  </w:style>
  <w:style w:type="character" w:customStyle="1" w:styleId="paragraf1">
    <w:name w:val="paragraf1"/>
    <w:rsid w:val="002F2D3E"/>
    <w:rPr>
      <w:shd w:val="clear" w:color="auto" w:fill="auto"/>
    </w:rPr>
  </w:style>
  <w:style w:type="character" w:styleId="Hyperlink">
    <w:name w:val="Hyperlink"/>
    <w:uiPriority w:val="99"/>
    <w:semiHidden/>
    <w:unhideWhenUsed/>
    <w:rsid w:val="002F2D3E"/>
    <w:rPr>
      <w:color w:val="0000FF"/>
      <w:u w:val="single"/>
    </w:rPr>
  </w:style>
  <w:style w:type="character" w:customStyle="1" w:styleId="articol1">
    <w:name w:val="articol1"/>
    <w:rsid w:val="002F2D3E"/>
    <w:rPr>
      <w:b/>
      <w:bCs/>
      <w:color w:val="009500"/>
    </w:rPr>
  </w:style>
  <w:style w:type="character" w:customStyle="1" w:styleId="litera1">
    <w:name w:val="litera1"/>
    <w:rsid w:val="002F2D3E"/>
    <w:rPr>
      <w:b/>
      <w:bCs/>
      <w:color w:val="000000"/>
    </w:rPr>
  </w:style>
  <w:style w:type="character" w:customStyle="1" w:styleId="tabel1">
    <w:name w:val="tabel1"/>
    <w:rsid w:val="002F2D3E"/>
    <w:rPr>
      <w:rFonts w:ascii="Courier New" w:hAnsi="Courier New" w:cs="Courier New" w:hint="default"/>
      <w:color w:val="000000"/>
      <w:sz w:val="20"/>
      <w:szCs w:val="20"/>
      <w:shd w:val="clear" w:color="auto" w:fill="auto"/>
    </w:rPr>
  </w:style>
  <w:style w:type="character" w:customStyle="1" w:styleId="nota1">
    <w:name w:val="nota1"/>
    <w:rsid w:val="002F2D3E"/>
    <w:rPr>
      <w:b/>
      <w:bCs/>
      <w:color w:val="000000"/>
    </w:rPr>
  </w:style>
  <w:style w:type="character" w:customStyle="1" w:styleId="Titlu1Caracter">
    <w:name w:val="Titlu 1 Caracter"/>
    <w:aliases w:val="Sections Caracter,Titre lettre 1 Caracter"/>
    <w:link w:val="Titlu1"/>
    <w:rsid w:val="002F2D3E"/>
    <w:rPr>
      <w:rFonts w:ascii="Arial Black" w:eastAsia="Times New Roman" w:hAnsi="Arial Black"/>
      <w:b/>
      <w:bCs/>
      <w:sz w:val="32"/>
      <w:szCs w:val="28"/>
      <w:lang w:eastAsia="ro-RO"/>
    </w:rPr>
  </w:style>
  <w:style w:type="paragraph" w:styleId="TextnBalon">
    <w:name w:val="Balloon Text"/>
    <w:basedOn w:val="Normal"/>
    <w:link w:val="TextnBalonCaracter"/>
    <w:unhideWhenUsed/>
    <w:rsid w:val="002F2D3E"/>
    <w:pPr>
      <w:spacing w:after="0" w:line="240" w:lineRule="auto"/>
    </w:pPr>
    <w:rPr>
      <w:rFonts w:ascii="Tahoma" w:hAnsi="Tahoma" w:cs="Times New Roman"/>
      <w:sz w:val="16"/>
      <w:szCs w:val="16"/>
    </w:rPr>
  </w:style>
  <w:style w:type="character" w:customStyle="1" w:styleId="TextnBalonCaracter">
    <w:name w:val="Text în Balon Caracter"/>
    <w:link w:val="TextnBalon"/>
    <w:rsid w:val="002F2D3E"/>
    <w:rPr>
      <w:rFonts w:ascii="Tahoma" w:hAnsi="Tahoma" w:cs="Tahoma"/>
      <w:sz w:val="16"/>
      <w:szCs w:val="16"/>
    </w:rPr>
  </w:style>
  <w:style w:type="paragraph" w:styleId="Listparagraf">
    <w:name w:val="List Paragraph"/>
    <w:basedOn w:val="Normal"/>
    <w:uiPriority w:val="34"/>
    <w:qFormat/>
    <w:rsid w:val="00D2703A"/>
    <w:pPr>
      <w:ind w:left="720"/>
      <w:contextualSpacing/>
    </w:pPr>
  </w:style>
  <w:style w:type="paragraph" w:customStyle="1" w:styleId="DefaultText">
    <w:name w:val="Default Text"/>
    <w:basedOn w:val="Normal"/>
    <w:rsid w:val="009009D3"/>
    <w:pPr>
      <w:suppressAutoHyphens/>
      <w:autoSpaceDE w:val="0"/>
      <w:spacing w:after="0" w:line="240" w:lineRule="auto"/>
    </w:pPr>
    <w:rPr>
      <w:rFonts w:ascii="Times New Roman" w:eastAsia="Times New Roman" w:hAnsi="Times New Roman" w:cs="Times New Roman"/>
      <w:lang w:val="en-US" w:eastAsia="ar-SA"/>
    </w:rPr>
  </w:style>
  <w:style w:type="character" w:customStyle="1" w:styleId="Titlu6Caracter">
    <w:name w:val="Titlu 6 Caracter"/>
    <w:link w:val="Titlu6"/>
    <w:rsid w:val="00BF7BDC"/>
    <w:rPr>
      <w:rFonts w:ascii="Times New Roman" w:eastAsia="Times New Roman" w:hAnsi="Times New Roman" w:cs="Times New Roman"/>
      <w:b/>
      <w:bCs/>
      <w:sz w:val="22"/>
      <w:szCs w:val="22"/>
      <w:lang w:eastAsia="en-US"/>
    </w:rPr>
  </w:style>
  <w:style w:type="numbering" w:customStyle="1" w:styleId="FrListare1">
    <w:name w:val="Fără Listare1"/>
    <w:next w:val="FrListare"/>
    <w:semiHidden/>
    <w:rsid w:val="00BF7BDC"/>
  </w:style>
  <w:style w:type="paragraph" w:styleId="Subsol">
    <w:name w:val="footer"/>
    <w:basedOn w:val="Normal"/>
    <w:link w:val="SubsolCaracter"/>
    <w:uiPriority w:val="99"/>
    <w:rsid w:val="00BF7BDC"/>
    <w:pPr>
      <w:tabs>
        <w:tab w:val="center" w:pos="4320"/>
        <w:tab w:val="right" w:pos="8640"/>
      </w:tabs>
      <w:spacing w:after="0" w:line="240" w:lineRule="auto"/>
    </w:pPr>
    <w:rPr>
      <w:rFonts w:ascii="Times New Roman" w:eastAsia="Times New Roman" w:hAnsi="Times New Roman" w:cs="Times New Roman"/>
    </w:rPr>
  </w:style>
  <w:style w:type="character" w:customStyle="1" w:styleId="SubsolCaracter">
    <w:name w:val="Subsol Caracter"/>
    <w:link w:val="Subsol"/>
    <w:uiPriority w:val="99"/>
    <w:rsid w:val="00BF7BDC"/>
    <w:rPr>
      <w:rFonts w:ascii="Times New Roman" w:eastAsia="Times New Roman" w:hAnsi="Times New Roman" w:cs="Times New Roman"/>
      <w:sz w:val="24"/>
      <w:szCs w:val="24"/>
      <w:lang w:eastAsia="en-US"/>
    </w:rPr>
  </w:style>
  <w:style w:type="character" w:styleId="Numrdepagin">
    <w:name w:val="page number"/>
    <w:basedOn w:val="Fontdeparagrafimplicit"/>
    <w:rsid w:val="00BF7BDC"/>
  </w:style>
  <w:style w:type="paragraph" w:styleId="Antet">
    <w:name w:val="header"/>
    <w:basedOn w:val="Normal"/>
    <w:link w:val="AntetCaracter"/>
    <w:uiPriority w:val="99"/>
    <w:rsid w:val="00BF7BDC"/>
    <w:pPr>
      <w:tabs>
        <w:tab w:val="center" w:pos="4320"/>
        <w:tab w:val="right" w:pos="8640"/>
      </w:tabs>
      <w:spacing w:after="0" w:line="240" w:lineRule="auto"/>
    </w:pPr>
    <w:rPr>
      <w:rFonts w:ascii="Times New Roman" w:eastAsia="Times New Roman" w:hAnsi="Times New Roman" w:cs="Times New Roman"/>
    </w:rPr>
  </w:style>
  <w:style w:type="character" w:customStyle="1" w:styleId="AntetCaracter">
    <w:name w:val="Antet Caracter"/>
    <w:link w:val="Antet"/>
    <w:uiPriority w:val="99"/>
    <w:rsid w:val="00BF7BDC"/>
    <w:rPr>
      <w:rFonts w:ascii="Times New Roman" w:eastAsia="Times New Roman" w:hAnsi="Times New Roman" w:cs="Times New Roman"/>
      <w:sz w:val="24"/>
      <w:szCs w:val="24"/>
      <w:lang w:eastAsia="en-US"/>
    </w:rPr>
  </w:style>
  <w:style w:type="table" w:styleId="GrilTabel">
    <w:name w:val="Table Grid"/>
    <w:basedOn w:val="TabelNormal"/>
    <w:uiPriority w:val="59"/>
    <w:rsid w:val="00BF7BD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ntcorptext3">
    <w:name w:val="Body Text Indent 3"/>
    <w:basedOn w:val="Normal"/>
    <w:link w:val="Indentcorptext3Caracter"/>
    <w:rsid w:val="00BF7BDC"/>
    <w:pPr>
      <w:spacing w:after="0" w:line="240" w:lineRule="auto"/>
      <w:ind w:left="360"/>
      <w:jc w:val="both"/>
    </w:pPr>
    <w:rPr>
      <w:rFonts w:ascii="Times New Roman" w:eastAsia="Times New Roman" w:hAnsi="Times New Roman" w:cs="Times New Roman"/>
      <w:sz w:val="28"/>
      <w:szCs w:val="20"/>
      <w:lang w:val="en-GB"/>
    </w:rPr>
  </w:style>
  <w:style w:type="character" w:customStyle="1" w:styleId="Indentcorptext3Caracter">
    <w:name w:val="Indent corp text 3 Caracter"/>
    <w:link w:val="Indentcorptext3"/>
    <w:rsid w:val="00BF7BDC"/>
    <w:rPr>
      <w:rFonts w:ascii="Times New Roman" w:eastAsia="Times New Roman" w:hAnsi="Times New Roman" w:cs="Times New Roman"/>
      <w:sz w:val="28"/>
      <w:lang w:val="en-GB"/>
    </w:rPr>
  </w:style>
  <w:style w:type="paragraph" w:styleId="Indentcorptext">
    <w:name w:val="Body Text Indent"/>
    <w:basedOn w:val="Normal"/>
    <w:link w:val="IndentcorptextCaracter"/>
    <w:rsid w:val="00BF7BDC"/>
    <w:pPr>
      <w:spacing w:after="0" w:line="240" w:lineRule="auto"/>
      <w:ind w:firstLine="420"/>
    </w:pPr>
    <w:rPr>
      <w:rFonts w:ascii="Times New Roman" w:eastAsia="Times New Roman" w:hAnsi="Times New Roman" w:cs="Times New Roman"/>
      <w:sz w:val="28"/>
      <w:szCs w:val="20"/>
    </w:rPr>
  </w:style>
  <w:style w:type="character" w:customStyle="1" w:styleId="IndentcorptextCaracter">
    <w:name w:val="Indent corp text Caracter"/>
    <w:link w:val="Indentcorptext"/>
    <w:rsid w:val="00BF7BDC"/>
    <w:rPr>
      <w:rFonts w:ascii="Times New Roman" w:eastAsia="Times New Roman" w:hAnsi="Times New Roman" w:cs="Times New Roman"/>
      <w:sz w:val="28"/>
      <w:lang w:eastAsia="en-US"/>
    </w:rPr>
  </w:style>
  <w:style w:type="paragraph" w:styleId="Corptext2">
    <w:name w:val="Body Text 2"/>
    <w:basedOn w:val="Normal"/>
    <w:link w:val="Corptext2Caracter"/>
    <w:rsid w:val="00BF7BDC"/>
    <w:pPr>
      <w:spacing w:after="120" w:line="480" w:lineRule="auto"/>
    </w:pPr>
    <w:rPr>
      <w:rFonts w:ascii="Times New Roman" w:eastAsia="Times New Roman" w:hAnsi="Times New Roman" w:cs="Times New Roman"/>
    </w:rPr>
  </w:style>
  <w:style w:type="character" w:customStyle="1" w:styleId="Corptext2Caracter">
    <w:name w:val="Corp text 2 Caracter"/>
    <w:link w:val="Corptext2"/>
    <w:rsid w:val="00BF7BDC"/>
    <w:rPr>
      <w:rFonts w:ascii="Times New Roman" w:eastAsia="Times New Roman" w:hAnsi="Times New Roman" w:cs="Times New Roman"/>
      <w:sz w:val="24"/>
      <w:szCs w:val="24"/>
      <w:lang w:eastAsia="en-US"/>
    </w:rPr>
  </w:style>
  <w:style w:type="paragraph" w:customStyle="1" w:styleId="TableText">
    <w:name w:val="Table Text"/>
    <w:basedOn w:val="Normal"/>
    <w:rsid w:val="00BF7BDC"/>
    <w:pPr>
      <w:autoSpaceDE w:val="0"/>
      <w:autoSpaceDN w:val="0"/>
      <w:adjustRightInd w:val="0"/>
      <w:spacing w:after="0" w:line="240" w:lineRule="auto"/>
      <w:jc w:val="right"/>
    </w:pPr>
    <w:rPr>
      <w:rFonts w:ascii="Times New Roman" w:eastAsia="Times New Roman" w:hAnsi="Times New Roman" w:cs="Times New Roman"/>
      <w:szCs w:val="20"/>
      <w:lang w:eastAsia="ro-RO"/>
    </w:rPr>
  </w:style>
  <w:style w:type="paragraph" w:styleId="Corptext">
    <w:name w:val="Body Text"/>
    <w:basedOn w:val="Normal"/>
    <w:link w:val="CorptextCaracter"/>
    <w:rsid w:val="00BF7BDC"/>
    <w:pPr>
      <w:spacing w:after="120" w:line="240" w:lineRule="auto"/>
    </w:pPr>
    <w:rPr>
      <w:rFonts w:ascii="Times New Roman" w:eastAsia="Times New Roman" w:hAnsi="Times New Roman" w:cs="Times New Roman"/>
    </w:rPr>
  </w:style>
  <w:style w:type="character" w:customStyle="1" w:styleId="CorptextCaracter">
    <w:name w:val="Corp text Caracter"/>
    <w:link w:val="Corptext"/>
    <w:rsid w:val="00BF7BDC"/>
    <w:rPr>
      <w:rFonts w:ascii="Times New Roman" w:eastAsia="Times New Roman" w:hAnsi="Times New Roman" w:cs="Times New Roman"/>
      <w:sz w:val="24"/>
      <w:szCs w:val="24"/>
      <w:lang w:eastAsia="en-US"/>
    </w:rPr>
  </w:style>
  <w:style w:type="paragraph" w:customStyle="1" w:styleId="DefaultText2">
    <w:name w:val="Default Text:2"/>
    <w:basedOn w:val="Normal"/>
    <w:rsid w:val="00BF7BDC"/>
    <w:pPr>
      <w:autoSpaceDE w:val="0"/>
      <w:autoSpaceDN w:val="0"/>
      <w:adjustRightInd w:val="0"/>
      <w:spacing w:after="0" w:line="240" w:lineRule="auto"/>
    </w:pPr>
    <w:rPr>
      <w:rFonts w:ascii="Times New Roman" w:eastAsia="Times New Roman" w:hAnsi="Times New Roman" w:cs="Times New Roman"/>
      <w:szCs w:val="20"/>
      <w:lang w:eastAsia="ro-RO"/>
    </w:rPr>
  </w:style>
  <w:style w:type="character" w:styleId="Referincomentariu">
    <w:name w:val="annotation reference"/>
    <w:rsid w:val="00BF7BDC"/>
    <w:rPr>
      <w:sz w:val="16"/>
      <w:szCs w:val="16"/>
    </w:rPr>
  </w:style>
  <w:style w:type="paragraph" w:styleId="Textcomentariu">
    <w:name w:val="annotation text"/>
    <w:basedOn w:val="Normal"/>
    <w:link w:val="TextcomentariuCaracter"/>
    <w:rsid w:val="00BF7BDC"/>
    <w:pPr>
      <w:spacing w:after="0" w:line="240" w:lineRule="auto"/>
    </w:pPr>
    <w:rPr>
      <w:rFonts w:ascii="Times New Roman" w:eastAsia="Times New Roman" w:hAnsi="Times New Roman" w:cs="Times New Roman"/>
      <w:sz w:val="20"/>
      <w:szCs w:val="20"/>
    </w:rPr>
  </w:style>
  <w:style w:type="character" w:customStyle="1" w:styleId="TextcomentariuCaracter">
    <w:name w:val="Text comentariu Caracter"/>
    <w:link w:val="Textcomentariu"/>
    <w:rsid w:val="00BF7BDC"/>
    <w:rPr>
      <w:rFonts w:ascii="Times New Roman" w:eastAsia="Times New Roman" w:hAnsi="Times New Roman" w:cs="Times New Roman"/>
      <w:lang w:eastAsia="en-US"/>
    </w:rPr>
  </w:style>
  <w:style w:type="paragraph" w:styleId="SubiectComentariu">
    <w:name w:val="annotation subject"/>
    <w:basedOn w:val="Textcomentariu"/>
    <w:next w:val="Textcomentariu"/>
    <w:link w:val="SubiectComentariuCaracter"/>
    <w:rsid w:val="00BF7BDC"/>
    <w:rPr>
      <w:b/>
      <w:bCs/>
    </w:rPr>
  </w:style>
  <w:style w:type="character" w:customStyle="1" w:styleId="SubiectComentariuCaracter">
    <w:name w:val="Subiect Comentariu Caracter"/>
    <w:link w:val="SubiectComentariu"/>
    <w:rsid w:val="00BF7BDC"/>
    <w:rPr>
      <w:rFonts w:ascii="Times New Roman" w:eastAsia="Times New Roman" w:hAnsi="Times New Roman" w:cs="Times New Roman"/>
      <w:b/>
      <w:bCs/>
      <w:lang w:eastAsia="en-US"/>
    </w:rPr>
  </w:style>
  <w:style w:type="paragraph" w:styleId="Revizuire">
    <w:name w:val="Revision"/>
    <w:hidden/>
    <w:uiPriority w:val="99"/>
    <w:semiHidden/>
    <w:rsid w:val="00BF7BDC"/>
    <w:rPr>
      <w:rFonts w:ascii="Times New Roman" w:eastAsia="Times New Roman" w:hAnsi="Times New Roman" w:cs="Times New Roman"/>
      <w:sz w:val="24"/>
      <w:szCs w:val="24"/>
      <w:lang w:val="ro-RO"/>
    </w:rPr>
  </w:style>
  <w:style w:type="character" w:customStyle="1" w:styleId="searchidx01">
    <w:name w:val="search_idx_01"/>
    <w:rsid w:val="00BF7BDC"/>
    <w:rPr>
      <w:color w:val="000000"/>
      <w:shd w:val="clear" w:color="auto" w:fill="FFD700"/>
    </w:rPr>
  </w:style>
  <w:style w:type="character" w:customStyle="1" w:styleId="searchidx11">
    <w:name w:val="search_idx_11"/>
    <w:rsid w:val="00BF7BDC"/>
    <w:rPr>
      <w:color w:val="000000"/>
      <w:shd w:val="clear" w:color="auto" w:fill="7CFC00"/>
    </w:rPr>
  </w:style>
  <w:style w:type="character" w:customStyle="1" w:styleId="preambul1">
    <w:name w:val="preambul1"/>
    <w:rsid w:val="00BF7BDC"/>
    <w:rPr>
      <w:i/>
      <w:iCs/>
      <w:color w:val="000000"/>
    </w:rPr>
  </w:style>
  <w:style w:type="character" w:customStyle="1" w:styleId="alineat1">
    <w:name w:val="alineat1"/>
    <w:rsid w:val="00BF7BDC"/>
    <w:rPr>
      <w:b/>
      <w:bCs/>
      <w:color w:val="000000"/>
    </w:rPr>
  </w:style>
  <w:style w:type="paragraph" w:styleId="Textnotdesubsol">
    <w:name w:val="footnote text"/>
    <w:basedOn w:val="Normal"/>
    <w:link w:val="TextnotdesubsolCaracter"/>
    <w:uiPriority w:val="99"/>
    <w:semiHidden/>
    <w:unhideWhenUsed/>
    <w:rsid w:val="00713E68"/>
    <w:rPr>
      <w:sz w:val="20"/>
      <w:szCs w:val="20"/>
    </w:rPr>
  </w:style>
  <w:style w:type="character" w:customStyle="1" w:styleId="TextnotdesubsolCaracter">
    <w:name w:val="Text notă de subsol Caracter"/>
    <w:basedOn w:val="Fontdeparagrafimplicit"/>
    <w:link w:val="Textnotdesubsol"/>
    <w:uiPriority w:val="99"/>
    <w:semiHidden/>
    <w:rsid w:val="00713E68"/>
    <w:rPr>
      <w:lang w:val="ro-RO"/>
    </w:rPr>
  </w:style>
  <w:style w:type="character" w:styleId="Referinnotdesubsol">
    <w:name w:val="footnote reference"/>
    <w:basedOn w:val="Fontdeparagrafimplicit"/>
    <w:uiPriority w:val="99"/>
    <w:semiHidden/>
    <w:unhideWhenUsed/>
    <w:rsid w:val="00713E68"/>
    <w:rPr>
      <w:vertAlign w:val="superscript"/>
    </w:rPr>
  </w:style>
  <w:style w:type="character" w:styleId="Robust">
    <w:name w:val="Strong"/>
    <w:uiPriority w:val="22"/>
    <w:qFormat/>
    <w:rsid w:val="00DB652A"/>
    <w:rPr>
      <w:b/>
      <w:bCs/>
    </w:rPr>
  </w:style>
  <w:style w:type="paragraph" w:styleId="Frspaiere">
    <w:name w:val="No Spacing"/>
    <w:uiPriority w:val="1"/>
    <w:qFormat/>
    <w:rsid w:val="00CC2F00"/>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493315">
      <w:bodyDiv w:val="1"/>
      <w:marLeft w:val="0"/>
      <w:marRight w:val="0"/>
      <w:marTop w:val="0"/>
      <w:marBottom w:val="0"/>
      <w:divBdr>
        <w:top w:val="none" w:sz="0" w:space="0" w:color="auto"/>
        <w:left w:val="none" w:sz="0" w:space="0" w:color="auto"/>
        <w:bottom w:val="none" w:sz="0" w:space="0" w:color="auto"/>
        <w:right w:val="none" w:sz="0" w:space="0" w:color="auto"/>
      </w:divBdr>
      <w:divsChild>
        <w:div w:id="323975451">
          <w:marLeft w:val="0"/>
          <w:marRight w:val="0"/>
          <w:marTop w:val="0"/>
          <w:marBottom w:val="0"/>
          <w:divBdr>
            <w:top w:val="none" w:sz="0" w:space="0" w:color="auto"/>
            <w:left w:val="none" w:sz="0" w:space="0" w:color="auto"/>
            <w:bottom w:val="none" w:sz="0" w:space="0" w:color="auto"/>
            <w:right w:val="none" w:sz="0" w:space="0" w:color="auto"/>
          </w:divBdr>
        </w:div>
        <w:div w:id="357901527">
          <w:marLeft w:val="0"/>
          <w:marRight w:val="0"/>
          <w:marTop w:val="0"/>
          <w:marBottom w:val="0"/>
          <w:divBdr>
            <w:top w:val="none" w:sz="0" w:space="0" w:color="auto"/>
            <w:left w:val="none" w:sz="0" w:space="0" w:color="auto"/>
            <w:bottom w:val="none" w:sz="0" w:space="0" w:color="auto"/>
            <w:right w:val="none" w:sz="0" w:space="0" w:color="auto"/>
          </w:divBdr>
        </w:div>
        <w:div w:id="396827179">
          <w:marLeft w:val="0"/>
          <w:marRight w:val="0"/>
          <w:marTop w:val="0"/>
          <w:marBottom w:val="0"/>
          <w:divBdr>
            <w:top w:val="none" w:sz="0" w:space="0" w:color="auto"/>
            <w:left w:val="none" w:sz="0" w:space="0" w:color="auto"/>
            <w:bottom w:val="none" w:sz="0" w:space="0" w:color="auto"/>
            <w:right w:val="none" w:sz="0" w:space="0" w:color="auto"/>
          </w:divBdr>
        </w:div>
        <w:div w:id="412818565">
          <w:marLeft w:val="0"/>
          <w:marRight w:val="0"/>
          <w:marTop w:val="0"/>
          <w:marBottom w:val="0"/>
          <w:divBdr>
            <w:top w:val="none" w:sz="0" w:space="0" w:color="auto"/>
            <w:left w:val="none" w:sz="0" w:space="0" w:color="auto"/>
            <w:bottom w:val="none" w:sz="0" w:space="0" w:color="auto"/>
            <w:right w:val="none" w:sz="0" w:space="0" w:color="auto"/>
          </w:divBdr>
        </w:div>
        <w:div w:id="525024478">
          <w:marLeft w:val="0"/>
          <w:marRight w:val="0"/>
          <w:marTop w:val="0"/>
          <w:marBottom w:val="0"/>
          <w:divBdr>
            <w:top w:val="none" w:sz="0" w:space="0" w:color="auto"/>
            <w:left w:val="none" w:sz="0" w:space="0" w:color="auto"/>
            <w:bottom w:val="none" w:sz="0" w:space="0" w:color="auto"/>
            <w:right w:val="none" w:sz="0" w:space="0" w:color="auto"/>
          </w:divBdr>
        </w:div>
        <w:div w:id="546842595">
          <w:marLeft w:val="0"/>
          <w:marRight w:val="0"/>
          <w:marTop w:val="0"/>
          <w:marBottom w:val="0"/>
          <w:divBdr>
            <w:top w:val="none" w:sz="0" w:space="0" w:color="auto"/>
            <w:left w:val="none" w:sz="0" w:space="0" w:color="auto"/>
            <w:bottom w:val="none" w:sz="0" w:space="0" w:color="auto"/>
            <w:right w:val="none" w:sz="0" w:space="0" w:color="auto"/>
          </w:divBdr>
        </w:div>
        <w:div w:id="549459857">
          <w:marLeft w:val="0"/>
          <w:marRight w:val="0"/>
          <w:marTop w:val="0"/>
          <w:marBottom w:val="0"/>
          <w:divBdr>
            <w:top w:val="none" w:sz="0" w:space="0" w:color="auto"/>
            <w:left w:val="none" w:sz="0" w:space="0" w:color="auto"/>
            <w:bottom w:val="none" w:sz="0" w:space="0" w:color="auto"/>
            <w:right w:val="none" w:sz="0" w:space="0" w:color="auto"/>
          </w:divBdr>
        </w:div>
        <w:div w:id="572006812">
          <w:marLeft w:val="0"/>
          <w:marRight w:val="0"/>
          <w:marTop w:val="0"/>
          <w:marBottom w:val="0"/>
          <w:divBdr>
            <w:top w:val="none" w:sz="0" w:space="0" w:color="auto"/>
            <w:left w:val="none" w:sz="0" w:space="0" w:color="auto"/>
            <w:bottom w:val="none" w:sz="0" w:space="0" w:color="auto"/>
            <w:right w:val="none" w:sz="0" w:space="0" w:color="auto"/>
          </w:divBdr>
        </w:div>
        <w:div w:id="662969950">
          <w:marLeft w:val="0"/>
          <w:marRight w:val="0"/>
          <w:marTop w:val="0"/>
          <w:marBottom w:val="0"/>
          <w:divBdr>
            <w:top w:val="none" w:sz="0" w:space="0" w:color="auto"/>
            <w:left w:val="none" w:sz="0" w:space="0" w:color="auto"/>
            <w:bottom w:val="none" w:sz="0" w:space="0" w:color="auto"/>
            <w:right w:val="none" w:sz="0" w:space="0" w:color="auto"/>
          </w:divBdr>
        </w:div>
        <w:div w:id="666639733">
          <w:marLeft w:val="0"/>
          <w:marRight w:val="0"/>
          <w:marTop w:val="0"/>
          <w:marBottom w:val="0"/>
          <w:divBdr>
            <w:top w:val="none" w:sz="0" w:space="0" w:color="auto"/>
            <w:left w:val="none" w:sz="0" w:space="0" w:color="auto"/>
            <w:bottom w:val="none" w:sz="0" w:space="0" w:color="auto"/>
            <w:right w:val="none" w:sz="0" w:space="0" w:color="auto"/>
          </w:divBdr>
        </w:div>
        <w:div w:id="882206393">
          <w:marLeft w:val="0"/>
          <w:marRight w:val="0"/>
          <w:marTop w:val="0"/>
          <w:marBottom w:val="0"/>
          <w:divBdr>
            <w:top w:val="none" w:sz="0" w:space="0" w:color="auto"/>
            <w:left w:val="none" w:sz="0" w:space="0" w:color="auto"/>
            <w:bottom w:val="none" w:sz="0" w:space="0" w:color="auto"/>
            <w:right w:val="none" w:sz="0" w:space="0" w:color="auto"/>
          </w:divBdr>
        </w:div>
        <w:div w:id="908811032">
          <w:marLeft w:val="0"/>
          <w:marRight w:val="0"/>
          <w:marTop w:val="0"/>
          <w:marBottom w:val="0"/>
          <w:divBdr>
            <w:top w:val="none" w:sz="0" w:space="0" w:color="auto"/>
            <w:left w:val="none" w:sz="0" w:space="0" w:color="auto"/>
            <w:bottom w:val="none" w:sz="0" w:space="0" w:color="auto"/>
            <w:right w:val="none" w:sz="0" w:space="0" w:color="auto"/>
          </w:divBdr>
        </w:div>
        <w:div w:id="995256168">
          <w:marLeft w:val="0"/>
          <w:marRight w:val="0"/>
          <w:marTop w:val="0"/>
          <w:marBottom w:val="0"/>
          <w:divBdr>
            <w:top w:val="none" w:sz="0" w:space="0" w:color="auto"/>
            <w:left w:val="none" w:sz="0" w:space="0" w:color="auto"/>
            <w:bottom w:val="none" w:sz="0" w:space="0" w:color="auto"/>
            <w:right w:val="none" w:sz="0" w:space="0" w:color="auto"/>
          </w:divBdr>
        </w:div>
        <w:div w:id="1018241805">
          <w:marLeft w:val="0"/>
          <w:marRight w:val="0"/>
          <w:marTop w:val="0"/>
          <w:marBottom w:val="0"/>
          <w:divBdr>
            <w:top w:val="none" w:sz="0" w:space="0" w:color="auto"/>
            <w:left w:val="none" w:sz="0" w:space="0" w:color="auto"/>
            <w:bottom w:val="none" w:sz="0" w:space="0" w:color="auto"/>
            <w:right w:val="none" w:sz="0" w:space="0" w:color="auto"/>
          </w:divBdr>
        </w:div>
        <w:div w:id="1082751269">
          <w:marLeft w:val="0"/>
          <w:marRight w:val="0"/>
          <w:marTop w:val="0"/>
          <w:marBottom w:val="0"/>
          <w:divBdr>
            <w:top w:val="none" w:sz="0" w:space="0" w:color="auto"/>
            <w:left w:val="none" w:sz="0" w:space="0" w:color="auto"/>
            <w:bottom w:val="none" w:sz="0" w:space="0" w:color="auto"/>
            <w:right w:val="none" w:sz="0" w:space="0" w:color="auto"/>
          </w:divBdr>
        </w:div>
        <w:div w:id="1192525600">
          <w:marLeft w:val="0"/>
          <w:marRight w:val="0"/>
          <w:marTop w:val="0"/>
          <w:marBottom w:val="0"/>
          <w:divBdr>
            <w:top w:val="none" w:sz="0" w:space="0" w:color="auto"/>
            <w:left w:val="none" w:sz="0" w:space="0" w:color="auto"/>
            <w:bottom w:val="none" w:sz="0" w:space="0" w:color="auto"/>
            <w:right w:val="none" w:sz="0" w:space="0" w:color="auto"/>
          </w:divBdr>
        </w:div>
        <w:div w:id="1328751161">
          <w:marLeft w:val="0"/>
          <w:marRight w:val="0"/>
          <w:marTop w:val="0"/>
          <w:marBottom w:val="0"/>
          <w:divBdr>
            <w:top w:val="none" w:sz="0" w:space="0" w:color="auto"/>
            <w:left w:val="none" w:sz="0" w:space="0" w:color="auto"/>
            <w:bottom w:val="none" w:sz="0" w:space="0" w:color="auto"/>
            <w:right w:val="none" w:sz="0" w:space="0" w:color="auto"/>
          </w:divBdr>
        </w:div>
        <w:div w:id="1347368867">
          <w:marLeft w:val="0"/>
          <w:marRight w:val="0"/>
          <w:marTop w:val="0"/>
          <w:marBottom w:val="0"/>
          <w:divBdr>
            <w:top w:val="none" w:sz="0" w:space="0" w:color="auto"/>
            <w:left w:val="none" w:sz="0" w:space="0" w:color="auto"/>
            <w:bottom w:val="none" w:sz="0" w:space="0" w:color="auto"/>
            <w:right w:val="none" w:sz="0" w:space="0" w:color="auto"/>
          </w:divBdr>
        </w:div>
        <w:div w:id="1613240417">
          <w:marLeft w:val="0"/>
          <w:marRight w:val="0"/>
          <w:marTop w:val="0"/>
          <w:marBottom w:val="0"/>
          <w:divBdr>
            <w:top w:val="none" w:sz="0" w:space="0" w:color="auto"/>
            <w:left w:val="none" w:sz="0" w:space="0" w:color="auto"/>
            <w:bottom w:val="none" w:sz="0" w:space="0" w:color="auto"/>
            <w:right w:val="none" w:sz="0" w:space="0" w:color="auto"/>
          </w:divBdr>
        </w:div>
        <w:div w:id="1721172987">
          <w:marLeft w:val="0"/>
          <w:marRight w:val="0"/>
          <w:marTop w:val="0"/>
          <w:marBottom w:val="0"/>
          <w:divBdr>
            <w:top w:val="none" w:sz="0" w:space="0" w:color="auto"/>
            <w:left w:val="none" w:sz="0" w:space="0" w:color="auto"/>
            <w:bottom w:val="none" w:sz="0" w:space="0" w:color="auto"/>
            <w:right w:val="none" w:sz="0" w:space="0" w:color="auto"/>
          </w:divBdr>
        </w:div>
        <w:div w:id="1723600286">
          <w:marLeft w:val="0"/>
          <w:marRight w:val="0"/>
          <w:marTop w:val="0"/>
          <w:marBottom w:val="0"/>
          <w:divBdr>
            <w:top w:val="none" w:sz="0" w:space="0" w:color="auto"/>
            <w:left w:val="none" w:sz="0" w:space="0" w:color="auto"/>
            <w:bottom w:val="none" w:sz="0" w:space="0" w:color="auto"/>
            <w:right w:val="none" w:sz="0" w:space="0" w:color="auto"/>
          </w:divBdr>
        </w:div>
        <w:div w:id="1774740016">
          <w:marLeft w:val="0"/>
          <w:marRight w:val="0"/>
          <w:marTop w:val="0"/>
          <w:marBottom w:val="0"/>
          <w:divBdr>
            <w:top w:val="none" w:sz="0" w:space="0" w:color="auto"/>
            <w:left w:val="none" w:sz="0" w:space="0" w:color="auto"/>
            <w:bottom w:val="none" w:sz="0" w:space="0" w:color="auto"/>
            <w:right w:val="none" w:sz="0" w:space="0" w:color="auto"/>
          </w:divBdr>
        </w:div>
        <w:div w:id="1842545045">
          <w:marLeft w:val="0"/>
          <w:marRight w:val="0"/>
          <w:marTop w:val="0"/>
          <w:marBottom w:val="0"/>
          <w:divBdr>
            <w:top w:val="none" w:sz="0" w:space="0" w:color="auto"/>
            <w:left w:val="none" w:sz="0" w:space="0" w:color="auto"/>
            <w:bottom w:val="none" w:sz="0" w:space="0" w:color="auto"/>
            <w:right w:val="none" w:sz="0" w:space="0" w:color="auto"/>
          </w:divBdr>
        </w:div>
        <w:div w:id="1904171025">
          <w:marLeft w:val="0"/>
          <w:marRight w:val="0"/>
          <w:marTop w:val="0"/>
          <w:marBottom w:val="0"/>
          <w:divBdr>
            <w:top w:val="none" w:sz="0" w:space="0" w:color="auto"/>
            <w:left w:val="none" w:sz="0" w:space="0" w:color="auto"/>
            <w:bottom w:val="none" w:sz="0" w:space="0" w:color="auto"/>
            <w:right w:val="none" w:sz="0" w:space="0" w:color="auto"/>
          </w:divBdr>
        </w:div>
        <w:div w:id="2036417781">
          <w:marLeft w:val="0"/>
          <w:marRight w:val="0"/>
          <w:marTop w:val="0"/>
          <w:marBottom w:val="0"/>
          <w:divBdr>
            <w:top w:val="none" w:sz="0" w:space="0" w:color="auto"/>
            <w:left w:val="none" w:sz="0" w:space="0" w:color="auto"/>
            <w:bottom w:val="none" w:sz="0" w:space="0" w:color="auto"/>
            <w:right w:val="none" w:sz="0" w:space="0" w:color="auto"/>
          </w:divBdr>
        </w:div>
        <w:div w:id="2123189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B430B-E940-4A08-A2F1-0801992F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7298</Words>
  <Characters>42335</Characters>
  <Application>Microsoft Office Word</Application>
  <DocSecurity>0</DocSecurity>
  <Lines>352</Lines>
  <Paragraphs>99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vector>
  </TitlesOfParts>
  <Company>HP</Company>
  <LinksUpToDate>false</LinksUpToDate>
  <CharactersWithSpaces>49534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 DRĂGHICI</dc:creator>
  <cp:lastModifiedBy>user</cp:lastModifiedBy>
  <cp:revision>5</cp:revision>
  <cp:lastPrinted>2017-12-04T07:44:00Z</cp:lastPrinted>
  <dcterms:created xsi:type="dcterms:W3CDTF">2017-11-29T11:58:00Z</dcterms:created>
  <dcterms:modified xsi:type="dcterms:W3CDTF">2017-12-04T07:51:00Z</dcterms:modified>
</cp:coreProperties>
</file>