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6A" w:rsidRPr="004E656A" w:rsidRDefault="00C02B27" w:rsidP="004E656A">
      <w:pPr>
        <w:jc w:val="center"/>
        <w:rPr>
          <w:b/>
          <w:sz w:val="28"/>
          <w:szCs w:val="28"/>
          <w:lang w:eastAsia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EFB70" wp14:editId="1EB0D414">
                <wp:simplePos x="0" y="0"/>
                <wp:positionH relativeFrom="column">
                  <wp:posOffset>409575</wp:posOffset>
                </wp:positionH>
                <wp:positionV relativeFrom="paragraph">
                  <wp:posOffset>-257175</wp:posOffset>
                </wp:positionV>
                <wp:extent cx="1095375" cy="1048384"/>
                <wp:effectExtent l="0" t="0" r="28575" b="19050"/>
                <wp:wrapNone/>
                <wp:docPr id="4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048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56A" w:rsidRDefault="004E656A" w:rsidP="00C02B27">
                            <w:pPr>
                              <w:tabs>
                                <w:tab w:val="left" w:pos="990"/>
                              </w:tabs>
                              <w:ind w:left="-90" w:right="-255"/>
                            </w:pPr>
                            <w:r>
                              <w:rPr>
                                <w:noProof/>
                                <w:lang w:val="ro-RO" w:eastAsia="ro-RO"/>
                              </w:rPr>
                              <w:drawing>
                                <wp:inline distT="0" distB="0" distL="0" distR="0" wp14:anchorId="24A1896C" wp14:editId="6421AD7A">
                                  <wp:extent cx="781050" cy="950641"/>
                                  <wp:effectExtent l="0" t="0" r="0" b="1905"/>
                                  <wp:docPr id="2" name="Imagine 2" descr="Descriere: Descriere: Imagini pentru administratia prezidentiala doc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ine 1" descr="Descriere: Descriere: Imagini pentru administratia prezidentiala doc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988" cy="951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reptunghi 4" o:spid="_x0000_s1026" style="position:absolute;left:0;text-align:left;margin-left:32.25pt;margin-top:-20.25pt;width:86.25pt;height: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" strokecolor="#eeece1">
                <v:textbox>
                  <w:txbxContent>
                    <w:p w:rsidR="004E656A" w:rsidRDefault="004E656A" w:rsidP="00C02B27">
                      <w:pPr>
                        <w:tabs>
                          <w:tab w:val="left" w:pos="990"/>
                        </w:tabs>
                        <w:ind w:left="-90" w:right="-255"/>
                      </w:pPr>
                      <w:r>
                        <w:rPr>
                          <w:noProof/>
                          <w:lang w:val="ro-RO" w:eastAsia="ro-RO"/>
                        </w:rPr>
                        <w:drawing>
                          <wp:inline distT="0" distB="0" distL="0" distR="0" wp14:anchorId="24A1896C" wp14:editId="6421AD7A">
                            <wp:extent cx="781050" cy="950641"/>
                            <wp:effectExtent l="0" t="0" r="0" b="1905"/>
                            <wp:docPr id="2" name="Imagine 2" descr="Descriere: Descriere: Imagini pentru administratia prezidentiala doc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ine 1" descr="Descriere: Descriere: Imagini pentru administratia prezidentiala doc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988" cy="9517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E656A" w:rsidRPr="004E656A">
        <w:rPr>
          <w:b/>
          <w:sz w:val="28"/>
          <w:szCs w:val="28"/>
          <w:lang w:eastAsia="ro-RO"/>
        </w:rPr>
        <w:t>ROMANIA</w:t>
      </w:r>
    </w:p>
    <w:p w:rsidR="004E656A" w:rsidRPr="004E656A" w:rsidRDefault="004E656A" w:rsidP="004E656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o-RO"/>
        </w:rPr>
      </w:pPr>
      <w:r w:rsidRPr="004E656A">
        <w:rPr>
          <w:b/>
          <w:sz w:val="28"/>
          <w:szCs w:val="28"/>
          <w:lang w:eastAsia="ro-RO"/>
        </w:rPr>
        <w:t>JUDETUL NEAMT</w:t>
      </w:r>
    </w:p>
    <w:p w:rsidR="004E656A" w:rsidRPr="004E656A" w:rsidRDefault="004E656A" w:rsidP="004E656A">
      <w:pPr>
        <w:tabs>
          <w:tab w:val="left" w:pos="1965"/>
        </w:tabs>
        <w:jc w:val="center"/>
        <w:rPr>
          <w:b/>
          <w:sz w:val="28"/>
          <w:szCs w:val="28"/>
          <w:lang w:val="ro-RO" w:eastAsia="ro-RO"/>
        </w:rPr>
      </w:pPr>
      <w:r w:rsidRPr="004E656A">
        <w:rPr>
          <w:b/>
          <w:sz w:val="28"/>
          <w:szCs w:val="28"/>
          <w:lang w:val="ro-RO" w:eastAsia="ro-RO"/>
        </w:rPr>
        <w:t>PRIMARIA  COMUNEI  PETRICANI</w:t>
      </w:r>
    </w:p>
    <w:p w:rsidR="00A43924" w:rsidRDefault="00A43924" w:rsidP="00815DF1">
      <w:pPr>
        <w:rPr>
          <w:b/>
          <w:i/>
          <w:sz w:val="30"/>
          <w:szCs w:val="30"/>
          <w:lang w:val="ro-RO"/>
        </w:rPr>
      </w:pPr>
    </w:p>
    <w:p w:rsidR="0051107C" w:rsidRDefault="0051107C" w:rsidP="0051107C">
      <w:pPr>
        <w:jc w:val="center"/>
        <w:rPr>
          <w:b/>
          <w:bCs/>
          <w:sz w:val="28"/>
          <w:szCs w:val="28"/>
          <w:lang w:val="ro-RO"/>
        </w:rPr>
      </w:pPr>
      <w:proofErr w:type="spellStart"/>
      <w:r w:rsidRPr="0051107C">
        <w:rPr>
          <w:b/>
          <w:sz w:val="30"/>
          <w:szCs w:val="30"/>
          <w:lang w:val="ro-RO"/>
        </w:rPr>
        <w:t>Conditiile</w:t>
      </w:r>
      <w:proofErr w:type="spellEnd"/>
      <w:r w:rsidRPr="0051107C">
        <w:rPr>
          <w:b/>
          <w:sz w:val="30"/>
          <w:szCs w:val="30"/>
          <w:lang w:val="ro-RO"/>
        </w:rPr>
        <w:t xml:space="preserve"> de participare la concursul </w:t>
      </w:r>
      <w:r w:rsidRPr="0051107C">
        <w:rPr>
          <w:b/>
          <w:sz w:val="28"/>
          <w:szCs w:val="28"/>
          <w:lang w:val="ro-RO"/>
        </w:rPr>
        <w:t xml:space="preserve">pentru ocuparea </w:t>
      </w:r>
      <w:proofErr w:type="spellStart"/>
      <w:r w:rsidRPr="0051107C">
        <w:rPr>
          <w:b/>
          <w:bCs/>
          <w:sz w:val="28"/>
          <w:szCs w:val="28"/>
          <w:lang w:val="ro-RO"/>
        </w:rPr>
        <w:t>functiei</w:t>
      </w:r>
      <w:proofErr w:type="spellEnd"/>
      <w:r w:rsidRPr="0051107C">
        <w:rPr>
          <w:b/>
          <w:bCs/>
          <w:sz w:val="28"/>
          <w:szCs w:val="28"/>
          <w:lang w:val="ro-RO"/>
        </w:rPr>
        <w:t xml:space="preserve"> publice vacante de: consilier juridic, clasa I,</w:t>
      </w:r>
      <w:r w:rsidRPr="0051107C">
        <w:rPr>
          <w:b/>
          <w:bCs/>
          <w:sz w:val="28"/>
          <w:szCs w:val="28"/>
        </w:rPr>
        <w:t xml:space="preserve"> </w:t>
      </w:r>
      <w:r w:rsidR="00C02B27">
        <w:rPr>
          <w:b/>
          <w:bCs/>
          <w:sz w:val="28"/>
          <w:szCs w:val="28"/>
          <w:lang w:val="ro-RO"/>
        </w:rPr>
        <w:t>gradul profesional debutant</w:t>
      </w:r>
      <w:r w:rsidRPr="0051107C">
        <w:rPr>
          <w:b/>
          <w:bCs/>
          <w:sz w:val="28"/>
          <w:szCs w:val="28"/>
          <w:lang w:val="ro-RO"/>
        </w:rPr>
        <w:t>, in cadrul compartimentului juridic</w:t>
      </w:r>
    </w:p>
    <w:p w:rsidR="0051107C" w:rsidRPr="0051107C" w:rsidRDefault="0051107C" w:rsidP="0051107C">
      <w:pPr>
        <w:jc w:val="center"/>
        <w:rPr>
          <w:b/>
          <w:sz w:val="30"/>
          <w:szCs w:val="30"/>
          <w:lang w:val="ro-RO"/>
        </w:rPr>
      </w:pPr>
    </w:p>
    <w:p w:rsidR="005F1181" w:rsidRPr="005F1181" w:rsidRDefault="006448E3" w:rsidP="0051107C">
      <w:pPr>
        <w:jc w:val="both"/>
        <w:rPr>
          <w:b/>
          <w:lang w:val="ro-RO"/>
        </w:rPr>
      </w:pPr>
      <w:r>
        <w:rPr>
          <w:lang w:val="ro-RO"/>
        </w:rPr>
        <w:t xml:space="preserve">    </w:t>
      </w:r>
      <w:r w:rsidR="00A43924" w:rsidRPr="00ED305E">
        <w:rPr>
          <w:lang w:val="ro-RO"/>
        </w:rPr>
        <w:t xml:space="preserve"> </w:t>
      </w:r>
      <w:r w:rsidR="0051107C">
        <w:rPr>
          <w:b/>
          <w:lang w:val="ro-RO"/>
        </w:rPr>
        <w:t xml:space="preserve">   </w:t>
      </w:r>
      <w:r w:rsidR="005F1181" w:rsidRPr="005F1181">
        <w:rPr>
          <w:b/>
          <w:lang w:val="ro-RO"/>
        </w:rPr>
        <w:t>Condiţii generale:</w:t>
      </w:r>
    </w:p>
    <w:p w:rsidR="005F1181" w:rsidRPr="005F1181" w:rsidRDefault="005F1181" w:rsidP="0090192C">
      <w:pPr>
        <w:shd w:val="clear" w:color="auto" w:fill="FFFFFF"/>
        <w:jc w:val="both"/>
        <w:rPr>
          <w:lang w:val="ro-RO"/>
        </w:rPr>
      </w:pPr>
      <w:r>
        <w:rPr>
          <w:lang w:val="ro-RO"/>
        </w:rPr>
        <w:t xml:space="preserve">           </w:t>
      </w:r>
      <w:r w:rsidRPr="005F1181">
        <w:rPr>
          <w:lang w:val="ro-RO"/>
        </w:rPr>
        <w:t>Candidaţii trebuie să îndeplinească condiţiile prevăzute de art. 54 din Legea nr. 188/1999 privind Statutul funcţionarilor publici (r2):</w:t>
      </w:r>
    </w:p>
    <w:p w:rsidR="005F1181" w:rsidRPr="005F1181" w:rsidRDefault="005F1181" w:rsidP="005F1181">
      <w:pPr>
        <w:shd w:val="clear" w:color="auto" w:fill="FFFFFF"/>
        <w:rPr>
          <w:lang w:val="ro-RO"/>
        </w:rPr>
      </w:pPr>
      <w:r>
        <w:rPr>
          <w:lang w:val="ro-RO"/>
        </w:rPr>
        <w:t xml:space="preserve">          </w:t>
      </w:r>
      <w:r w:rsidRPr="005F1181">
        <w:rPr>
          <w:lang w:val="ro-RO"/>
        </w:rPr>
        <w:t>Poate ocupa o funcţie publică persoana care îndeplineşte următoarele condiţii:</w:t>
      </w:r>
    </w:p>
    <w:p w:rsidR="005F1181" w:rsidRPr="005F1181" w:rsidRDefault="005F1181" w:rsidP="005F1181">
      <w:pPr>
        <w:shd w:val="clear" w:color="auto" w:fill="FFFFFF"/>
        <w:rPr>
          <w:lang w:val="ro-RO"/>
        </w:rPr>
      </w:pPr>
      <w:r w:rsidRPr="005F1181">
        <w:rPr>
          <w:lang w:val="ro-RO"/>
        </w:rPr>
        <w:t>a) are cetăţenia română şi domiciliul în România</w:t>
      </w:r>
    </w:p>
    <w:p w:rsidR="005F1181" w:rsidRPr="005F1181" w:rsidRDefault="005F1181" w:rsidP="005F1181">
      <w:pPr>
        <w:shd w:val="clear" w:color="auto" w:fill="FFFFFF"/>
        <w:rPr>
          <w:lang w:val="ro-RO"/>
        </w:rPr>
      </w:pPr>
      <w:r w:rsidRPr="005F1181">
        <w:rPr>
          <w:lang w:val="ro-RO"/>
        </w:rPr>
        <w:t>b) cunoaşte limba română, scris şi vorbit;</w:t>
      </w:r>
    </w:p>
    <w:p w:rsidR="005F1181" w:rsidRPr="005F1181" w:rsidRDefault="005F1181" w:rsidP="005F1181">
      <w:pPr>
        <w:shd w:val="clear" w:color="auto" w:fill="FFFFFF"/>
        <w:rPr>
          <w:lang w:val="ro-RO"/>
        </w:rPr>
      </w:pPr>
      <w:r w:rsidRPr="005F1181">
        <w:rPr>
          <w:lang w:val="ro-RO"/>
        </w:rPr>
        <w:t>c) are vârsta de minimum 18 ani împliniţi;</w:t>
      </w:r>
    </w:p>
    <w:p w:rsidR="005F1181" w:rsidRPr="005F1181" w:rsidRDefault="005F1181" w:rsidP="005F1181">
      <w:pPr>
        <w:shd w:val="clear" w:color="auto" w:fill="FFFFFF"/>
        <w:rPr>
          <w:lang w:val="ro-RO"/>
        </w:rPr>
      </w:pPr>
      <w:r w:rsidRPr="005F1181">
        <w:rPr>
          <w:lang w:val="ro-RO"/>
        </w:rPr>
        <w:t>d) are capacitate deplină de exerciţiu;</w:t>
      </w:r>
    </w:p>
    <w:p w:rsidR="005F1181" w:rsidRPr="005F1181" w:rsidRDefault="005F1181" w:rsidP="005F1181">
      <w:pPr>
        <w:shd w:val="clear" w:color="auto" w:fill="FFFFFF"/>
        <w:rPr>
          <w:lang w:val="ro-RO"/>
        </w:rPr>
      </w:pPr>
      <w:r w:rsidRPr="005F1181">
        <w:rPr>
          <w:lang w:val="ro-RO"/>
        </w:rPr>
        <w:t>e) are o stare de sănătate corespunzătoare funcţiei publice pentru care candidează, atestată pe bază de examen medical de specialitate;</w:t>
      </w:r>
    </w:p>
    <w:p w:rsidR="005F1181" w:rsidRPr="005F1181" w:rsidRDefault="005F1181" w:rsidP="005F1181">
      <w:pPr>
        <w:shd w:val="clear" w:color="auto" w:fill="FFFFFF"/>
        <w:rPr>
          <w:lang w:val="ro-RO"/>
        </w:rPr>
      </w:pPr>
      <w:r w:rsidRPr="005F1181">
        <w:rPr>
          <w:lang w:val="ro-RO"/>
        </w:rPr>
        <w:t>f) îndeplineşte condiţiile de studii prevăzute de lege pentru funcţia publică;</w:t>
      </w:r>
    </w:p>
    <w:p w:rsidR="005F1181" w:rsidRPr="005F1181" w:rsidRDefault="005F1181" w:rsidP="005F1181">
      <w:pPr>
        <w:shd w:val="clear" w:color="auto" w:fill="FFFFFF"/>
        <w:rPr>
          <w:lang w:val="ro-RO"/>
        </w:rPr>
      </w:pPr>
      <w:r w:rsidRPr="005F1181">
        <w:rPr>
          <w:lang w:val="ro-RO"/>
        </w:rPr>
        <w:t>g) îndeplineşte condiţiile specifice pentru ocuparea funcţiei publice;</w:t>
      </w:r>
    </w:p>
    <w:p w:rsidR="005F1181" w:rsidRPr="005F1181" w:rsidRDefault="005F1181" w:rsidP="005F1181">
      <w:pPr>
        <w:shd w:val="clear" w:color="auto" w:fill="FFFFFF"/>
        <w:rPr>
          <w:lang w:val="ro-RO"/>
        </w:rPr>
      </w:pPr>
      <w:r w:rsidRPr="005F1181">
        <w:rPr>
          <w:lang w:val="ro-RO"/>
        </w:rPr>
        <w:t>h) nu a fost condamnată pentru săvârşirea unei infracţiuni contra umanităţii, contra statului sau contra autorităţii, de serviciu sau în legătură cu serviciul, care împiedică înfăptuirea justiţiei, de fals ori a unor fapte de corupţie sau a unei infracţiuni săvârşite cu intenţie, care ar face-o incompatibilă cu exercitarea funcţiei publice, cu excepţia situaţiei în care a intervenit reabilitarea;</w:t>
      </w:r>
    </w:p>
    <w:p w:rsidR="005F1181" w:rsidRPr="005F1181" w:rsidRDefault="005F1181" w:rsidP="005F1181">
      <w:pPr>
        <w:shd w:val="clear" w:color="auto" w:fill="FFFFFF"/>
        <w:rPr>
          <w:lang w:val="ro-RO"/>
        </w:rPr>
      </w:pPr>
      <w:r w:rsidRPr="005F1181">
        <w:rPr>
          <w:lang w:val="ro-RO"/>
        </w:rPr>
        <w:t>i) nu a fost destituită dintr-o funcţie publică sau nu i-a încetat contractul individual de muncă pentru motive disciplinare în ultimii 7 ani;</w:t>
      </w:r>
    </w:p>
    <w:p w:rsidR="005F1181" w:rsidRDefault="005F1181" w:rsidP="005F1181">
      <w:pPr>
        <w:shd w:val="clear" w:color="auto" w:fill="FFFFFF"/>
        <w:rPr>
          <w:lang w:val="ro-RO"/>
        </w:rPr>
      </w:pPr>
      <w:r w:rsidRPr="005F1181">
        <w:rPr>
          <w:lang w:val="ro-RO"/>
        </w:rPr>
        <w:t>j) nu a desfăşurat activitate de poliţie politică, astfel cum este definită prin lege.”</w:t>
      </w:r>
    </w:p>
    <w:p w:rsidR="005F1181" w:rsidRDefault="005F1181" w:rsidP="005F1181">
      <w:pPr>
        <w:shd w:val="clear" w:color="auto" w:fill="FFFFFF"/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r w:rsidRPr="005F1181">
        <w:rPr>
          <w:b/>
          <w:bCs/>
        </w:rPr>
        <w:t>Condiţii</w:t>
      </w:r>
      <w:proofErr w:type="spellEnd"/>
      <w:r w:rsidRPr="005F1181">
        <w:rPr>
          <w:b/>
          <w:bCs/>
        </w:rPr>
        <w:t xml:space="preserve"> </w:t>
      </w:r>
      <w:proofErr w:type="spellStart"/>
      <w:r w:rsidRPr="005F1181">
        <w:rPr>
          <w:b/>
          <w:bCs/>
        </w:rPr>
        <w:t>specifice</w:t>
      </w:r>
      <w:proofErr w:type="spellEnd"/>
      <w:r w:rsidRPr="005F1181">
        <w:rPr>
          <w:b/>
          <w:bCs/>
        </w:rPr>
        <w:t>:</w:t>
      </w:r>
    </w:p>
    <w:p w:rsidR="005F1181" w:rsidRPr="005F1181" w:rsidRDefault="005F1181" w:rsidP="005F1181">
      <w:pPr>
        <w:shd w:val="clear" w:color="auto" w:fill="FFFFFF"/>
        <w:rPr>
          <w:bCs/>
        </w:rPr>
      </w:pPr>
      <w:r>
        <w:rPr>
          <w:bCs/>
        </w:rPr>
        <w:t xml:space="preserve">         </w:t>
      </w:r>
      <w:r w:rsidRPr="005F1181">
        <w:rPr>
          <w:bCs/>
        </w:rPr>
        <w:t xml:space="preserve">- </w:t>
      </w:r>
      <w:proofErr w:type="spellStart"/>
      <w:proofErr w:type="gramStart"/>
      <w:r w:rsidRPr="005F1181">
        <w:rPr>
          <w:bCs/>
        </w:rPr>
        <w:t>studii</w:t>
      </w:r>
      <w:proofErr w:type="spellEnd"/>
      <w:proofErr w:type="gram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universitare</w:t>
      </w:r>
      <w:proofErr w:type="spellEnd"/>
      <w:r w:rsidRPr="005F1181">
        <w:rPr>
          <w:bCs/>
        </w:rPr>
        <w:t xml:space="preserve"> de </w:t>
      </w:r>
      <w:proofErr w:type="spellStart"/>
      <w:r w:rsidRPr="005F1181">
        <w:rPr>
          <w:bCs/>
        </w:rPr>
        <w:t>licenţă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absolvite</w:t>
      </w:r>
      <w:proofErr w:type="spellEnd"/>
      <w:r w:rsidRPr="005F1181">
        <w:rPr>
          <w:bCs/>
        </w:rPr>
        <w:t xml:space="preserve"> cu </w:t>
      </w:r>
      <w:proofErr w:type="spellStart"/>
      <w:r w:rsidRPr="005F1181">
        <w:rPr>
          <w:bCs/>
        </w:rPr>
        <w:t>diplomă</w:t>
      </w:r>
      <w:proofErr w:type="spellEnd"/>
      <w:r w:rsidRPr="005F1181">
        <w:rPr>
          <w:bCs/>
        </w:rPr>
        <w:t xml:space="preserve">, </w:t>
      </w:r>
      <w:proofErr w:type="spellStart"/>
      <w:r w:rsidRPr="005F1181">
        <w:rPr>
          <w:bCs/>
        </w:rPr>
        <w:t>respectiv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studii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superioare</w:t>
      </w:r>
      <w:proofErr w:type="spellEnd"/>
      <w:r w:rsidRPr="005F1181">
        <w:rPr>
          <w:bCs/>
        </w:rPr>
        <w:t xml:space="preserve"> de </w:t>
      </w:r>
      <w:proofErr w:type="spellStart"/>
      <w:r w:rsidRPr="005F1181">
        <w:rPr>
          <w:bCs/>
        </w:rPr>
        <w:t>lungă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durată</w:t>
      </w:r>
      <w:proofErr w:type="spellEnd"/>
      <w:r w:rsidRPr="005F1181">
        <w:rPr>
          <w:bCs/>
        </w:rPr>
        <w:t xml:space="preserve">, </w:t>
      </w:r>
      <w:proofErr w:type="spellStart"/>
      <w:r w:rsidRPr="005F1181">
        <w:rPr>
          <w:bCs/>
        </w:rPr>
        <w:t>absolvite</w:t>
      </w:r>
      <w:proofErr w:type="spellEnd"/>
      <w:r w:rsidRPr="005F1181">
        <w:rPr>
          <w:bCs/>
        </w:rPr>
        <w:t xml:space="preserve"> cu </w:t>
      </w:r>
      <w:proofErr w:type="spellStart"/>
      <w:r w:rsidRPr="005F1181">
        <w:rPr>
          <w:bCs/>
        </w:rPr>
        <w:t>diplomă</w:t>
      </w:r>
      <w:proofErr w:type="spellEnd"/>
      <w:r w:rsidRPr="005F1181">
        <w:rPr>
          <w:bCs/>
        </w:rPr>
        <w:t xml:space="preserve"> de </w:t>
      </w:r>
      <w:proofErr w:type="spellStart"/>
      <w:r w:rsidRPr="005F1181">
        <w:rPr>
          <w:bCs/>
        </w:rPr>
        <w:t>licenţă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sau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echivalentă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în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domeniul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ştiinţelor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juridice</w:t>
      </w:r>
      <w:proofErr w:type="spellEnd"/>
      <w:r w:rsidRPr="005F1181">
        <w:rPr>
          <w:bCs/>
        </w:rPr>
        <w:t>, </w:t>
      </w:r>
    </w:p>
    <w:p w:rsidR="004E656A" w:rsidRPr="0051107C" w:rsidRDefault="005F1181" w:rsidP="004E656A">
      <w:pPr>
        <w:shd w:val="clear" w:color="auto" w:fill="FFFFFF"/>
        <w:rPr>
          <w:bCs/>
        </w:rPr>
      </w:pPr>
      <w:r>
        <w:rPr>
          <w:bCs/>
        </w:rPr>
        <w:t xml:space="preserve">        - </w:t>
      </w:r>
      <w:r w:rsidRPr="005F1181">
        <w:rPr>
          <w:bCs/>
        </w:rPr>
        <w:t xml:space="preserve"> </w:t>
      </w:r>
      <w:proofErr w:type="spellStart"/>
      <w:proofErr w:type="gramStart"/>
      <w:r w:rsidRPr="005F1181">
        <w:rPr>
          <w:bCs/>
        </w:rPr>
        <w:t>vechime</w:t>
      </w:r>
      <w:proofErr w:type="spellEnd"/>
      <w:proofErr w:type="gram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în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specialitatea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studiilor</w:t>
      </w:r>
      <w:proofErr w:type="spellEnd"/>
      <w:r w:rsidRPr="005F1181">
        <w:rPr>
          <w:bCs/>
        </w:rPr>
        <w:t xml:space="preserve"> </w:t>
      </w:r>
      <w:proofErr w:type="spellStart"/>
      <w:r w:rsidRPr="005F1181">
        <w:rPr>
          <w:bCs/>
        </w:rPr>
        <w:t>necesa</w:t>
      </w:r>
      <w:r>
        <w:rPr>
          <w:bCs/>
        </w:rPr>
        <w:t>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exercitării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funcţiei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publice</w:t>
      </w:r>
      <w:proofErr w:type="spellEnd"/>
      <w:r w:rsidR="00C02B27">
        <w:rPr>
          <w:i/>
        </w:rPr>
        <w:t xml:space="preserve"> – nu </w:t>
      </w:r>
      <w:proofErr w:type="spellStart"/>
      <w:r w:rsidR="00C02B27">
        <w:rPr>
          <w:i/>
        </w:rPr>
        <w:t>este</w:t>
      </w:r>
      <w:proofErr w:type="spellEnd"/>
      <w:r w:rsidR="00C02B27">
        <w:rPr>
          <w:i/>
        </w:rPr>
        <w:t xml:space="preserve"> cazul</w:t>
      </w:r>
      <w:bookmarkStart w:id="0" w:name="_GoBack"/>
      <w:bookmarkEnd w:id="0"/>
      <w:r w:rsidR="00C3076A" w:rsidRPr="009503CD">
        <w:rPr>
          <w:b/>
          <w:i/>
        </w:rPr>
        <w:t>.</w:t>
      </w:r>
      <w:r w:rsidR="009127C9" w:rsidRPr="009127C9">
        <w:rPr>
          <w:b/>
          <w:bCs/>
        </w:rPr>
        <w:t xml:space="preserve"> </w:t>
      </w:r>
      <w:r w:rsidR="009127C9" w:rsidRPr="009127C9">
        <w:t xml:space="preserve">        </w:t>
      </w:r>
    </w:p>
    <w:p w:rsidR="009127C9" w:rsidRPr="009127C9" w:rsidRDefault="009127C9" w:rsidP="004E656A">
      <w:pPr>
        <w:shd w:val="clear" w:color="auto" w:fill="FFFFFF"/>
        <w:jc w:val="both"/>
      </w:pPr>
      <w:r w:rsidRPr="009127C9">
        <w:t xml:space="preserve"> </w:t>
      </w:r>
      <w:r w:rsidR="0051107C">
        <w:rPr>
          <w:b/>
        </w:rPr>
        <w:t xml:space="preserve">        </w:t>
      </w:r>
      <w:r w:rsidR="00D56AAF">
        <w:t xml:space="preserve"> </w:t>
      </w:r>
      <w:proofErr w:type="gramStart"/>
      <w:r w:rsidR="00D56AAF" w:rsidRPr="004E656A">
        <w:rPr>
          <w:b/>
        </w:rPr>
        <w:t>Conform</w:t>
      </w:r>
      <w:proofErr w:type="gramEnd"/>
      <w:r w:rsidR="00D56AAF" w:rsidRPr="004E656A">
        <w:rPr>
          <w:b/>
        </w:rPr>
        <w:t xml:space="preserve"> </w:t>
      </w:r>
      <w:proofErr w:type="spellStart"/>
      <w:r w:rsidR="00D56AAF" w:rsidRPr="004E656A">
        <w:rPr>
          <w:b/>
        </w:rPr>
        <w:t>prevederilor</w:t>
      </w:r>
      <w:proofErr w:type="spellEnd"/>
      <w:r w:rsidR="00D56AAF" w:rsidRPr="004E656A">
        <w:rPr>
          <w:b/>
        </w:rPr>
        <w:t xml:space="preserve"> art. 49</w:t>
      </w:r>
      <w:r w:rsidRPr="004E656A">
        <w:rPr>
          <w:b/>
        </w:rPr>
        <w:t xml:space="preserve"> din </w:t>
      </w:r>
      <w:proofErr w:type="spellStart"/>
      <w:r w:rsidRPr="004E656A">
        <w:rPr>
          <w:b/>
        </w:rPr>
        <w:t>Hotărârea</w:t>
      </w:r>
      <w:proofErr w:type="spellEnd"/>
      <w:r w:rsidRPr="004E656A">
        <w:rPr>
          <w:b/>
        </w:rPr>
        <w:t xml:space="preserve"> </w:t>
      </w:r>
      <w:proofErr w:type="spellStart"/>
      <w:r w:rsidRPr="004E656A">
        <w:rPr>
          <w:b/>
        </w:rPr>
        <w:t>Guvernului</w:t>
      </w:r>
      <w:proofErr w:type="spellEnd"/>
      <w:r w:rsidRPr="004E656A">
        <w:rPr>
          <w:b/>
        </w:rPr>
        <w:t xml:space="preserve"> nr. 611/2008</w:t>
      </w:r>
      <w:r w:rsidRPr="009127C9">
        <w:t xml:space="preserve"> </w:t>
      </w:r>
      <w:proofErr w:type="spellStart"/>
      <w:r w:rsidRPr="009127C9">
        <w:t>pentru</w:t>
      </w:r>
      <w:proofErr w:type="spellEnd"/>
      <w:r w:rsidRPr="009127C9">
        <w:t xml:space="preserve"> </w:t>
      </w:r>
      <w:proofErr w:type="spellStart"/>
      <w:r w:rsidRPr="009127C9">
        <w:t>aprobarea</w:t>
      </w:r>
      <w:proofErr w:type="spellEnd"/>
      <w:r w:rsidRPr="009127C9">
        <w:t xml:space="preserve"> </w:t>
      </w:r>
      <w:proofErr w:type="spellStart"/>
      <w:r w:rsidRPr="009127C9">
        <w:t>normelor</w:t>
      </w:r>
      <w:proofErr w:type="spellEnd"/>
      <w:r w:rsidRPr="009127C9">
        <w:t xml:space="preserve"> </w:t>
      </w:r>
      <w:proofErr w:type="spellStart"/>
      <w:r w:rsidRPr="009127C9">
        <w:t>privind</w:t>
      </w:r>
      <w:proofErr w:type="spellEnd"/>
      <w:r w:rsidRPr="009127C9">
        <w:t xml:space="preserve"> </w:t>
      </w:r>
      <w:proofErr w:type="spellStart"/>
      <w:r w:rsidRPr="009127C9">
        <w:t>organizarea</w:t>
      </w:r>
      <w:proofErr w:type="spellEnd"/>
      <w:r w:rsidRPr="009127C9">
        <w:t xml:space="preserve"> </w:t>
      </w:r>
      <w:proofErr w:type="spellStart"/>
      <w:r w:rsidRPr="009127C9">
        <w:t>şi</w:t>
      </w:r>
      <w:proofErr w:type="spellEnd"/>
      <w:r w:rsidRPr="009127C9">
        <w:t xml:space="preserve"> </w:t>
      </w:r>
      <w:proofErr w:type="spellStart"/>
      <w:r w:rsidRPr="009127C9">
        <w:t>dezvoltarea</w:t>
      </w:r>
      <w:proofErr w:type="spellEnd"/>
      <w:r w:rsidRPr="009127C9">
        <w:t xml:space="preserve"> </w:t>
      </w:r>
      <w:proofErr w:type="spellStart"/>
      <w:r w:rsidRPr="009127C9">
        <w:t>carierei</w:t>
      </w:r>
      <w:proofErr w:type="spellEnd"/>
      <w:r w:rsidRPr="009127C9">
        <w:t xml:space="preserve"> </w:t>
      </w:r>
      <w:proofErr w:type="spellStart"/>
      <w:r w:rsidRPr="009127C9">
        <w:t>funcţionarilor</w:t>
      </w:r>
      <w:proofErr w:type="spellEnd"/>
      <w:r w:rsidRPr="009127C9">
        <w:t xml:space="preserve"> </w:t>
      </w:r>
      <w:proofErr w:type="spellStart"/>
      <w:r w:rsidRPr="009127C9">
        <w:t>publici</w:t>
      </w:r>
      <w:proofErr w:type="spellEnd"/>
      <w:r w:rsidRPr="009127C9">
        <w:t>,</w:t>
      </w:r>
      <w:r w:rsidR="00D56AAF">
        <w:t xml:space="preserve"> cu </w:t>
      </w:r>
      <w:proofErr w:type="spellStart"/>
      <w:r w:rsidR="00D56AAF">
        <w:t>modific</w:t>
      </w:r>
      <w:r w:rsidRPr="009127C9">
        <w:t>ă</w:t>
      </w:r>
      <w:r w:rsidR="00D56AAF">
        <w:t>rile</w:t>
      </w:r>
      <w:proofErr w:type="spellEnd"/>
      <w:r w:rsidRPr="009127C9">
        <w:t xml:space="preserve"> </w:t>
      </w:r>
      <w:proofErr w:type="spellStart"/>
      <w:r w:rsidRPr="009127C9">
        <w:t>şi</w:t>
      </w:r>
      <w:proofErr w:type="spellEnd"/>
      <w:r w:rsidRPr="009127C9">
        <w:t xml:space="preserve"> </w:t>
      </w:r>
      <w:proofErr w:type="spellStart"/>
      <w:r w:rsidR="00D56AAF">
        <w:t>completarile</w:t>
      </w:r>
      <w:proofErr w:type="spellEnd"/>
      <w:r w:rsidR="00D56AAF">
        <w:t xml:space="preserve"> </w:t>
      </w:r>
      <w:proofErr w:type="spellStart"/>
      <w:r w:rsidR="00D56AAF">
        <w:t>ulterioare</w:t>
      </w:r>
      <w:proofErr w:type="spellEnd"/>
      <w:r w:rsidRPr="009127C9">
        <w:t xml:space="preserve">, </w:t>
      </w:r>
      <w:proofErr w:type="spellStart"/>
      <w:r w:rsidRPr="004E656A">
        <w:rPr>
          <w:b/>
        </w:rPr>
        <w:t>dosarul</w:t>
      </w:r>
      <w:proofErr w:type="spellEnd"/>
      <w:r w:rsidRPr="004E656A">
        <w:rPr>
          <w:b/>
        </w:rPr>
        <w:t xml:space="preserve">  de  concurs </w:t>
      </w:r>
      <w:r w:rsidR="00D56AAF" w:rsidRPr="004E656A">
        <w:rPr>
          <w:b/>
        </w:rPr>
        <w:t xml:space="preserve"> </w:t>
      </w:r>
      <w:proofErr w:type="spellStart"/>
      <w:r w:rsidR="00D56AAF" w:rsidRPr="004E656A">
        <w:rPr>
          <w:b/>
        </w:rPr>
        <w:t>depus</w:t>
      </w:r>
      <w:proofErr w:type="spellEnd"/>
      <w:r w:rsidR="00D56AAF" w:rsidRPr="004E656A">
        <w:rPr>
          <w:b/>
        </w:rPr>
        <w:t xml:space="preserve">  de </w:t>
      </w:r>
      <w:proofErr w:type="spellStart"/>
      <w:r w:rsidR="00D56AAF" w:rsidRPr="004E656A">
        <w:rPr>
          <w:b/>
        </w:rPr>
        <w:t>catre</w:t>
      </w:r>
      <w:proofErr w:type="spellEnd"/>
      <w:r w:rsidR="00D56AAF" w:rsidRPr="004E656A">
        <w:rPr>
          <w:b/>
        </w:rPr>
        <w:t xml:space="preserve"> </w:t>
      </w:r>
      <w:proofErr w:type="spellStart"/>
      <w:r w:rsidR="00D56AAF" w:rsidRPr="004E656A">
        <w:rPr>
          <w:b/>
        </w:rPr>
        <w:t>candidati</w:t>
      </w:r>
      <w:proofErr w:type="spellEnd"/>
      <w:r w:rsidRPr="004E656A">
        <w:rPr>
          <w:b/>
          <w:bCs/>
        </w:rPr>
        <w:t>,</w:t>
      </w:r>
      <w:r w:rsidRPr="004E656A">
        <w:rPr>
          <w:b/>
        </w:rPr>
        <w:t> </w:t>
      </w:r>
      <w:proofErr w:type="spellStart"/>
      <w:r w:rsidRPr="004E656A">
        <w:rPr>
          <w:b/>
        </w:rPr>
        <w:t>va</w:t>
      </w:r>
      <w:proofErr w:type="spellEnd"/>
      <w:r w:rsidRPr="004E656A">
        <w:rPr>
          <w:b/>
        </w:rPr>
        <w:t xml:space="preserve">  </w:t>
      </w:r>
      <w:proofErr w:type="spellStart"/>
      <w:r w:rsidRPr="004E656A">
        <w:rPr>
          <w:b/>
        </w:rPr>
        <w:t>contine</w:t>
      </w:r>
      <w:proofErr w:type="spellEnd"/>
      <w:r w:rsidRPr="004E656A">
        <w:rPr>
          <w:b/>
        </w:rPr>
        <w:t xml:space="preserve">  in  mod  </w:t>
      </w:r>
      <w:proofErr w:type="spellStart"/>
      <w:r w:rsidRPr="004E656A">
        <w:rPr>
          <w:b/>
        </w:rPr>
        <w:t>obligatoriu</w:t>
      </w:r>
      <w:proofErr w:type="spellEnd"/>
      <w:r w:rsidRPr="004E656A">
        <w:rPr>
          <w:b/>
        </w:rPr>
        <w:t xml:space="preserve"> </w:t>
      </w:r>
      <w:proofErr w:type="spellStart"/>
      <w:r w:rsidRPr="004E656A">
        <w:rPr>
          <w:b/>
        </w:rPr>
        <w:t>următoarele</w:t>
      </w:r>
      <w:proofErr w:type="spellEnd"/>
      <w:r w:rsidRPr="004E656A">
        <w:rPr>
          <w:b/>
        </w:rPr>
        <w:t> </w:t>
      </w:r>
      <w:r w:rsidRPr="004E656A">
        <w:rPr>
          <w:b/>
          <w:bCs/>
        </w:rPr>
        <w:t>documente</w:t>
      </w:r>
      <w:r w:rsidRPr="004E656A">
        <w:rPr>
          <w:b/>
        </w:rPr>
        <w:t>:</w:t>
      </w:r>
    </w:p>
    <w:p w:rsidR="00A43924" w:rsidRPr="00347D73" w:rsidRDefault="00D56AAF" w:rsidP="0051107C">
      <w:pPr>
        <w:shd w:val="clear" w:color="auto" w:fill="FFFFFF"/>
        <w:rPr>
          <w:b/>
          <w:lang w:val="ro-RO"/>
        </w:rPr>
      </w:pPr>
      <w:r w:rsidRPr="00D56AAF">
        <w:rPr>
          <w:i/>
        </w:rPr>
        <w:t xml:space="preserve">a) </w:t>
      </w:r>
      <w:proofErr w:type="spellStart"/>
      <w:proofErr w:type="gramStart"/>
      <w:r w:rsidRPr="00D56AAF">
        <w:rPr>
          <w:i/>
        </w:rPr>
        <w:t>formularul</w:t>
      </w:r>
      <w:proofErr w:type="spellEnd"/>
      <w:proofErr w:type="gramEnd"/>
      <w:r w:rsidRPr="00D56AAF">
        <w:rPr>
          <w:i/>
        </w:rPr>
        <w:t xml:space="preserve"> de </w:t>
      </w:r>
      <w:proofErr w:type="spellStart"/>
      <w:r w:rsidRPr="00D56AAF">
        <w:rPr>
          <w:i/>
        </w:rPr>
        <w:t>înscriere</w:t>
      </w:r>
      <w:proofErr w:type="spellEnd"/>
      <w:r w:rsidRPr="00D56AAF">
        <w:rPr>
          <w:i/>
        </w:rPr>
        <w:t xml:space="preserve"> </w:t>
      </w:r>
      <w:proofErr w:type="spellStart"/>
      <w:r w:rsidRPr="00D56AAF">
        <w:rPr>
          <w:i/>
        </w:rPr>
        <w:t>prevăzut</w:t>
      </w:r>
      <w:proofErr w:type="spellEnd"/>
      <w:r w:rsidRPr="00D56AAF">
        <w:rPr>
          <w:i/>
        </w:rPr>
        <w:t xml:space="preserve"> </w:t>
      </w:r>
      <w:proofErr w:type="spellStart"/>
      <w:r w:rsidRPr="00D56AAF">
        <w:rPr>
          <w:i/>
        </w:rPr>
        <w:t>în</w:t>
      </w:r>
      <w:proofErr w:type="spellEnd"/>
      <w:r w:rsidRPr="00D56AAF">
        <w:rPr>
          <w:i/>
        </w:rPr>
        <w:t xml:space="preserve"> </w:t>
      </w:r>
      <w:hyperlink r:id="rId7" w:anchor="ANEXA3" w:history="1">
        <w:proofErr w:type="spellStart"/>
        <w:r w:rsidRPr="00D56AAF">
          <w:rPr>
            <w:rStyle w:val="Hyperlink"/>
            <w:i/>
          </w:rPr>
          <w:t>anexa</w:t>
        </w:r>
        <w:proofErr w:type="spellEnd"/>
        <w:r w:rsidRPr="00D56AAF">
          <w:rPr>
            <w:rStyle w:val="Hyperlink"/>
            <w:i/>
          </w:rPr>
          <w:t xml:space="preserve"> nr. 3</w:t>
        </w:r>
      </w:hyperlink>
      <w:proofErr w:type="gramStart"/>
      <w:r w:rsidRPr="00D56AAF">
        <w:rPr>
          <w:i/>
        </w:rPr>
        <w:t>;</w:t>
      </w:r>
      <w:proofErr w:type="gramEnd"/>
      <w:r w:rsidRPr="00D56AAF">
        <w:rPr>
          <w:i/>
        </w:rPr>
        <w:br/>
      </w:r>
      <w:r w:rsidRPr="00D56AAF">
        <w:rPr>
          <w:b/>
          <w:bCs/>
          <w:i/>
        </w:rPr>
        <w:t>b)</w:t>
      </w:r>
      <w:r w:rsidRPr="00D56AAF">
        <w:rPr>
          <w:i/>
        </w:rPr>
        <w:t xml:space="preserve"> curriculum vitae, </w:t>
      </w:r>
      <w:proofErr w:type="spellStart"/>
      <w:r w:rsidRPr="00D56AAF">
        <w:rPr>
          <w:i/>
        </w:rPr>
        <w:t>modelul</w:t>
      </w:r>
      <w:proofErr w:type="spellEnd"/>
      <w:r w:rsidRPr="00D56AAF">
        <w:rPr>
          <w:i/>
        </w:rPr>
        <w:t xml:space="preserve"> </w:t>
      </w:r>
      <w:proofErr w:type="spellStart"/>
      <w:r w:rsidRPr="00D56AAF">
        <w:rPr>
          <w:i/>
        </w:rPr>
        <w:t>comun</w:t>
      </w:r>
      <w:proofErr w:type="spellEnd"/>
      <w:r w:rsidRPr="00D56AAF">
        <w:rPr>
          <w:i/>
        </w:rPr>
        <w:t xml:space="preserve"> </w:t>
      </w:r>
      <w:proofErr w:type="spellStart"/>
      <w:r w:rsidRPr="00D56AAF">
        <w:rPr>
          <w:i/>
        </w:rPr>
        <w:t>european</w:t>
      </w:r>
      <w:proofErr w:type="spellEnd"/>
      <w:r w:rsidRPr="00D56AAF">
        <w:rPr>
          <w:i/>
        </w:rPr>
        <w:t>;</w:t>
      </w:r>
      <w:r w:rsidRPr="00D56AAF">
        <w:rPr>
          <w:i/>
        </w:rPr>
        <w:br/>
      </w:r>
      <w:r w:rsidRPr="00D56AAF">
        <w:rPr>
          <w:b/>
          <w:bCs/>
          <w:i/>
        </w:rPr>
        <w:t>c)</w:t>
      </w:r>
      <w:r w:rsidR="00BA2E42">
        <w:rPr>
          <w:i/>
        </w:rPr>
        <w:t xml:space="preserve"> </w:t>
      </w:r>
      <w:proofErr w:type="spellStart"/>
      <w:r w:rsidR="00BA2E42">
        <w:rPr>
          <w:i/>
        </w:rPr>
        <w:t>copia</w:t>
      </w:r>
      <w:proofErr w:type="spellEnd"/>
      <w:r w:rsidR="00BA2E42">
        <w:rPr>
          <w:i/>
        </w:rPr>
        <w:t xml:space="preserve"> </w:t>
      </w:r>
      <w:proofErr w:type="spellStart"/>
      <w:r w:rsidR="00BA2E42">
        <w:rPr>
          <w:i/>
        </w:rPr>
        <w:t>actului</w:t>
      </w:r>
      <w:proofErr w:type="spellEnd"/>
      <w:r w:rsidR="00BA2E42">
        <w:rPr>
          <w:i/>
        </w:rPr>
        <w:t xml:space="preserve"> de </w:t>
      </w:r>
      <w:proofErr w:type="spellStart"/>
      <w:r w:rsidR="00BA2E42">
        <w:rPr>
          <w:i/>
        </w:rPr>
        <w:t>identitate</w:t>
      </w:r>
      <w:proofErr w:type="spellEnd"/>
      <w:r w:rsidR="00BA2E42">
        <w:rPr>
          <w:i/>
        </w:rPr>
        <w:t xml:space="preserve">, </w:t>
      </w:r>
      <w:proofErr w:type="spellStart"/>
      <w:r w:rsidR="00BA2E42">
        <w:rPr>
          <w:i/>
        </w:rPr>
        <w:t>certificatului</w:t>
      </w:r>
      <w:proofErr w:type="spellEnd"/>
      <w:r w:rsidR="00BA2E42">
        <w:rPr>
          <w:i/>
        </w:rPr>
        <w:t xml:space="preserve"> de </w:t>
      </w:r>
      <w:proofErr w:type="spellStart"/>
      <w:r w:rsidR="00BA2E42">
        <w:rPr>
          <w:i/>
        </w:rPr>
        <w:t>nastere</w:t>
      </w:r>
      <w:proofErr w:type="spellEnd"/>
      <w:r w:rsidR="00BA2E42">
        <w:rPr>
          <w:i/>
        </w:rPr>
        <w:t xml:space="preserve"> si a </w:t>
      </w:r>
      <w:proofErr w:type="spellStart"/>
      <w:r w:rsidR="00BA2E42">
        <w:rPr>
          <w:i/>
        </w:rPr>
        <w:t>certificatului</w:t>
      </w:r>
      <w:proofErr w:type="spellEnd"/>
      <w:r w:rsidR="00BA2E42">
        <w:rPr>
          <w:i/>
        </w:rPr>
        <w:t xml:space="preserve"> de </w:t>
      </w:r>
      <w:proofErr w:type="spellStart"/>
      <w:r w:rsidR="00BA2E42">
        <w:rPr>
          <w:i/>
        </w:rPr>
        <w:t>casatorie</w:t>
      </w:r>
      <w:proofErr w:type="spellEnd"/>
      <w:r w:rsidR="00BA2E42">
        <w:rPr>
          <w:i/>
        </w:rPr>
        <w:t xml:space="preserve">, </w:t>
      </w:r>
      <w:proofErr w:type="spellStart"/>
      <w:r w:rsidR="00BA2E42">
        <w:rPr>
          <w:i/>
        </w:rPr>
        <w:t>dupa</w:t>
      </w:r>
      <w:proofErr w:type="spellEnd"/>
      <w:r w:rsidR="00BA2E42">
        <w:rPr>
          <w:i/>
        </w:rPr>
        <w:t xml:space="preserve"> </w:t>
      </w:r>
      <w:proofErr w:type="spellStart"/>
      <w:r w:rsidR="00BA2E42">
        <w:rPr>
          <w:i/>
        </w:rPr>
        <w:t>caz</w:t>
      </w:r>
      <w:proofErr w:type="spellEnd"/>
      <w:r w:rsidR="00BA2E42">
        <w:rPr>
          <w:i/>
        </w:rPr>
        <w:t>.</w:t>
      </w:r>
      <w:r w:rsidRPr="00D56AAF">
        <w:rPr>
          <w:i/>
        </w:rPr>
        <w:br/>
      </w:r>
      <w:r w:rsidRPr="00D56AAF">
        <w:rPr>
          <w:b/>
          <w:bCs/>
          <w:i/>
        </w:rPr>
        <w:t>d)</w:t>
      </w:r>
      <w:r w:rsidRPr="00D56AAF">
        <w:rPr>
          <w:i/>
        </w:rPr>
        <w:t xml:space="preserve"> </w:t>
      </w:r>
      <w:proofErr w:type="spellStart"/>
      <w:r w:rsidRPr="00D56AAF">
        <w:rPr>
          <w:i/>
        </w:rPr>
        <w:t>copii</w:t>
      </w:r>
      <w:proofErr w:type="spellEnd"/>
      <w:r w:rsidRPr="00D56AAF">
        <w:rPr>
          <w:i/>
        </w:rPr>
        <w:t xml:space="preserve"> ale </w:t>
      </w:r>
      <w:proofErr w:type="spellStart"/>
      <w:r w:rsidRPr="00D56AAF">
        <w:rPr>
          <w:i/>
        </w:rPr>
        <w:t>diplomelor</w:t>
      </w:r>
      <w:proofErr w:type="spellEnd"/>
      <w:r w:rsidRPr="00D56AAF">
        <w:rPr>
          <w:i/>
        </w:rPr>
        <w:t xml:space="preserve"> de </w:t>
      </w:r>
      <w:proofErr w:type="spellStart"/>
      <w:r w:rsidRPr="00D56AAF">
        <w:rPr>
          <w:i/>
        </w:rPr>
        <w:t>studii</w:t>
      </w:r>
      <w:proofErr w:type="spellEnd"/>
      <w:r w:rsidRPr="00D56AAF">
        <w:rPr>
          <w:i/>
        </w:rPr>
        <w:t xml:space="preserve">, </w:t>
      </w:r>
      <w:proofErr w:type="spellStart"/>
      <w:r w:rsidRPr="00D56AAF">
        <w:rPr>
          <w:i/>
        </w:rPr>
        <w:t>certificatelor</w:t>
      </w:r>
      <w:proofErr w:type="spellEnd"/>
      <w:r w:rsidRPr="00D56AAF">
        <w:rPr>
          <w:i/>
        </w:rPr>
        <w:t xml:space="preserve"> </w:t>
      </w:r>
      <w:proofErr w:type="spellStart"/>
      <w:r w:rsidRPr="00D56AAF">
        <w:rPr>
          <w:i/>
        </w:rPr>
        <w:t>şi</w:t>
      </w:r>
      <w:proofErr w:type="spellEnd"/>
      <w:r w:rsidRPr="00D56AAF">
        <w:rPr>
          <w:i/>
        </w:rPr>
        <w:t xml:space="preserve"> </w:t>
      </w:r>
      <w:proofErr w:type="spellStart"/>
      <w:r w:rsidRPr="00D56AAF">
        <w:rPr>
          <w:i/>
        </w:rPr>
        <w:t>altor</w:t>
      </w:r>
      <w:proofErr w:type="spellEnd"/>
      <w:r w:rsidRPr="00D56AAF">
        <w:rPr>
          <w:i/>
        </w:rPr>
        <w:t xml:space="preserve"> documente care </w:t>
      </w:r>
      <w:proofErr w:type="spellStart"/>
      <w:r w:rsidRPr="00D56AAF">
        <w:rPr>
          <w:i/>
        </w:rPr>
        <w:t>atestă</w:t>
      </w:r>
      <w:proofErr w:type="spellEnd"/>
      <w:r w:rsidRPr="00D56AAF">
        <w:rPr>
          <w:i/>
        </w:rPr>
        <w:t xml:space="preserve"> </w:t>
      </w:r>
      <w:proofErr w:type="spellStart"/>
      <w:r w:rsidRPr="00D56AAF">
        <w:rPr>
          <w:i/>
        </w:rPr>
        <w:t>efectuarea</w:t>
      </w:r>
      <w:proofErr w:type="spellEnd"/>
      <w:r w:rsidRPr="00D56AAF">
        <w:rPr>
          <w:i/>
        </w:rPr>
        <w:t xml:space="preserve"> </w:t>
      </w:r>
      <w:proofErr w:type="spellStart"/>
      <w:r w:rsidRPr="00D56AAF">
        <w:rPr>
          <w:i/>
        </w:rPr>
        <w:t>unor</w:t>
      </w:r>
      <w:proofErr w:type="spellEnd"/>
      <w:r w:rsidRPr="00D56AAF">
        <w:rPr>
          <w:i/>
        </w:rPr>
        <w:t xml:space="preserve"> </w:t>
      </w:r>
      <w:proofErr w:type="spellStart"/>
      <w:r w:rsidRPr="00D56AAF">
        <w:rPr>
          <w:i/>
        </w:rPr>
        <w:t>specializări</w:t>
      </w:r>
      <w:proofErr w:type="spellEnd"/>
      <w:r w:rsidRPr="00D56AAF">
        <w:rPr>
          <w:i/>
        </w:rPr>
        <w:t xml:space="preserve"> </w:t>
      </w:r>
      <w:proofErr w:type="spellStart"/>
      <w:r w:rsidRPr="00D56AAF">
        <w:rPr>
          <w:i/>
        </w:rPr>
        <w:t>şi</w:t>
      </w:r>
      <w:proofErr w:type="spellEnd"/>
      <w:r w:rsidRPr="00D56AAF">
        <w:rPr>
          <w:i/>
        </w:rPr>
        <w:t xml:space="preserve"> </w:t>
      </w:r>
      <w:proofErr w:type="spellStart"/>
      <w:r w:rsidRPr="00D56AAF">
        <w:rPr>
          <w:i/>
        </w:rPr>
        <w:t>perfecţionări</w:t>
      </w:r>
      <w:proofErr w:type="spellEnd"/>
      <w:r w:rsidRPr="00D56AAF">
        <w:rPr>
          <w:i/>
        </w:rPr>
        <w:t>;</w:t>
      </w:r>
      <w:r w:rsidRPr="00D56AAF">
        <w:rPr>
          <w:i/>
        </w:rPr>
        <w:br/>
      </w:r>
      <w:r w:rsidRPr="00D56AAF">
        <w:rPr>
          <w:b/>
          <w:bCs/>
          <w:i/>
        </w:rPr>
        <w:t>e)</w:t>
      </w:r>
      <w:r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copia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carnetului</w:t>
      </w:r>
      <w:proofErr w:type="spellEnd"/>
      <w:r w:rsidR="00BA2E42" w:rsidRPr="00D56AAF">
        <w:rPr>
          <w:i/>
        </w:rPr>
        <w:t xml:space="preserve"> de </w:t>
      </w:r>
      <w:proofErr w:type="spellStart"/>
      <w:r w:rsidR="00BA2E42" w:rsidRPr="00D56AAF">
        <w:rPr>
          <w:i/>
        </w:rPr>
        <w:t>muncă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şi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după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caz</w:t>
      </w:r>
      <w:proofErr w:type="spellEnd"/>
      <w:r w:rsidR="00BA2E42" w:rsidRPr="00D56AAF">
        <w:rPr>
          <w:i/>
        </w:rPr>
        <w:t xml:space="preserve">, a </w:t>
      </w:r>
      <w:proofErr w:type="spellStart"/>
      <w:r w:rsidR="00BA2E42" w:rsidRPr="00D56AAF">
        <w:rPr>
          <w:i/>
        </w:rPr>
        <w:t>adeverinţei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eliberate</w:t>
      </w:r>
      <w:proofErr w:type="spellEnd"/>
      <w:r w:rsidR="00BA2E42" w:rsidRPr="00D56AAF">
        <w:rPr>
          <w:i/>
        </w:rPr>
        <w:t xml:space="preserve"> de </w:t>
      </w:r>
      <w:proofErr w:type="spellStart"/>
      <w:r w:rsidR="00BA2E42" w:rsidRPr="00D56AAF">
        <w:rPr>
          <w:i/>
        </w:rPr>
        <w:t>angajator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pentru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perioada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lucrată</w:t>
      </w:r>
      <w:proofErr w:type="spellEnd"/>
      <w:r w:rsidR="00BA2E42" w:rsidRPr="00D56AAF">
        <w:rPr>
          <w:i/>
        </w:rPr>
        <w:t xml:space="preserve">, care </w:t>
      </w:r>
      <w:proofErr w:type="spellStart"/>
      <w:r w:rsidR="00BA2E42" w:rsidRPr="00D56AAF">
        <w:rPr>
          <w:i/>
        </w:rPr>
        <w:t>să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ateste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vechimea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în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muncă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şi</w:t>
      </w:r>
      <w:proofErr w:type="spellEnd"/>
      <w:r w:rsidR="00BA2E42" w:rsidRPr="00D56AAF">
        <w:rPr>
          <w:i/>
        </w:rPr>
        <w:t xml:space="preserve">, </w:t>
      </w:r>
      <w:proofErr w:type="spellStart"/>
      <w:r w:rsidR="00BA2E42" w:rsidRPr="00D56AAF">
        <w:rPr>
          <w:i/>
        </w:rPr>
        <w:t>după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caz</w:t>
      </w:r>
      <w:proofErr w:type="spellEnd"/>
      <w:r w:rsidR="00BA2E42" w:rsidRPr="00D56AAF">
        <w:rPr>
          <w:i/>
        </w:rPr>
        <w:t xml:space="preserve">, </w:t>
      </w:r>
      <w:proofErr w:type="spellStart"/>
      <w:r w:rsidR="00BA2E42" w:rsidRPr="00D56AAF">
        <w:rPr>
          <w:i/>
        </w:rPr>
        <w:t>în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specialitatea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studiilor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necesare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ocupării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funcţiei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publice</w:t>
      </w:r>
      <w:proofErr w:type="spellEnd"/>
      <w:r w:rsidR="00BA2E42" w:rsidRPr="00D56AAF">
        <w:rPr>
          <w:i/>
        </w:rPr>
        <w:t>;</w:t>
      </w:r>
      <w:r w:rsidRPr="00D56AAF">
        <w:rPr>
          <w:i/>
        </w:rPr>
        <w:br/>
      </w:r>
      <w:r w:rsidRPr="00D56AAF">
        <w:rPr>
          <w:b/>
          <w:bCs/>
          <w:i/>
        </w:rPr>
        <w:t>f)</w:t>
      </w:r>
      <w:r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copia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adeverinţei</w:t>
      </w:r>
      <w:proofErr w:type="spellEnd"/>
      <w:r w:rsidR="00BA2E42" w:rsidRPr="00D56AAF">
        <w:rPr>
          <w:i/>
        </w:rPr>
        <w:t xml:space="preserve"> care </w:t>
      </w:r>
      <w:proofErr w:type="spellStart"/>
      <w:r w:rsidR="00BA2E42" w:rsidRPr="00D56AAF">
        <w:rPr>
          <w:i/>
        </w:rPr>
        <w:t>atestă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starea</w:t>
      </w:r>
      <w:proofErr w:type="spellEnd"/>
      <w:r w:rsidR="00BA2E42" w:rsidRPr="00D56AAF">
        <w:rPr>
          <w:i/>
        </w:rPr>
        <w:t xml:space="preserve"> de </w:t>
      </w:r>
      <w:proofErr w:type="spellStart"/>
      <w:r w:rsidR="00BA2E42" w:rsidRPr="00D56AAF">
        <w:rPr>
          <w:i/>
        </w:rPr>
        <w:t>sănătate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corespunzătoare</w:t>
      </w:r>
      <w:proofErr w:type="spellEnd"/>
      <w:r w:rsidR="00BA2E42" w:rsidRPr="00D56AAF">
        <w:rPr>
          <w:i/>
        </w:rPr>
        <w:t xml:space="preserve">, </w:t>
      </w:r>
      <w:proofErr w:type="spellStart"/>
      <w:r w:rsidR="00BA2E42" w:rsidRPr="00D56AAF">
        <w:rPr>
          <w:i/>
        </w:rPr>
        <w:t>eliberată</w:t>
      </w:r>
      <w:proofErr w:type="spellEnd"/>
      <w:r w:rsidR="00BA2E42" w:rsidRPr="00D56AAF">
        <w:rPr>
          <w:i/>
        </w:rPr>
        <w:t xml:space="preserve"> cu </w:t>
      </w:r>
      <w:proofErr w:type="spellStart"/>
      <w:r w:rsidR="00BA2E42" w:rsidRPr="00D56AAF">
        <w:rPr>
          <w:i/>
        </w:rPr>
        <w:t>cel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mult</w:t>
      </w:r>
      <w:proofErr w:type="spellEnd"/>
      <w:r w:rsidR="00BA2E42" w:rsidRPr="00D56AAF">
        <w:rPr>
          <w:i/>
        </w:rPr>
        <w:t xml:space="preserve"> 6 </w:t>
      </w:r>
      <w:proofErr w:type="spellStart"/>
      <w:r w:rsidR="00BA2E42" w:rsidRPr="00D56AAF">
        <w:rPr>
          <w:i/>
        </w:rPr>
        <w:t>luni</w:t>
      </w:r>
      <w:proofErr w:type="spellEnd"/>
      <w:r w:rsidR="00BA2E42" w:rsidRPr="00D56AAF">
        <w:rPr>
          <w:i/>
        </w:rPr>
        <w:t xml:space="preserve"> anterior </w:t>
      </w:r>
      <w:proofErr w:type="spellStart"/>
      <w:r w:rsidR="00BA2E42" w:rsidRPr="00D56AAF">
        <w:rPr>
          <w:i/>
        </w:rPr>
        <w:t>derulării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concursului</w:t>
      </w:r>
      <w:proofErr w:type="spellEnd"/>
      <w:r w:rsidR="00BA2E42" w:rsidRPr="00D56AAF">
        <w:rPr>
          <w:i/>
        </w:rPr>
        <w:t xml:space="preserve"> de </w:t>
      </w:r>
      <w:proofErr w:type="spellStart"/>
      <w:r w:rsidR="00BA2E42" w:rsidRPr="00D56AAF">
        <w:rPr>
          <w:i/>
        </w:rPr>
        <w:t>către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medicul</w:t>
      </w:r>
      <w:proofErr w:type="spellEnd"/>
      <w:r w:rsidR="00BA2E42" w:rsidRPr="00D56AAF">
        <w:rPr>
          <w:i/>
        </w:rPr>
        <w:t xml:space="preserve"> de </w:t>
      </w:r>
      <w:proofErr w:type="spellStart"/>
      <w:r w:rsidR="00BA2E42" w:rsidRPr="00D56AAF">
        <w:rPr>
          <w:i/>
        </w:rPr>
        <w:t>familie</w:t>
      </w:r>
      <w:proofErr w:type="spellEnd"/>
      <w:r w:rsidR="00BA2E42" w:rsidRPr="00D56AAF">
        <w:rPr>
          <w:i/>
        </w:rPr>
        <w:t xml:space="preserve"> al </w:t>
      </w:r>
      <w:proofErr w:type="spellStart"/>
      <w:r w:rsidR="00BA2E42" w:rsidRPr="00D56AAF">
        <w:rPr>
          <w:i/>
        </w:rPr>
        <w:t>candidatului</w:t>
      </w:r>
      <w:proofErr w:type="spellEnd"/>
      <w:r w:rsidR="00BA2E42" w:rsidRPr="00D56AAF">
        <w:rPr>
          <w:i/>
        </w:rPr>
        <w:t>;</w:t>
      </w:r>
      <w:r w:rsidRPr="00D56AAF">
        <w:rPr>
          <w:i/>
        </w:rPr>
        <w:br/>
      </w:r>
      <w:r w:rsidRPr="00D56AAF">
        <w:rPr>
          <w:b/>
          <w:bCs/>
          <w:i/>
        </w:rPr>
        <w:t>g)</w:t>
      </w:r>
      <w:r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cazierul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judiciar</w:t>
      </w:r>
      <w:proofErr w:type="spellEnd"/>
      <w:r w:rsidR="00BA2E42" w:rsidRPr="00D56AAF">
        <w:rPr>
          <w:i/>
        </w:rPr>
        <w:t>;</w:t>
      </w:r>
      <w:r w:rsidRPr="00D56AAF">
        <w:rPr>
          <w:i/>
        </w:rPr>
        <w:br/>
      </w:r>
      <w:r w:rsidRPr="00D56AAF">
        <w:rPr>
          <w:b/>
          <w:bCs/>
          <w:i/>
        </w:rPr>
        <w:t>h)</w:t>
      </w:r>
      <w:r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declaraţia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pe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propria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răspundere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sau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adeverinţa</w:t>
      </w:r>
      <w:proofErr w:type="spellEnd"/>
      <w:r w:rsidR="00BA2E42" w:rsidRPr="00D56AAF">
        <w:rPr>
          <w:i/>
        </w:rPr>
        <w:t xml:space="preserve"> care </w:t>
      </w:r>
      <w:proofErr w:type="spellStart"/>
      <w:r w:rsidR="00BA2E42" w:rsidRPr="00D56AAF">
        <w:rPr>
          <w:i/>
        </w:rPr>
        <w:t>să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ateste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calitatea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sau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lipsa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calităţii</w:t>
      </w:r>
      <w:proofErr w:type="spellEnd"/>
      <w:r w:rsidR="00BA2E42" w:rsidRPr="00D56AAF">
        <w:rPr>
          <w:i/>
        </w:rPr>
        <w:t xml:space="preserve"> de </w:t>
      </w:r>
      <w:proofErr w:type="spellStart"/>
      <w:r w:rsidR="00BA2E42" w:rsidRPr="00D56AAF">
        <w:rPr>
          <w:i/>
        </w:rPr>
        <w:t>lucrător</w:t>
      </w:r>
      <w:proofErr w:type="spellEnd"/>
      <w:r w:rsidR="00BA2E42" w:rsidRPr="00D56AAF">
        <w:rPr>
          <w:i/>
        </w:rPr>
        <w:t xml:space="preserve"> al </w:t>
      </w:r>
      <w:proofErr w:type="spellStart"/>
      <w:r w:rsidR="00BA2E42" w:rsidRPr="00D56AAF">
        <w:rPr>
          <w:i/>
        </w:rPr>
        <w:t>Securităţii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sau</w:t>
      </w:r>
      <w:proofErr w:type="spellEnd"/>
      <w:r w:rsidR="00BA2E42" w:rsidRPr="00D56AAF">
        <w:rPr>
          <w:i/>
        </w:rPr>
        <w:t xml:space="preserve"> </w:t>
      </w:r>
      <w:proofErr w:type="spellStart"/>
      <w:r w:rsidR="00BA2E42" w:rsidRPr="00D56AAF">
        <w:rPr>
          <w:i/>
        </w:rPr>
        <w:t>colaborator</w:t>
      </w:r>
      <w:proofErr w:type="spellEnd"/>
      <w:r w:rsidR="00BA2E42" w:rsidRPr="00D56AAF">
        <w:rPr>
          <w:i/>
        </w:rPr>
        <w:t xml:space="preserve"> al </w:t>
      </w:r>
      <w:proofErr w:type="spellStart"/>
      <w:r w:rsidR="00BA2E42" w:rsidRPr="00D56AAF">
        <w:rPr>
          <w:i/>
        </w:rPr>
        <w:t>acesteia</w:t>
      </w:r>
      <w:proofErr w:type="spellEnd"/>
      <w:r w:rsidRPr="00D56AAF">
        <w:rPr>
          <w:i/>
        </w:rPr>
        <w:br/>
      </w:r>
      <w:r w:rsidR="00A43924" w:rsidRPr="00347D73">
        <w:rPr>
          <w:b/>
          <w:lang w:val="ro-RO"/>
        </w:rPr>
        <w:t xml:space="preserve">                      </w:t>
      </w:r>
      <w:r w:rsidR="00A43924">
        <w:rPr>
          <w:b/>
          <w:lang w:val="ro-RO"/>
        </w:rPr>
        <w:t xml:space="preserve">     </w:t>
      </w:r>
      <w:r w:rsidR="00A43924" w:rsidRPr="00347D73">
        <w:rPr>
          <w:b/>
          <w:lang w:val="ro-RO"/>
        </w:rPr>
        <w:t xml:space="preserve">PRIMAR,                                    </w:t>
      </w:r>
      <w:r w:rsidR="00815DF1">
        <w:rPr>
          <w:b/>
          <w:lang w:val="ro-RO"/>
        </w:rPr>
        <w:t xml:space="preserve">             </w:t>
      </w:r>
    </w:p>
    <w:p w:rsidR="00A43924" w:rsidRPr="004E656A" w:rsidRDefault="00A43924" w:rsidP="00A43924">
      <w:pPr>
        <w:rPr>
          <w:b/>
          <w:lang w:val="ro-RO"/>
        </w:rPr>
      </w:pPr>
      <w:r w:rsidRPr="00347D73">
        <w:rPr>
          <w:b/>
          <w:lang w:val="ro-RO"/>
        </w:rPr>
        <w:t xml:space="preserve">                    </w:t>
      </w:r>
      <w:r>
        <w:rPr>
          <w:b/>
          <w:lang w:val="ro-RO"/>
        </w:rPr>
        <w:t xml:space="preserve">Ion – </w:t>
      </w:r>
      <w:proofErr w:type="spellStart"/>
      <w:r>
        <w:rPr>
          <w:b/>
          <w:lang w:val="ro-RO"/>
        </w:rPr>
        <w:t>Ticusor</w:t>
      </w:r>
      <w:proofErr w:type="spellEnd"/>
      <w:r>
        <w:rPr>
          <w:b/>
          <w:lang w:val="ro-RO"/>
        </w:rPr>
        <w:t xml:space="preserve"> Vasiliu</w:t>
      </w:r>
      <w:r w:rsidRPr="00347D73">
        <w:rPr>
          <w:b/>
          <w:lang w:val="ro-RO"/>
        </w:rPr>
        <w:t xml:space="preserve">                                         </w:t>
      </w:r>
    </w:p>
    <w:sectPr w:rsidR="00A43924" w:rsidRPr="004E656A" w:rsidSect="0051107C">
      <w:pgSz w:w="12240" w:h="15840"/>
      <w:pgMar w:top="90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2DD9"/>
    <w:multiLevelType w:val="hybridMultilevel"/>
    <w:tmpl w:val="1152FCF6"/>
    <w:lvl w:ilvl="0" w:tplc="92C4ED8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18F1E5D"/>
    <w:multiLevelType w:val="hybridMultilevel"/>
    <w:tmpl w:val="7F708672"/>
    <w:lvl w:ilvl="0" w:tplc="A39289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D5C54"/>
    <w:multiLevelType w:val="hybridMultilevel"/>
    <w:tmpl w:val="32F07DB2"/>
    <w:lvl w:ilvl="0" w:tplc="1214E3A0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56C8082B"/>
    <w:multiLevelType w:val="hybridMultilevel"/>
    <w:tmpl w:val="6A04A3A8"/>
    <w:lvl w:ilvl="0" w:tplc="1B70FB46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5B2D2748"/>
    <w:multiLevelType w:val="hybridMultilevel"/>
    <w:tmpl w:val="EF648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E19A9"/>
    <w:multiLevelType w:val="hybridMultilevel"/>
    <w:tmpl w:val="86665AAC"/>
    <w:lvl w:ilvl="0" w:tplc="C2C47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24"/>
    <w:rsid w:val="000246B7"/>
    <w:rsid w:val="00036665"/>
    <w:rsid w:val="00167B12"/>
    <w:rsid w:val="002327B5"/>
    <w:rsid w:val="0028207D"/>
    <w:rsid w:val="00295FAA"/>
    <w:rsid w:val="00333406"/>
    <w:rsid w:val="00397C21"/>
    <w:rsid w:val="003B17C9"/>
    <w:rsid w:val="004E656A"/>
    <w:rsid w:val="0051107C"/>
    <w:rsid w:val="005F1181"/>
    <w:rsid w:val="00610520"/>
    <w:rsid w:val="006448E3"/>
    <w:rsid w:val="006759EE"/>
    <w:rsid w:val="006E7A06"/>
    <w:rsid w:val="00775DC5"/>
    <w:rsid w:val="00815DF1"/>
    <w:rsid w:val="008A76D8"/>
    <w:rsid w:val="008C6CAC"/>
    <w:rsid w:val="008D2083"/>
    <w:rsid w:val="0090192C"/>
    <w:rsid w:val="009127C9"/>
    <w:rsid w:val="00923F7B"/>
    <w:rsid w:val="009503CD"/>
    <w:rsid w:val="009550F0"/>
    <w:rsid w:val="009754CB"/>
    <w:rsid w:val="00A43924"/>
    <w:rsid w:val="00B63066"/>
    <w:rsid w:val="00BA2E42"/>
    <w:rsid w:val="00C02B27"/>
    <w:rsid w:val="00C3076A"/>
    <w:rsid w:val="00C64CE5"/>
    <w:rsid w:val="00D20CD5"/>
    <w:rsid w:val="00D56AAF"/>
    <w:rsid w:val="00D9231F"/>
    <w:rsid w:val="00DC6B21"/>
    <w:rsid w:val="00DD3D93"/>
    <w:rsid w:val="00DE006C"/>
    <w:rsid w:val="00DF34DC"/>
    <w:rsid w:val="00E15752"/>
    <w:rsid w:val="00E27FC6"/>
    <w:rsid w:val="00E96CDC"/>
    <w:rsid w:val="00EB4745"/>
    <w:rsid w:val="00EC070B"/>
    <w:rsid w:val="00F415D5"/>
    <w:rsid w:val="00FB7B12"/>
    <w:rsid w:val="00F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127C9"/>
    <w:pPr>
      <w:ind w:left="720"/>
      <w:contextualSpacing/>
    </w:pPr>
  </w:style>
  <w:style w:type="paragraph" w:styleId="Frspaiere">
    <w:name w:val="No Spacing"/>
    <w:uiPriority w:val="1"/>
    <w:qFormat/>
    <w:rsid w:val="0091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D56AAF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E656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E65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127C9"/>
    <w:pPr>
      <w:ind w:left="720"/>
      <w:contextualSpacing/>
    </w:pPr>
  </w:style>
  <w:style w:type="paragraph" w:styleId="Frspaiere">
    <w:name w:val="No Spacing"/>
    <w:uiPriority w:val="1"/>
    <w:qFormat/>
    <w:rsid w:val="0091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D56AAF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E656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E65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unsaved://LexNavigato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2019-04-11T08:51:00Z</cp:lastPrinted>
  <dcterms:created xsi:type="dcterms:W3CDTF">2019-04-11T08:51:00Z</dcterms:created>
  <dcterms:modified xsi:type="dcterms:W3CDTF">2019-04-11T08:51:00Z</dcterms:modified>
</cp:coreProperties>
</file>