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DE2D85"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32</w:t>
      </w:r>
      <w:bookmarkStart w:id="0" w:name="_GoBack"/>
      <w:bookmarkEnd w:id="0"/>
      <w:r w:rsidR="003D1206">
        <w:rPr>
          <w:rFonts w:ascii="Times New Roman" w:eastAsia="Times New Roman" w:hAnsi="Times New Roman" w:cs="Times New Roman"/>
          <w:bCs/>
          <w:sz w:val="28"/>
          <w:szCs w:val="28"/>
          <w:lang w:val="en-US"/>
        </w:rPr>
        <w:t xml:space="preserve"> Din 29.05</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9B2B20" w:rsidRPr="009B2B20" w:rsidRDefault="00094D93" w:rsidP="009B2B20">
      <w:pPr>
        <w:ind w:left="-142"/>
        <w:jc w:val="both"/>
        <w:rPr>
          <w:rFonts w:ascii="Times New Roman" w:hAnsi="Times New Roman" w:cs="Times New Roman"/>
          <w:b/>
          <w:bCs/>
          <w:sz w:val="24"/>
          <w:szCs w:val="24"/>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3D1206">
        <w:rPr>
          <w:rFonts w:ascii="Times New Roman" w:hAnsi="Times New Roman" w:cs="Times New Roman"/>
          <w:sz w:val="24"/>
          <w:szCs w:val="24"/>
        </w:rPr>
        <w:t> Astăzi, 29.05</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602E9E" w:rsidRPr="003D1206">
        <w:rPr>
          <w:rFonts w:ascii="Times New Roman" w:hAnsi="Times New Roman" w:cs="Times New Roman"/>
          <w:b/>
          <w:sz w:val="24"/>
          <w:szCs w:val="24"/>
        </w:rPr>
        <w:t xml:space="preserve">,, </w:t>
      </w:r>
      <w:r w:rsidR="009B2B20" w:rsidRPr="009B2B20">
        <w:rPr>
          <w:rFonts w:ascii="Times New Roman" w:hAnsi="Times New Roman" w:cs="Times New Roman"/>
          <w:b/>
          <w:sz w:val="24"/>
          <w:szCs w:val="24"/>
        </w:rPr>
        <w:t xml:space="preserve">privind modificarea denumirii obiectivului de investitii  –  </w:t>
      </w:r>
      <w:r w:rsidR="009B2B20" w:rsidRPr="009B2B20">
        <w:rPr>
          <w:rFonts w:ascii="Times New Roman" w:hAnsi="Times New Roman" w:cs="Times New Roman"/>
          <w:b/>
          <w:bCs/>
          <w:sz w:val="24"/>
          <w:szCs w:val="24"/>
        </w:rPr>
        <w:t>,,  Reabilitare structurală, modernizare și eficientizare energetică Școala primară nr.2, sat Petricani, Comuna Petricani, județul Neamț”</w:t>
      </w:r>
      <w:r w:rsidR="009B2B20" w:rsidRPr="009B2B20">
        <w:rPr>
          <w:rFonts w:ascii="Times New Roman" w:hAnsi="Times New Roman" w:cs="Times New Roman"/>
          <w:b/>
          <w:sz w:val="24"/>
          <w:szCs w:val="24"/>
        </w:rPr>
        <w:t xml:space="preserve">  cuprins în HCL nr. 28/29.03.2022</w:t>
      </w:r>
      <w:r w:rsidR="009B2B20">
        <w:rPr>
          <w:rFonts w:ascii="Times New Roman" w:hAnsi="Times New Roman" w:cs="Times New Roman"/>
          <w:b/>
          <w:sz w:val="24"/>
          <w:szCs w:val="24"/>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3D1206">
        <w:rPr>
          <w:rFonts w:ascii="Times New Roman" w:hAnsi="Times New Roman" w:cs="Times New Roman"/>
          <w:sz w:val="24"/>
          <w:szCs w:val="24"/>
          <w:u w:val="single"/>
        </w:rPr>
        <w:t>10.06</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9B2B20" w:rsidRDefault="009B2B20" w:rsidP="000F355A">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9B2B20">
        <w:rPr>
          <w:rFonts w:ascii="Times New Roman" w:hAnsi="Times New Roman" w:cs="Times New Roman"/>
          <w:color w:val="000000" w:themeColor="text1"/>
          <w:sz w:val="24"/>
          <w:szCs w:val="24"/>
        </w:rPr>
        <w:t>privind modificarea denumirii obiectivului de investitii</w:t>
      </w:r>
      <w:r w:rsidRPr="009B2B20">
        <w:rPr>
          <w:rFonts w:ascii="Times New Roman" w:hAnsi="Times New Roman" w:cs="Times New Roman"/>
          <w:b/>
          <w:color w:val="000000" w:themeColor="text1"/>
          <w:sz w:val="24"/>
          <w:szCs w:val="24"/>
        </w:rPr>
        <w:t xml:space="preserve">  –  </w:t>
      </w:r>
      <w:r w:rsidRPr="009B2B20">
        <w:rPr>
          <w:rFonts w:ascii="Times New Roman" w:hAnsi="Times New Roman" w:cs="Times New Roman"/>
          <w:b/>
          <w:bCs/>
          <w:color w:val="000000" w:themeColor="text1"/>
          <w:sz w:val="24"/>
          <w:szCs w:val="24"/>
        </w:rPr>
        <w:t>,,  Reabilitare structurală, modernizare și eficientizare energetică Școala primară nr.2, sat Petricani, Comuna Petricani, județul Neamț”</w:t>
      </w:r>
      <w:r w:rsidRPr="009B2B20">
        <w:rPr>
          <w:rFonts w:ascii="Times New Roman" w:hAnsi="Times New Roman" w:cs="Times New Roman"/>
          <w:color w:val="000000" w:themeColor="text1"/>
          <w:sz w:val="24"/>
          <w:szCs w:val="24"/>
        </w:rPr>
        <w:t xml:space="preserve"> </w:t>
      </w:r>
      <w:r w:rsidRPr="009B2B20">
        <w:rPr>
          <w:rFonts w:ascii="Times New Roman" w:hAnsi="Times New Roman" w:cs="Times New Roman"/>
          <w:b/>
          <w:color w:val="000000" w:themeColor="text1"/>
          <w:sz w:val="24"/>
          <w:szCs w:val="24"/>
        </w:rPr>
        <w:t xml:space="preserve"> cuprins în HCL nr. 28/29.03.2022</w:t>
      </w:r>
      <w:r>
        <w:rPr>
          <w:rFonts w:ascii="Times New Roman" w:hAnsi="Times New Roman" w:cs="Times New Roman"/>
          <w:b/>
          <w:bCs/>
          <w:color w:val="000000" w:themeColor="text1"/>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3D1206">
        <w:rPr>
          <w:rFonts w:ascii="Times New Roman" w:hAnsi="Times New Roman" w:cs="Times New Roman"/>
          <w:color w:val="000000" w:themeColor="text1"/>
          <w:sz w:val="24"/>
          <w:szCs w:val="24"/>
          <w:u w:val="single"/>
        </w:rPr>
        <w:t>10.06</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3D1206">
        <w:rPr>
          <w:rFonts w:ascii="Times New Roman" w:hAnsi="Times New Roman" w:cs="Times New Roman"/>
          <w:sz w:val="24"/>
          <w:szCs w:val="24"/>
          <w:u w:val="single"/>
        </w:rPr>
        <w:t>10.06</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0C1893"/>
    <w:rsid w:val="000F355A"/>
    <w:rsid w:val="00105BD8"/>
    <w:rsid w:val="001A5876"/>
    <w:rsid w:val="001B414B"/>
    <w:rsid w:val="00232E7C"/>
    <w:rsid w:val="00234C97"/>
    <w:rsid w:val="00297C07"/>
    <w:rsid w:val="0032305D"/>
    <w:rsid w:val="00326F31"/>
    <w:rsid w:val="003B2A32"/>
    <w:rsid w:val="003B365F"/>
    <w:rsid w:val="003D1206"/>
    <w:rsid w:val="00411493"/>
    <w:rsid w:val="00447F51"/>
    <w:rsid w:val="0049475B"/>
    <w:rsid w:val="00510317"/>
    <w:rsid w:val="0051549D"/>
    <w:rsid w:val="00587957"/>
    <w:rsid w:val="005B3A4B"/>
    <w:rsid w:val="005C3AF3"/>
    <w:rsid w:val="005F2DE4"/>
    <w:rsid w:val="00602E9E"/>
    <w:rsid w:val="006E5A2C"/>
    <w:rsid w:val="00713F61"/>
    <w:rsid w:val="007B404C"/>
    <w:rsid w:val="007D7975"/>
    <w:rsid w:val="007E18D3"/>
    <w:rsid w:val="007E3AD7"/>
    <w:rsid w:val="008418FF"/>
    <w:rsid w:val="00846793"/>
    <w:rsid w:val="008A4C3F"/>
    <w:rsid w:val="009B2B20"/>
    <w:rsid w:val="009C138B"/>
    <w:rsid w:val="009D7D07"/>
    <w:rsid w:val="00B4037D"/>
    <w:rsid w:val="00BD399F"/>
    <w:rsid w:val="00D72C5D"/>
    <w:rsid w:val="00D918D0"/>
    <w:rsid w:val="00DE2D85"/>
    <w:rsid w:val="00DF6691"/>
    <w:rsid w:val="00E14E29"/>
    <w:rsid w:val="00E3088B"/>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D2AB"/>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4</cp:revision>
  <cp:lastPrinted>2025-10-01T12:17:00Z</cp:lastPrinted>
  <dcterms:created xsi:type="dcterms:W3CDTF">2025-10-03T10:07:00Z</dcterms:created>
  <dcterms:modified xsi:type="dcterms:W3CDTF">2025-10-03T10:40:00Z</dcterms:modified>
</cp:coreProperties>
</file>